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407F6" w14:textId="77777777" w:rsidR="00FF36A1" w:rsidRPr="00816D6D" w:rsidRDefault="00FF36A1" w:rsidP="00816D6D">
      <w:pPr>
        <w:pStyle w:val="Tytu"/>
        <w:spacing w:before="0" w:line="360" w:lineRule="auto"/>
        <w:jc w:val="right"/>
        <w:rPr>
          <w:rFonts w:ascii="Arial" w:hAnsi="Arial" w:cs="Arial"/>
          <w:caps/>
          <w:sz w:val="24"/>
          <w:szCs w:val="24"/>
        </w:rPr>
      </w:pPr>
    </w:p>
    <w:p w14:paraId="65C19B29" w14:textId="5C8D4C06" w:rsidR="00816D6D" w:rsidRPr="00CC15EE" w:rsidRDefault="00FF36A1" w:rsidP="00816D6D">
      <w:pPr>
        <w:pStyle w:val="Tekstdymka"/>
        <w:spacing w:before="120" w:after="120" w:line="360" w:lineRule="auto"/>
        <w:rPr>
          <w:rFonts w:ascii="Arial" w:hAnsi="Arial" w:cs="Arial"/>
          <w:sz w:val="24"/>
          <w:szCs w:val="24"/>
        </w:rPr>
      </w:pPr>
      <w:r w:rsidRPr="00816D6D">
        <w:rPr>
          <w:rFonts w:ascii="Arial" w:hAnsi="Arial" w:cs="Arial"/>
          <w:b/>
          <w:bCs/>
          <w:sz w:val="24"/>
          <w:szCs w:val="24"/>
        </w:rPr>
        <w:br/>
      </w:r>
      <w:r w:rsidR="007F6F6D" w:rsidRPr="00CC15EE">
        <w:rPr>
          <w:rFonts w:ascii="Arial" w:hAnsi="Arial" w:cs="Arial"/>
          <w:sz w:val="24"/>
          <w:szCs w:val="24"/>
        </w:rPr>
        <w:t>Załącznik nr</w:t>
      </w:r>
      <w:r w:rsidR="00E7389C" w:rsidRPr="00CC15EE">
        <w:rPr>
          <w:rFonts w:ascii="Arial" w:hAnsi="Arial" w:cs="Arial"/>
          <w:sz w:val="24"/>
          <w:szCs w:val="24"/>
        </w:rPr>
        <w:t xml:space="preserve"> </w:t>
      </w:r>
      <w:r w:rsidR="00542562" w:rsidRPr="00CC15EE">
        <w:rPr>
          <w:rFonts w:ascii="Arial" w:hAnsi="Arial" w:cs="Arial"/>
          <w:b/>
          <w:bCs/>
          <w:sz w:val="24"/>
          <w:szCs w:val="24"/>
        </w:rPr>
        <w:t>2</w:t>
      </w:r>
      <w:r w:rsidR="00254A08" w:rsidRPr="00CC15EE">
        <w:rPr>
          <w:rFonts w:ascii="Arial" w:hAnsi="Arial" w:cs="Arial"/>
          <w:b/>
          <w:bCs/>
          <w:sz w:val="24"/>
          <w:szCs w:val="24"/>
        </w:rPr>
        <w:t xml:space="preserve"> </w:t>
      </w:r>
      <w:r w:rsidR="00AC69B5" w:rsidRPr="00CC15EE">
        <w:rPr>
          <w:rFonts w:ascii="Arial" w:hAnsi="Arial" w:cs="Arial"/>
          <w:sz w:val="24"/>
          <w:szCs w:val="24"/>
        </w:rPr>
        <w:t>do</w:t>
      </w:r>
      <w:r w:rsidR="00CF16D1" w:rsidRPr="00CC15EE">
        <w:rPr>
          <w:rFonts w:ascii="Arial" w:hAnsi="Arial" w:cs="Arial"/>
          <w:sz w:val="24"/>
          <w:szCs w:val="24"/>
        </w:rPr>
        <w:t xml:space="preserve"> SWZ</w:t>
      </w:r>
      <w:r w:rsidR="00816D6D" w:rsidRPr="00CC15EE">
        <w:rPr>
          <w:rFonts w:ascii="Arial" w:hAnsi="Arial" w:cs="Arial"/>
          <w:sz w:val="24"/>
          <w:szCs w:val="24"/>
        </w:rPr>
        <w:t>- Projektowane postanowienia umowy</w:t>
      </w:r>
    </w:p>
    <w:p w14:paraId="347B8125" w14:textId="77777777" w:rsidR="00491CEF" w:rsidRPr="00816D6D" w:rsidRDefault="00491CEF" w:rsidP="00816D6D">
      <w:pPr>
        <w:pStyle w:val="Tekstdymka"/>
        <w:spacing w:before="120" w:after="120" w:line="360" w:lineRule="auto"/>
        <w:rPr>
          <w:rFonts w:ascii="Arial" w:hAnsi="Arial" w:cs="Arial"/>
          <w:sz w:val="24"/>
          <w:szCs w:val="24"/>
        </w:rPr>
      </w:pPr>
    </w:p>
    <w:p w14:paraId="0C68E095" w14:textId="15F67C23" w:rsidR="00F6128A" w:rsidRPr="00816D6D" w:rsidRDefault="00F6128A" w:rsidP="00816D6D">
      <w:pPr>
        <w:pStyle w:val="Tekstdymka"/>
        <w:spacing w:before="120" w:after="120" w:line="360" w:lineRule="auto"/>
        <w:jc w:val="center"/>
        <w:rPr>
          <w:rFonts w:ascii="Arial" w:hAnsi="Arial" w:cs="Arial"/>
          <w:sz w:val="24"/>
          <w:szCs w:val="24"/>
        </w:rPr>
      </w:pPr>
      <w:r w:rsidRPr="00816D6D">
        <w:rPr>
          <w:rFonts w:ascii="Arial" w:hAnsi="Arial" w:cs="Arial"/>
          <w:sz w:val="24"/>
          <w:szCs w:val="24"/>
        </w:rPr>
        <w:t>Umowa nr ……</w:t>
      </w:r>
      <w:r w:rsidR="006741F0">
        <w:rPr>
          <w:rFonts w:ascii="Arial" w:hAnsi="Arial" w:cs="Arial"/>
          <w:sz w:val="24"/>
          <w:szCs w:val="24"/>
        </w:rPr>
        <w:t>/….</w:t>
      </w:r>
    </w:p>
    <w:p w14:paraId="40BEA056" w14:textId="176D8759" w:rsidR="00F6128A" w:rsidRPr="00816D6D" w:rsidRDefault="00F6128A" w:rsidP="00816D6D">
      <w:pPr>
        <w:tabs>
          <w:tab w:val="left" w:pos="342"/>
        </w:tabs>
        <w:spacing w:after="120" w:line="360" w:lineRule="auto"/>
        <w:rPr>
          <w:rFonts w:ascii="Arial" w:hAnsi="Arial" w:cs="Arial"/>
          <w:sz w:val="24"/>
          <w:szCs w:val="24"/>
        </w:rPr>
      </w:pPr>
      <w:bookmarkStart w:id="0" w:name="_Ref405836324"/>
      <w:bookmarkStart w:id="1" w:name="_Toc404099403"/>
      <w:r w:rsidRPr="00816D6D">
        <w:rPr>
          <w:rFonts w:ascii="Arial" w:hAnsi="Arial" w:cs="Arial"/>
          <w:sz w:val="24"/>
          <w:szCs w:val="24"/>
        </w:rPr>
        <w:t>zawarta w dniu ………………… r. w Bełżycach/ lub (w zależności od wyboru formy)</w:t>
      </w:r>
    </w:p>
    <w:p w14:paraId="6C19D908" w14:textId="77777777" w:rsidR="00F6128A" w:rsidRPr="00816D6D" w:rsidRDefault="00F6128A" w:rsidP="00816D6D">
      <w:pPr>
        <w:tabs>
          <w:tab w:val="left" w:pos="342"/>
        </w:tabs>
        <w:spacing w:after="120" w:line="360" w:lineRule="auto"/>
        <w:rPr>
          <w:rFonts w:ascii="Arial" w:hAnsi="Arial" w:cs="Arial"/>
          <w:sz w:val="24"/>
          <w:szCs w:val="24"/>
        </w:rPr>
      </w:pPr>
      <w:r w:rsidRPr="00816D6D">
        <w:rPr>
          <w:rFonts w:ascii="Arial" w:hAnsi="Arial" w:cs="Arial"/>
          <w:sz w:val="24"/>
          <w:szCs w:val="24"/>
        </w:rPr>
        <w:t>zawarta w formie elektronicznej z chwila jej opatrzenia kwalifikowanym podpisem elektronicznym przez ostatnią ze stron,</w:t>
      </w:r>
    </w:p>
    <w:p w14:paraId="36A80749" w14:textId="77777777" w:rsidR="00F6128A" w:rsidRPr="00816D6D" w:rsidRDefault="00F6128A" w:rsidP="00816D6D">
      <w:pPr>
        <w:tabs>
          <w:tab w:val="left" w:pos="342"/>
        </w:tabs>
        <w:spacing w:after="120" w:line="360" w:lineRule="auto"/>
        <w:rPr>
          <w:rFonts w:ascii="Arial" w:hAnsi="Arial" w:cs="Arial"/>
          <w:sz w:val="24"/>
          <w:szCs w:val="24"/>
        </w:rPr>
      </w:pPr>
      <w:r w:rsidRPr="00816D6D">
        <w:rPr>
          <w:rFonts w:ascii="Arial" w:hAnsi="Arial" w:cs="Arial"/>
          <w:sz w:val="24"/>
          <w:szCs w:val="24"/>
        </w:rPr>
        <w:t>pomiędzy:</w:t>
      </w:r>
    </w:p>
    <w:p w14:paraId="672C4D44" w14:textId="7CEFC45D" w:rsidR="00F6128A" w:rsidRPr="00816D6D" w:rsidRDefault="00F6128A" w:rsidP="00816D6D">
      <w:pPr>
        <w:tabs>
          <w:tab w:val="left" w:pos="342"/>
        </w:tabs>
        <w:spacing w:after="120" w:line="360" w:lineRule="auto"/>
        <w:rPr>
          <w:rFonts w:ascii="Arial" w:hAnsi="Arial" w:cs="Arial"/>
          <w:sz w:val="24"/>
          <w:szCs w:val="24"/>
        </w:rPr>
      </w:pPr>
      <w:r w:rsidRPr="00816D6D">
        <w:rPr>
          <w:rFonts w:ascii="Arial" w:hAnsi="Arial" w:cs="Arial"/>
          <w:b/>
          <w:sz w:val="24"/>
          <w:szCs w:val="24"/>
        </w:rPr>
        <w:t>Samodzielnym Publicznym Zakładem Opieki Zdrowotnej  Nr 1 w Bełżycach</w:t>
      </w:r>
      <w:r w:rsidRPr="00816D6D">
        <w:rPr>
          <w:rFonts w:ascii="Arial" w:hAnsi="Arial" w:cs="Arial"/>
          <w:sz w:val="24"/>
          <w:szCs w:val="24"/>
        </w:rPr>
        <w:t xml:space="preserve"> ul. Przemysłowa 44</w:t>
      </w:r>
      <w:r w:rsidR="00CD2152">
        <w:rPr>
          <w:rFonts w:ascii="Arial" w:hAnsi="Arial" w:cs="Arial"/>
          <w:sz w:val="24"/>
          <w:szCs w:val="24"/>
        </w:rPr>
        <w:t>,</w:t>
      </w:r>
      <w:r w:rsidRPr="00816D6D">
        <w:rPr>
          <w:rFonts w:ascii="Arial" w:hAnsi="Arial" w:cs="Arial"/>
          <w:sz w:val="24"/>
          <w:szCs w:val="24"/>
        </w:rPr>
        <w:t xml:space="preserve">  24-200 Bełżyce,  wpisanym do rejestru stowarzyszeń, innych organizacji społecznych i zawodowych, fundacji oraz samodzielnych publicznych zakładów opieki zdrowotnej prowadzonego przez Sąd Rejonowy Lublin – Wschód w Lublinie z siedzibą w Świdniku VI Wydział Gospodarczy- Krajowego Rejestru Sądowego pod nr 0000208113, a także do Rejestru Podmiotów Wykonujących Działalność Leczniczą, nr księgi 000000003743; NIP: 7132846648 oraz REGON: 432710721 </w:t>
      </w:r>
    </w:p>
    <w:p w14:paraId="299D0A10" w14:textId="154D1168" w:rsidR="00F6128A" w:rsidRPr="00816D6D" w:rsidRDefault="00F6128A" w:rsidP="00816D6D">
      <w:pPr>
        <w:tabs>
          <w:tab w:val="left" w:pos="342"/>
        </w:tabs>
        <w:spacing w:after="120" w:line="360" w:lineRule="auto"/>
        <w:rPr>
          <w:rFonts w:ascii="Arial" w:hAnsi="Arial" w:cs="Arial"/>
          <w:sz w:val="24"/>
          <w:szCs w:val="24"/>
        </w:rPr>
      </w:pPr>
      <w:r w:rsidRPr="00816D6D">
        <w:rPr>
          <w:rFonts w:ascii="Arial" w:hAnsi="Arial" w:cs="Arial"/>
          <w:b/>
          <w:sz w:val="24"/>
          <w:szCs w:val="24"/>
        </w:rPr>
        <w:t>reprezentowanym przez Dyrektora mgr inż. Dariusza Kamińskiego</w:t>
      </w:r>
      <w:r w:rsidRPr="00816D6D">
        <w:rPr>
          <w:rFonts w:ascii="Arial" w:hAnsi="Arial" w:cs="Arial"/>
          <w:sz w:val="24"/>
          <w:szCs w:val="24"/>
        </w:rPr>
        <w:t xml:space="preserve">, </w:t>
      </w:r>
    </w:p>
    <w:p w14:paraId="0897D1EC" w14:textId="48A192BB" w:rsidR="00F6128A" w:rsidRPr="00816D6D" w:rsidRDefault="00F6128A" w:rsidP="00816D6D">
      <w:pPr>
        <w:tabs>
          <w:tab w:val="left" w:pos="342"/>
        </w:tabs>
        <w:spacing w:after="120" w:line="360" w:lineRule="auto"/>
        <w:rPr>
          <w:rFonts w:ascii="Arial" w:hAnsi="Arial" w:cs="Arial"/>
          <w:b/>
          <w:sz w:val="24"/>
          <w:szCs w:val="24"/>
        </w:rPr>
      </w:pPr>
      <w:r w:rsidRPr="00816D6D">
        <w:rPr>
          <w:rFonts w:ascii="Arial" w:hAnsi="Arial" w:cs="Arial"/>
          <w:sz w:val="24"/>
          <w:szCs w:val="24"/>
        </w:rPr>
        <w:t>zwanym w dalszej treści umowy</w:t>
      </w:r>
      <w:r w:rsidRPr="00816D6D">
        <w:rPr>
          <w:rFonts w:ascii="Arial" w:hAnsi="Arial" w:cs="Arial"/>
          <w:b/>
          <w:sz w:val="24"/>
          <w:szCs w:val="24"/>
        </w:rPr>
        <w:t xml:space="preserve"> Zamawiającym</w:t>
      </w:r>
      <w:r w:rsidR="00CD2152">
        <w:rPr>
          <w:rFonts w:ascii="Arial" w:hAnsi="Arial" w:cs="Arial"/>
          <w:b/>
          <w:sz w:val="24"/>
          <w:szCs w:val="24"/>
        </w:rPr>
        <w:t>,</w:t>
      </w:r>
    </w:p>
    <w:p w14:paraId="645CD15F" w14:textId="77777777" w:rsidR="008740D7" w:rsidRPr="00816D6D" w:rsidRDefault="008740D7" w:rsidP="00816D6D">
      <w:pPr>
        <w:tabs>
          <w:tab w:val="left" w:pos="342"/>
        </w:tabs>
        <w:spacing w:after="120" w:line="360" w:lineRule="auto"/>
        <w:rPr>
          <w:rFonts w:ascii="Arial" w:hAnsi="Arial" w:cs="Arial"/>
          <w:sz w:val="24"/>
          <w:szCs w:val="24"/>
        </w:rPr>
      </w:pPr>
      <w:r w:rsidRPr="00816D6D">
        <w:rPr>
          <w:rFonts w:ascii="Arial" w:hAnsi="Arial" w:cs="Arial"/>
          <w:sz w:val="24"/>
          <w:szCs w:val="24"/>
        </w:rPr>
        <w:t xml:space="preserve">a </w:t>
      </w:r>
    </w:p>
    <w:p w14:paraId="57D9187B" w14:textId="46AC4F25" w:rsidR="008740D7" w:rsidRPr="00816D6D" w:rsidRDefault="008740D7" w:rsidP="00816D6D">
      <w:pPr>
        <w:tabs>
          <w:tab w:val="left" w:pos="342"/>
        </w:tabs>
        <w:spacing w:after="120" w:line="360" w:lineRule="auto"/>
        <w:rPr>
          <w:rFonts w:ascii="Arial" w:hAnsi="Arial" w:cs="Arial"/>
          <w:sz w:val="24"/>
          <w:szCs w:val="24"/>
        </w:rPr>
      </w:pPr>
      <w:r w:rsidRPr="00816D6D">
        <w:rPr>
          <w:rFonts w:ascii="Arial" w:hAnsi="Arial" w:cs="Arial"/>
          <w:sz w:val="24"/>
          <w:szCs w:val="24"/>
        </w:rPr>
        <w:t xml:space="preserve">........................................................................................................................................ </w:t>
      </w:r>
    </w:p>
    <w:p w14:paraId="3E8D00E6" w14:textId="7986E280" w:rsidR="008740D7" w:rsidRPr="00816D6D" w:rsidRDefault="008740D7" w:rsidP="00816D6D">
      <w:pPr>
        <w:tabs>
          <w:tab w:val="left" w:pos="342"/>
        </w:tabs>
        <w:spacing w:after="120" w:line="360" w:lineRule="auto"/>
        <w:rPr>
          <w:rFonts w:ascii="Arial" w:hAnsi="Arial" w:cs="Arial"/>
          <w:sz w:val="24"/>
          <w:szCs w:val="24"/>
        </w:rPr>
      </w:pPr>
      <w:r w:rsidRPr="00816D6D">
        <w:rPr>
          <w:rFonts w:ascii="Arial" w:hAnsi="Arial" w:cs="Arial"/>
          <w:sz w:val="24"/>
          <w:szCs w:val="24"/>
        </w:rPr>
        <w:t>zwanym dalej „Wykonawcą”</w:t>
      </w:r>
      <w:r w:rsidR="00CD2152">
        <w:rPr>
          <w:rFonts w:ascii="Arial" w:hAnsi="Arial" w:cs="Arial"/>
          <w:sz w:val="24"/>
          <w:szCs w:val="24"/>
        </w:rPr>
        <w:t>,</w:t>
      </w:r>
      <w:r w:rsidRPr="00816D6D">
        <w:rPr>
          <w:rFonts w:ascii="Arial" w:hAnsi="Arial" w:cs="Arial"/>
          <w:sz w:val="24"/>
          <w:szCs w:val="24"/>
        </w:rPr>
        <w:t xml:space="preserve"> reprezentowanym przez: </w:t>
      </w:r>
    </w:p>
    <w:p w14:paraId="426845B4" w14:textId="77777777" w:rsidR="008740D7" w:rsidRPr="00816D6D" w:rsidRDefault="008740D7" w:rsidP="00816D6D">
      <w:pPr>
        <w:tabs>
          <w:tab w:val="left" w:pos="342"/>
        </w:tabs>
        <w:spacing w:after="120" w:line="360" w:lineRule="auto"/>
        <w:rPr>
          <w:rFonts w:ascii="Arial" w:hAnsi="Arial" w:cs="Arial"/>
          <w:sz w:val="24"/>
          <w:szCs w:val="24"/>
        </w:rPr>
      </w:pPr>
      <w:r w:rsidRPr="00816D6D">
        <w:rPr>
          <w:rFonts w:ascii="Arial" w:hAnsi="Arial" w:cs="Arial"/>
          <w:sz w:val="24"/>
          <w:szCs w:val="24"/>
        </w:rPr>
        <w:t xml:space="preserve">1) ................................ - ......................................... </w:t>
      </w:r>
    </w:p>
    <w:p w14:paraId="3546F58A" w14:textId="77777777" w:rsidR="008740D7" w:rsidRPr="00816D6D" w:rsidRDefault="008740D7" w:rsidP="00816D6D">
      <w:pPr>
        <w:tabs>
          <w:tab w:val="left" w:pos="342"/>
        </w:tabs>
        <w:spacing w:after="120" w:line="360" w:lineRule="auto"/>
        <w:rPr>
          <w:rFonts w:ascii="Arial" w:hAnsi="Arial" w:cs="Arial"/>
          <w:sz w:val="24"/>
          <w:szCs w:val="24"/>
        </w:rPr>
      </w:pPr>
      <w:r w:rsidRPr="00816D6D">
        <w:rPr>
          <w:rFonts w:ascii="Arial" w:hAnsi="Arial" w:cs="Arial"/>
          <w:sz w:val="24"/>
          <w:szCs w:val="24"/>
        </w:rPr>
        <w:t xml:space="preserve">2) ................................ - ......................................... </w:t>
      </w:r>
    </w:p>
    <w:p w14:paraId="24DCF9F9" w14:textId="02986FDB" w:rsidR="00E7389C" w:rsidRPr="00816D6D" w:rsidRDefault="008740D7" w:rsidP="00816D6D">
      <w:pPr>
        <w:spacing w:line="360" w:lineRule="auto"/>
        <w:jc w:val="center"/>
        <w:rPr>
          <w:rFonts w:ascii="Arial" w:eastAsia="NSimSun" w:hAnsi="Arial" w:cs="Arial"/>
          <w:kern w:val="2"/>
          <w:sz w:val="24"/>
          <w:szCs w:val="24"/>
          <w:lang w:eastAsia="zh-CN" w:bidi="hi-IN"/>
        </w:rPr>
      </w:pPr>
      <w:r w:rsidRPr="00816D6D">
        <w:rPr>
          <w:rFonts w:ascii="Arial" w:hAnsi="Arial" w:cs="Arial"/>
          <w:b/>
          <w:sz w:val="24"/>
          <w:szCs w:val="24"/>
        </w:rPr>
        <w:t xml:space="preserve">Zamówienie udzielane jest w ramach </w:t>
      </w:r>
      <w:r w:rsidR="00E7389C" w:rsidRPr="00816D6D">
        <w:rPr>
          <w:rFonts w:ascii="Arial" w:hAnsi="Arial" w:cs="Arial"/>
          <w:b/>
          <w:sz w:val="24"/>
          <w:szCs w:val="24"/>
        </w:rPr>
        <w:t xml:space="preserve">przedsięwzięcia </w:t>
      </w:r>
      <w:r w:rsidRPr="00816D6D">
        <w:rPr>
          <w:rFonts w:ascii="Arial" w:hAnsi="Arial" w:cs="Arial"/>
          <w:b/>
          <w:sz w:val="24"/>
          <w:szCs w:val="24"/>
        </w:rPr>
        <w:t>pod nazwą</w:t>
      </w:r>
      <w:r w:rsidR="00E7389C" w:rsidRPr="00816D6D">
        <w:rPr>
          <w:rFonts w:ascii="Arial" w:hAnsi="Arial" w:cs="Arial"/>
          <w:b/>
          <w:sz w:val="24"/>
          <w:szCs w:val="24"/>
        </w:rPr>
        <w:t>:</w:t>
      </w:r>
      <w:r w:rsidR="00E7389C" w:rsidRPr="00816D6D">
        <w:rPr>
          <w:rFonts w:ascii="Arial" w:hAnsi="Arial" w:cs="Arial"/>
          <w:bCs/>
          <w:sz w:val="24"/>
          <w:szCs w:val="24"/>
        </w:rPr>
        <w:t xml:space="preserve"> </w:t>
      </w:r>
    </w:p>
    <w:p w14:paraId="4C6E9DA6" w14:textId="33AA7199" w:rsidR="00E7389C" w:rsidRPr="00DD1B68" w:rsidRDefault="001C57AD" w:rsidP="00DD1B68">
      <w:pPr>
        <w:spacing w:line="360" w:lineRule="auto"/>
        <w:jc w:val="center"/>
        <w:rPr>
          <w:rFonts w:ascii="Arial" w:hAnsi="Arial" w:cs="Arial"/>
          <w:b/>
          <w:sz w:val="24"/>
          <w:szCs w:val="24"/>
        </w:rPr>
      </w:pPr>
      <w:r>
        <w:rPr>
          <w:rFonts w:ascii="Arial" w:hAnsi="Arial" w:cs="Arial"/>
          <w:b/>
          <w:sz w:val="24"/>
          <w:szCs w:val="24"/>
        </w:rPr>
        <w:t>„</w:t>
      </w:r>
      <w:r w:rsidR="00E7389C" w:rsidRPr="00816D6D">
        <w:rPr>
          <w:rFonts w:ascii="Arial" w:hAnsi="Arial" w:cs="Arial"/>
          <w:b/>
          <w:sz w:val="24"/>
          <w:szCs w:val="24"/>
        </w:rPr>
        <w:t>Podniesienie poziomu ucyfrowienia systemu udzielania świadczeń zdrowotnych w Szpitalu Powiatowym im. dr W. Oczki w SP ZOZ Nr 1 w Bełżycach</w:t>
      </w:r>
      <w:r>
        <w:rPr>
          <w:rFonts w:ascii="Arial" w:hAnsi="Arial" w:cs="Arial"/>
          <w:b/>
          <w:sz w:val="24"/>
          <w:szCs w:val="24"/>
        </w:rPr>
        <w:t xml:space="preserve">” </w:t>
      </w:r>
      <w:r w:rsidRPr="00CB42E9">
        <w:rPr>
          <w:rFonts w:ascii="Arial" w:hAnsi="Arial" w:cs="Arial"/>
          <w:b/>
          <w:bCs/>
          <w:sz w:val="24"/>
          <w:szCs w:val="24"/>
        </w:rPr>
        <w:t>realizowanej w ramach inwestycji D1.1.2</w:t>
      </w:r>
      <w:r w:rsidRPr="00CB42E9">
        <w:rPr>
          <w:rFonts w:ascii="Arial" w:hAnsi="Arial" w:cs="Arial"/>
          <w:b/>
          <w:bCs/>
          <w:sz w:val="24"/>
          <w:szCs w:val="24"/>
        </w:rPr>
        <w:br/>
      </w:r>
      <w:r w:rsidRPr="00CB42E9">
        <w:rPr>
          <w:rFonts w:ascii="Arial" w:hAnsi="Arial" w:cs="Arial"/>
          <w:b/>
          <w:bCs/>
          <w:sz w:val="24"/>
          <w:szCs w:val="24"/>
        </w:rPr>
        <w:lastRenderedPageBreak/>
        <w:t>„Przyspieszenie procesów transformacji cyfrowej ochrony zdrowia poprzez dalszy rozwój usług cyfrowych w ochronie zdrowia”.</w:t>
      </w:r>
    </w:p>
    <w:p w14:paraId="3A5E2A18" w14:textId="77777777" w:rsidR="00DD1B68" w:rsidRPr="00DD1B68" w:rsidRDefault="00DD1B68" w:rsidP="00DD1B68">
      <w:pPr>
        <w:spacing w:line="360" w:lineRule="auto"/>
        <w:rPr>
          <w:rFonts w:ascii="Arial" w:hAnsi="Arial" w:cs="Arial"/>
          <w:bCs/>
          <w:sz w:val="24"/>
          <w:szCs w:val="24"/>
        </w:rPr>
      </w:pPr>
      <w:r w:rsidRPr="00DD1B68">
        <w:rPr>
          <w:rFonts w:ascii="Arial" w:hAnsi="Arial" w:cs="Arial"/>
          <w:bCs/>
          <w:sz w:val="24"/>
          <w:szCs w:val="24"/>
        </w:rPr>
        <w:t>Przedmiot zamówienia: działania zwiększające poziom cyberbezpieczeństwa szpitala.</w:t>
      </w:r>
    </w:p>
    <w:p w14:paraId="40C585B4" w14:textId="77777777" w:rsidR="00DD1B68" w:rsidRDefault="00DD1B68" w:rsidP="00DD1B68">
      <w:pPr>
        <w:spacing w:line="360" w:lineRule="auto"/>
        <w:rPr>
          <w:rFonts w:ascii="Arial" w:hAnsi="Arial" w:cs="Arial"/>
          <w:bCs/>
          <w:sz w:val="24"/>
          <w:szCs w:val="24"/>
        </w:rPr>
      </w:pPr>
      <w:r w:rsidRPr="00DD1B68">
        <w:rPr>
          <w:rFonts w:ascii="Arial" w:hAnsi="Arial" w:cs="Arial"/>
          <w:b/>
          <w:bCs/>
          <w:sz w:val="24"/>
          <w:szCs w:val="24"/>
        </w:rPr>
        <w:t>Wdrożenie Systemu Zarządzania Bezpieczeństwem Informacji</w:t>
      </w:r>
      <w:r w:rsidRPr="00DD1B68">
        <w:rPr>
          <w:rFonts w:ascii="Arial" w:hAnsi="Arial" w:cs="Arial"/>
          <w:bCs/>
          <w:sz w:val="24"/>
          <w:szCs w:val="24"/>
        </w:rPr>
        <w:t xml:space="preserve"> </w:t>
      </w:r>
    </w:p>
    <w:p w14:paraId="7E467F3A" w14:textId="3CDE8C9F" w:rsidR="008740D7" w:rsidRPr="00DD1B68" w:rsidRDefault="00D6454E" w:rsidP="00DD1B68">
      <w:pPr>
        <w:spacing w:line="360" w:lineRule="auto"/>
        <w:rPr>
          <w:rFonts w:ascii="Arial" w:hAnsi="Arial" w:cs="Arial"/>
          <w:i/>
          <w:iCs/>
          <w:sz w:val="24"/>
          <w:szCs w:val="24"/>
        </w:rPr>
      </w:pPr>
      <w:r w:rsidRPr="00CD2152">
        <w:rPr>
          <w:rFonts w:ascii="Arial" w:hAnsi="Arial" w:cs="Arial"/>
          <w:sz w:val="24"/>
          <w:szCs w:val="24"/>
        </w:rPr>
        <w:t>Zamawiający informuje, że niniejsze zamówienie</w:t>
      </w:r>
      <w:r w:rsidR="000C5D69" w:rsidRPr="00CD2152">
        <w:rPr>
          <w:rFonts w:ascii="Arial" w:hAnsi="Arial" w:cs="Arial"/>
          <w:sz w:val="24"/>
          <w:szCs w:val="24"/>
        </w:rPr>
        <w:t xml:space="preserve"> </w:t>
      </w:r>
      <w:r w:rsidR="00E7389C" w:rsidRPr="00CD2152">
        <w:rPr>
          <w:rFonts w:ascii="Arial" w:hAnsi="Arial" w:cs="Arial"/>
          <w:sz w:val="24"/>
          <w:szCs w:val="24"/>
        </w:rPr>
        <w:t>jest</w:t>
      </w:r>
      <w:r w:rsidRPr="00CD2152">
        <w:rPr>
          <w:rFonts w:ascii="Arial" w:hAnsi="Arial" w:cs="Arial"/>
          <w:sz w:val="24"/>
          <w:szCs w:val="24"/>
        </w:rPr>
        <w:t xml:space="preserve"> realizowane w ramach przedsięwzięcia ze środków KPO</w:t>
      </w:r>
      <w:r w:rsidRPr="00816D6D">
        <w:rPr>
          <w:rFonts w:ascii="Arial" w:hAnsi="Arial" w:cs="Arial"/>
          <w:i/>
          <w:iCs/>
          <w:sz w:val="24"/>
          <w:szCs w:val="24"/>
        </w:rPr>
        <w:t xml:space="preserve">, </w:t>
      </w:r>
      <w:r w:rsidRPr="00DD1B68">
        <w:rPr>
          <w:rFonts w:ascii="Arial" w:hAnsi="Arial" w:cs="Arial"/>
          <w:i/>
          <w:iCs/>
          <w:sz w:val="24"/>
          <w:szCs w:val="24"/>
        </w:rPr>
        <w:t>Komponent D „Efektywność, dostępność i jakość systemu ochrony zdrowia” Inwestycja D1.1.2 „Przyspieszenie procesów transformacji cyfrowej ochrony zdrowia poprzez dalszy rozwój usług cyfrowych w ochronie zdrowia</w:t>
      </w:r>
      <w:r w:rsidR="008758BE" w:rsidRPr="00DD1B68">
        <w:rPr>
          <w:rFonts w:ascii="Arial" w:hAnsi="Arial" w:cs="Arial"/>
          <w:i/>
          <w:iCs/>
          <w:sz w:val="24"/>
          <w:szCs w:val="24"/>
        </w:rPr>
        <w:t>”</w:t>
      </w:r>
      <w:r w:rsidR="00E7389C" w:rsidRPr="00DD1B68">
        <w:rPr>
          <w:rFonts w:ascii="Arial" w:hAnsi="Arial" w:cs="Arial"/>
          <w:i/>
          <w:iCs/>
          <w:sz w:val="24"/>
          <w:szCs w:val="24"/>
        </w:rPr>
        <w:t xml:space="preserve"> UMOWA NR KPOD.07.03-IP.10- 0088/25/KPO/4464/2025/510</w:t>
      </w:r>
      <w:r w:rsidR="00667F1F" w:rsidRPr="00DD1B68">
        <w:rPr>
          <w:rFonts w:ascii="Arial" w:hAnsi="Arial" w:cs="Arial"/>
          <w:i/>
          <w:iCs/>
          <w:sz w:val="24"/>
          <w:szCs w:val="24"/>
        </w:rPr>
        <w:t>.</w:t>
      </w:r>
    </w:p>
    <w:p w14:paraId="443E41F3" w14:textId="015DC20C" w:rsidR="00864E15" w:rsidRPr="00864E15" w:rsidRDefault="00864E15" w:rsidP="00864E15">
      <w:pPr>
        <w:tabs>
          <w:tab w:val="left" w:pos="342"/>
        </w:tabs>
        <w:spacing w:after="120" w:line="360" w:lineRule="auto"/>
        <w:rPr>
          <w:rFonts w:ascii="Arial" w:hAnsi="Arial" w:cs="Arial"/>
          <w:sz w:val="24"/>
          <w:szCs w:val="24"/>
        </w:rPr>
      </w:pPr>
      <w:r w:rsidRPr="00864E15">
        <w:rPr>
          <w:rFonts w:ascii="Arial" w:hAnsi="Arial" w:cs="Arial"/>
          <w:sz w:val="24"/>
          <w:szCs w:val="24"/>
        </w:rPr>
        <w:t xml:space="preserve">W wyniku przeprowadzenia postępowania o udzielenie zamówienia publicznego w trybie </w:t>
      </w:r>
      <w:r w:rsidR="00DD1B68">
        <w:rPr>
          <w:rFonts w:ascii="Arial" w:hAnsi="Arial" w:cs="Arial"/>
          <w:sz w:val="24"/>
          <w:szCs w:val="24"/>
        </w:rPr>
        <w:t xml:space="preserve">podstawowym, na podst. art. 275 pkt 1, </w:t>
      </w:r>
      <w:r w:rsidRPr="00864E15">
        <w:rPr>
          <w:rFonts w:ascii="Arial" w:hAnsi="Arial" w:cs="Arial"/>
          <w:sz w:val="24"/>
          <w:szCs w:val="24"/>
        </w:rPr>
        <w:t>zgodnie z ustawą z dnia 11 września 2019 r. – Prawo zamówień publicznych (t.j. Dz.U. z 2024 r. poz. 1320 z późn. zm.), na realizację</w:t>
      </w:r>
      <w:r w:rsidRPr="00254A08">
        <w:rPr>
          <w:rFonts w:ascii="Arial" w:hAnsi="Arial" w:cs="Arial"/>
          <w:b/>
          <w:bCs/>
          <w:sz w:val="24"/>
          <w:szCs w:val="24"/>
        </w:rPr>
        <w:t>.:</w:t>
      </w:r>
      <w:r w:rsidR="00856287" w:rsidRPr="00254A08">
        <w:rPr>
          <w:rFonts w:ascii="Arial" w:hAnsi="Arial" w:cs="Arial"/>
          <w:b/>
          <w:bCs/>
          <w:sz w:val="24"/>
          <w:szCs w:val="24"/>
        </w:rPr>
        <w:t xml:space="preserve"> „</w:t>
      </w:r>
      <w:r w:rsidR="003E67DB" w:rsidRPr="003E67DB">
        <w:rPr>
          <w:rFonts w:ascii="Arial" w:hAnsi="Arial" w:cs="Arial"/>
          <w:b/>
          <w:bCs/>
          <w:sz w:val="24"/>
          <w:szCs w:val="24"/>
        </w:rPr>
        <w:t>Wdrożenie Systemu Zarządzania Bezpieczeństwem Informacji</w:t>
      </w:r>
      <w:r w:rsidRPr="00254A08">
        <w:rPr>
          <w:rFonts w:ascii="Arial" w:hAnsi="Arial" w:cs="Arial"/>
          <w:b/>
          <w:bCs/>
          <w:sz w:val="24"/>
          <w:szCs w:val="24"/>
        </w:rPr>
        <w:t>”,</w:t>
      </w:r>
    </w:p>
    <w:p w14:paraId="0CBE3154" w14:textId="568566B7" w:rsidR="00864E15" w:rsidRDefault="00864E15" w:rsidP="00816D6D">
      <w:pPr>
        <w:tabs>
          <w:tab w:val="left" w:pos="342"/>
        </w:tabs>
        <w:spacing w:after="120" w:line="360" w:lineRule="auto"/>
        <w:rPr>
          <w:rFonts w:ascii="Arial" w:hAnsi="Arial" w:cs="Arial"/>
          <w:sz w:val="24"/>
          <w:szCs w:val="24"/>
        </w:rPr>
      </w:pPr>
      <w:r w:rsidRPr="00864E15">
        <w:rPr>
          <w:rFonts w:ascii="Arial" w:hAnsi="Arial" w:cs="Arial"/>
          <w:sz w:val="24"/>
          <w:szCs w:val="24"/>
        </w:rPr>
        <w:t>Strony zawierają umowę o następującej treści:</w:t>
      </w:r>
    </w:p>
    <w:p w14:paraId="27157D8A" w14:textId="77777777" w:rsidR="00FF36A1" w:rsidRPr="00816D6D" w:rsidRDefault="00FF36A1" w:rsidP="00816D6D">
      <w:pPr>
        <w:pStyle w:val="Nagwek1"/>
        <w:spacing w:before="240" w:after="120" w:line="360" w:lineRule="auto"/>
        <w:ind w:left="357" w:hanging="357"/>
        <w:jc w:val="center"/>
        <w:rPr>
          <w:rFonts w:ascii="Arial" w:hAnsi="Arial" w:cs="Arial"/>
          <w:sz w:val="24"/>
          <w:szCs w:val="24"/>
        </w:rPr>
      </w:pPr>
      <w:r w:rsidRPr="00816D6D">
        <w:rPr>
          <w:rFonts w:ascii="Arial" w:hAnsi="Arial" w:cs="Arial"/>
          <w:sz w:val="24"/>
          <w:szCs w:val="24"/>
        </w:rPr>
        <w:t>Przedmiot Umowy</w:t>
      </w:r>
      <w:bookmarkEnd w:id="0"/>
    </w:p>
    <w:p w14:paraId="3B946D31" w14:textId="19A193E7" w:rsidR="003E67DB" w:rsidRPr="000B328C" w:rsidRDefault="00EB4263" w:rsidP="003E67DB">
      <w:pPr>
        <w:numPr>
          <w:ilvl w:val="0"/>
          <w:numId w:val="16"/>
        </w:numPr>
        <w:spacing w:before="0" w:after="120" w:line="360" w:lineRule="auto"/>
        <w:ind w:left="426" w:hanging="426"/>
        <w:rPr>
          <w:rFonts w:ascii="Arial" w:hAnsi="Arial" w:cs="Arial"/>
          <w:i/>
          <w:sz w:val="24"/>
          <w:szCs w:val="24"/>
        </w:rPr>
      </w:pPr>
      <w:bookmarkStart w:id="2" w:name="_Toc331175665"/>
      <w:r w:rsidRPr="00D13D7F">
        <w:rPr>
          <w:rFonts w:ascii="Arial" w:hAnsi="Arial" w:cs="Arial"/>
          <w:sz w:val="24"/>
          <w:szCs w:val="24"/>
        </w:rPr>
        <w:t xml:space="preserve">Przedmiotem umowy </w:t>
      </w:r>
      <w:r w:rsidR="00D86C52" w:rsidRPr="00D86C52">
        <w:rPr>
          <w:rFonts w:ascii="Arial" w:hAnsi="Arial" w:cs="Arial"/>
          <w:sz w:val="24"/>
          <w:szCs w:val="24"/>
        </w:rPr>
        <w:t xml:space="preserve">jest </w:t>
      </w:r>
      <w:r w:rsidR="003E67DB">
        <w:rPr>
          <w:rFonts w:ascii="Arial" w:hAnsi="Arial" w:cs="Arial"/>
          <w:sz w:val="24"/>
          <w:szCs w:val="24"/>
        </w:rPr>
        <w:t>opracowanie</w:t>
      </w:r>
      <w:r w:rsidR="00D86C52" w:rsidRPr="00D86C52">
        <w:rPr>
          <w:rFonts w:ascii="Arial" w:hAnsi="Arial" w:cs="Arial"/>
          <w:sz w:val="24"/>
          <w:szCs w:val="24"/>
        </w:rPr>
        <w:t xml:space="preserve"> przez Wykonawcę na rzecz </w:t>
      </w:r>
      <w:r w:rsidR="00D86C52" w:rsidRPr="003E67DB">
        <w:rPr>
          <w:rFonts w:ascii="Arial" w:hAnsi="Arial" w:cs="Arial"/>
          <w:sz w:val="24"/>
          <w:szCs w:val="24"/>
        </w:rPr>
        <w:t xml:space="preserve">Zamawiającego </w:t>
      </w:r>
      <w:r w:rsidR="003E67DB" w:rsidRPr="003E67DB">
        <w:rPr>
          <w:rFonts w:ascii="Arial" w:hAnsi="Arial" w:cs="Arial"/>
          <w:sz w:val="24"/>
          <w:szCs w:val="24"/>
        </w:rPr>
        <w:t>Systemu Zarządzania Bezpieczeństwem Informacji</w:t>
      </w:r>
      <w:r w:rsidR="003E67DB">
        <w:rPr>
          <w:rFonts w:ascii="Arial" w:hAnsi="Arial" w:cs="Arial"/>
          <w:sz w:val="16"/>
          <w:szCs w:val="16"/>
        </w:rPr>
        <w:t xml:space="preserve"> </w:t>
      </w:r>
      <w:r w:rsidR="00D86C52" w:rsidRPr="003E67DB">
        <w:rPr>
          <w:rFonts w:ascii="Arial" w:hAnsi="Arial" w:cs="Arial"/>
          <w:sz w:val="24"/>
          <w:szCs w:val="24"/>
        </w:rPr>
        <w:t xml:space="preserve">zgodnie z </w:t>
      </w:r>
      <w:r w:rsidR="00D86C52" w:rsidRPr="000B328C">
        <w:rPr>
          <w:rFonts w:ascii="Arial" w:hAnsi="Arial" w:cs="Arial"/>
          <w:sz w:val="24"/>
          <w:szCs w:val="24"/>
        </w:rPr>
        <w:t>warunkami określonymi w niniejszej Umowie.</w:t>
      </w:r>
      <w:r w:rsidR="003E67DB" w:rsidRPr="000B328C">
        <w:rPr>
          <w:rFonts w:ascii="Arial" w:hAnsi="Arial" w:cs="Arial"/>
          <w:sz w:val="24"/>
          <w:szCs w:val="24"/>
        </w:rPr>
        <w:t xml:space="preserve"> </w:t>
      </w:r>
    </w:p>
    <w:p w14:paraId="482DC372" w14:textId="77777777" w:rsidR="003E67DB" w:rsidRPr="000B328C" w:rsidRDefault="003E67DB" w:rsidP="003E67DB">
      <w:pPr>
        <w:numPr>
          <w:ilvl w:val="0"/>
          <w:numId w:val="16"/>
        </w:numPr>
        <w:spacing w:before="0" w:after="0" w:line="360" w:lineRule="auto"/>
        <w:ind w:left="426" w:hanging="426"/>
        <w:rPr>
          <w:rFonts w:ascii="Arial" w:hAnsi="Arial" w:cs="Arial"/>
          <w:sz w:val="24"/>
          <w:szCs w:val="24"/>
        </w:rPr>
      </w:pPr>
      <w:r w:rsidRPr="000B328C">
        <w:rPr>
          <w:rFonts w:ascii="Arial" w:hAnsi="Arial" w:cs="Arial"/>
          <w:sz w:val="24"/>
          <w:szCs w:val="24"/>
        </w:rPr>
        <w:t>Zakres prac obejmuje w szczególności:</w:t>
      </w:r>
    </w:p>
    <w:p w14:paraId="1EAFD3AB" w14:textId="77777777" w:rsidR="003E67DB" w:rsidRPr="000B328C" w:rsidRDefault="003E67DB" w:rsidP="00B51F20">
      <w:pPr>
        <w:pStyle w:val="Akapitzlist"/>
        <w:numPr>
          <w:ilvl w:val="0"/>
          <w:numId w:val="49"/>
        </w:numPr>
        <w:spacing w:before="0" w:after="0" w:line="360" w:lineRule="auto"/>
        <w:rPr>
          <w:sz w:val="24"/>
          <w:szCs w:val="24"/>
        </w:rPr>
      </w:pPr>
      <w:r w:rsidRPr="000B328C">
        <w:rPr>
          <w:sz w:val="24"/>
          <w:szCs w:val="24"/>
        </w:rPr>
        <w:t>Planowanie i przygotowanie do wdrożenia SZBI.</w:t>
      </w:r>
    </w:p>
    <w:p w14:paraId="5A580622" w14:textId="77777777" w:rsidR="003E67DB" w:rsidRPr="000B328C" w:rsidRDefault="003E67DB" w:rsidP="00B51F20">
      <w:pPr>
        <w:pStyle w:val="Akapitzlist"/>
        <w:numPr>
          <w:ilvl w:val="0"/>
          <w:numId w:val="49"/>
        </w:numPr>
        <w:spacing w:before="0" w:after="0" w:line="360" w:lineRule="auto"/>
        <w:rPr>
          <w:sz w:val="24"/>
          <w:szCs w:val="24"/>
        </w:rPr>
      </w:pPr>
      <w:r w:rsidRPr="000B328C">
        <w:rPr>
          <w:sz w:val="24"/>
          <w:szCs w:val="24"/>
        </w:rPr>
        <w:t>Dokumentacja SZBI zgodna z ISO/IEC 27001:2022.</w:t>
      </w:r>
    </w:p>
    <w:p w14:paraId="7DF03D56" w14:textId="1EA82CDC" w:rsidR="003E67DB" w:rsidRPr="000B328C" w:rsidRDefault="00D30B4B" w:rsidP="00B51F20">
      <w:pPr>
        <w:pStyle w:val="Akapitzlist"/>
        <w:numPr>
          <w:ilvl w:val="0"/>
          <w:numId w:val="49"/>
        </w:numPr>
        <w:spacing w:before="0" w:after="0" w:line="360" w:lineRule="auto"/>
        <w:rPr>
          <w:sz w:val="24"/>
          <w:szCs w:val="24"/>
        </w:rPr>
      </w:pPr>
      <w:r>
        <w:rPr>
          <w:sz w:val="24"/>
          <w:szCs w:val="24"/>
        </w:rPr>
        <w:t xml:space="preserve">Dokumentacja </w:t>
      </w:r>
      <w:r w:rsidR="003E67DB" w:rsidRPr="000B328C">
        <w:rPr>
          <w:sz w:val="24"/>
          <w:szCs w:val="24"/>
        </w:rPr>
        <w:t>Technicz</w:t>
      </w:r>
      <w:r>
        <w:rPr>
          <w:sz w:val="24"/>
          <w:szCs w:val="24"/>
        </w:rPr>
        <w:t>nych</w:t>
      </w:r>
      <w:r w:rsidR="003E67DB" w:rsidRPr="000B328C">
        <w:rPr>
          <w:sz w:val="24"/>
          <w:szCs w:val="24"/>
        </w:rPr>
        <w:t xml:space="preserve"> Śro</w:t>
      </w:r>
      <w:r>
        <w:rPr>
          <w:sz w:val="24"/>
          <w:szCs w:val="24"/>
        </w:rPr>
        <w:t>dków</w:t>
      </w:r>
      <w:r w:rsidR="003E67DB" w:rsidRPr="000B328C">
        <w:rPr>
          <w:sz w:val="24"/>
          <w:szCs w:val="24"/>
        </w:rPr>
        <w:t xml:space="preserve"> Bezpieczeństwa.</w:t>
      </w:r>
    </w:p>
    <w:p w14:paraId="046DF72B" w14:textId="77777777" w:rsidR="003E67DB" w:rsidRPr="000B328C" w:rsidRDefault="003E67DB" w:rsidP="00B51F20">
      <w:pPr>
        <w:pStyle w:val="Akapitzlist"/>
        <w:numPr>
          <w:ilvl w:val="0"/>
          <w:numId w:val="49"/>
        </w:numPr>
        <w:spacing w:before="0" w:after="0" w:line="360" w:lineRule="auto"/>
        <w:rPr>
          <w:sz w:val="24"/>
          <w:szCs w:val="24"/>
        </w:rPr>
      </w:pPr>
      <w:r w:rsidRPr="000B328C">
        <w:rPr>
          <w:sz w:val="24"/>
          <w:szCs w:val="24"/>
        </w:rPr>
        <w:t>Monitorowanie i Przegląd SZBI.</w:t>
      </w:r>
    </w:p>
    <w:p w14:paraId="09AFE7E5" w14:textId="77777777" w:rsidR="003E67DB" w:rsidRPr="000B328C" w:rsidRDefault="003E67DB" w:rsidP="00B51F20">
      <w:pPr>
        <w:pStyle w:val="Akapitzlist"/>
        <w:numPr>
          <w:ilvl w:val="0"/>
          <w:numId w:val="49"/>
        </w:numPr>
        <w:spacing w:before="0" w:after="0" w:line="360" w:lineRule="auto"/>
        <w:rPr>
          <w:sz w:val="24"/>
          <w:szCs w:val="24"/>
        </w:rPr>
      </w:pPr>
      <w:r w:rsidRPr="000B328C">
        <w:rPr>
          <w:sz w:val="24"/>
          <w:szCs w:val="24"/>
        </w:rPr>
        <w:t>Szkolenie dla Kadry Kierowniczej (Zarządzającej).</w:t>
      </w:r>
    </w:p>
    <w:p w14:paraId="3C5FE34E" w14:textId="77777777" w:rsidR="003E67DB" w:rsidRPr="000B328C" w:rsidRDefault="003E67DB" w:rsidP="00B51F20">
      <w:pPr>
        <w:pStyle w:val="Akapitzlist"/>
        <w:numPr>
          <w:ilvl w:val="0"/>
          <w:numId w:val="49"/>
        </w:numPr>
        <w:spacing w:before="0" w:after="0" w:line="360" w:lineRule="auto"/>
        <w:rPr>
          <w:sz w:val="24"/>
          <w:szCs w:val="24"/>
        </w:rPr>
      </w:pPr>
      <w:r w:rsidRPr="000B328C">
        <w:rPr>
          <w:sz w:val="24"/>
          <w:szCs w:val="24"/>
        </w:rPr>
        <w:t>Szkolenie dla Personelu i Administracji.</w:t>
      </w:r>
    </w:p>
    <w:p w14:paraId="7B57DAFD" w14:textId="6124A35B" w:rsidR="002B78B1" w:rsidRPr="000B328C" w:rsidRDefault="003E67DB" w:rsidP="00B51F20">
      <w:pPr>
        <w:pStyle w:val="Akapitzlist"/>
        <w:numPr>
          <w:ilvl w:val="0"/>
          <w:numId w:val="49"/>
        </w:numPr>
        <w:spacing w:before="0" w:after="0" w:line="360" w:lineRule="auto"/>
        <w:rPr>
          <w:sz w:val="24"/>
          <w:szCs w:val="24"/>
        </w:rPr>
      </w:pPr>
      <w:r w:rsidRPr="000B328C">
        <w:rPr>
          <w:sz w:val="24"/>
          <w:szCs w:val="24"/>
        </w:rPr>
        <w:t>Materiały szkoleniowe.</w:t>
      </w:r>
    </w:p>
    <w:p w14:paraId="08894E58" w14:textId="588A2733" w:rsidR="008740D7" w:rsidRPr="00816D6D" w:rsidRDefault="008740D7" w:rsidP="00816D6D">
      <w:pPr>
        <w:numPr>
          <w:ilvl w:val="0"/>
          <w:numId w:val="16"/>
        </w:numPr>
        <w:tabs>
          <w:tab w:val="left" w:pos="426"/>
        </w:tabs>
        <w:spacing w:before="0" w:after="120" w:line="360" w:lineRule="auto"/>
        <w:ind w:left="426" w:hanging="426"/>
        <w:rPr>
          <w:rFonts w:ascii="Arial" w:hAnsi="Arial" w:cs="Arial"/>
          <w:sz w:val="24"/>
          <w:szCs w:val="24"/>
        </w:rPr>
      </w:pPr>
      <w:r w:rsidRPr="00816D6D">
        <w:rPr>
          <w:rFonts w:ascii="Arial" w:hAnsi="Arial" w:cs="Arial"/>
          <w:sz w:val="24"/>
          <w:szCs w:val="24"/>
        </w:rPr>
        <w:t>Wykonawca oświadcza, że</w:t>
      </w:r>
      <w:r w:rsidR="005A7489" w:rsidRPr="005A7489">
        <w:rPr>
          <w:rFonts w:ascii="Arial" w:hAnsi="Arial" w:cs="Arial"/>
          <w:sz w:val="24"/>
          <w:szCs w:val="24"/>
        </w:rPr>
        <w:t xml:space="preserve"> Przedmiot Umowy zostanie wykonany zgodnie z ofertą Wykonawcy</w:t>
      </w:r>
      <w:r w:rsidRPr="00816D6D">
        <w:rPr>
          <w:rFonts w:ascii="Arial" w:hAnsi="Arial" w:cs="Arial"/>
          <w:sz w:val="24"/>
          <w:szCs w:val="24"/>
        </w:rPr>
        <w:t>, sporządzoną na podstawie wymagań Zamawiającego określonych w Specyfikacji Warunków Zamówienia, zwanej dalej „SWZ”, oraz w Opisie Przedmiotu Zamówienia stanowiącym Załącznik nr</w:t>
      </w:r>
      <w:r w:rsidR="00542562" w:rsidRPr="00816D6D">
        <w:rPr>
          <w:rFonts w:ascii="Arial" w:hAnsi="Arial" w:cs="Arial"/>
          <w:sz w:val="24"/>
          <w:szCs w:val="24"/>
        </w:rPr>
        <w:t xml:space="preserve"> 1</w:t>
      </w:r>
      <w:r w:rsidRPr="00816D6D">
        <w:rPr>
          <w:rFonts w:ascii="Arial" w:hAnsi="Arial" w:cs="Arial"/>
          <w:sz w:val="24"/>
          <w:szCs w:val="24"/>
        </w:rPr>
        <w:t xml:space="preserve"> do </w:t>
      </w:r>
      <w:r w:rsidR="00160BBA">
        <w:rPr>
          <w:rFonts w:ascii="Arial" w:hAnsi="Arial" w:cs="Arial"/>
          <w:sz w:val="24"/>
          <w:szCs w:val="24"/>
        </w:rPr>
        <w:t>Umowy</w:t>
      </w:r>
      <w:r w:rsidRPr="00816D6D">
        <w:rPr>
          <w:rFonts w:ascii="Arial" w:hAnsi="Arial" w:cs="Arial"/>
          <w:sz w:val="24"/>
          <w:szCs w:val="24"/>
        </w:rPr>
        <w:t xml:space="preserve">, zwanym dalej „OPZ”. </w:t>
      </w:r>
    </w:p>
    <w:p w14:paraId="2D696674" w14:textId="04E9FC3D" w:rsidR="00542562" w:rsidRDefault="00542562" w:rsidP="003B0D97">
      <w:pPr>
        <w:numPr>
          <w:ilvl w:val="0"/>
          <w:numId w:val="16"/>
        </w:numPr>
        <w:tabs>
          <w:tab w:val="left" w:pos="426"/>
        </w:tabs>
        <w:spacing w:before="0" w:after="120" w:line="360" w:lineRule="auto"/>
        <w:ind w:left="426" w:hanging="426"/>
        <w:rPr>
          <w:rFonts w:ascii="Arial" w:hAnsi="Arial" w:cs="Arial"/>
          <w:sz w:val="24"/>
          <w:szCs w:val="24"/>
        </w:rPr>
      </w:pPr>
      <w:r w:rsidRPr="00816D6D">
        <w:rPr>
          <w:rFonts w:ascii="Arial" w:hAnsi="Arial" w:cs="Arial"/>
          <w:sz w:val="24"/>
          <w:szCs w:val="24"/>
        </w:rPr>
        <w:lastRenderedPageBreak/>
        <w:t>Wykonawca oświadcza, że</w:t>
      </w:r>
      <w:r w:rsidRPr="00816D6D">
        <w:rPr>
          <w:rFonts w:ascii="Arial" w:eastAsia="SimSun" w:hAnsi="Arial" w:cs="Arial"/>
          <w:color w:val="000000" w:themeColor="text1"/>
          <w:kern w:val="2"/>
          <w:sz w:val="24"/>
          <w:szCs w:val="24"/>
          <w:lang w:eastAsia="zh-CN" w:bidi="hi-IN"/>
        </w:rPr>
        <w:t xml:space="preserve"> </w:t>
      </w:r>
      <w:r w:rsidR="005A7489" w:rsidRPr="005A7489">
        <w:rPr>
          <w:rFonts w:ascii="Arial" w:eastAsia="SimSun" w:hAnsi="Arial" w:cs="Arial"/>
          <w:color w:val="000000" w:themeColor="text1"/>
          <w:kern w:val="2"/>
          <w:sz w:val="24"/>
          <w:szCs w:val="24"/>
          <w:lang w:eastAsia="zh-CN" w:bidi="hi-IN"/>
        </w:rPr>
        <w:t>oferowany Przedmiot Umowy oraz sposób jego realizacji,</w:t>
      </w:r>
      <w:r w:rsidRPr="00816D6D">
        <w:rPr>
          <w:rFonts w:ascii="Arial" w:hAnsi="Arial" w:cs="Arial"/>
          <w:sz w:val="24"/>
          <w:szCs w:val="24"/>
        </w:rPr>
        <w:t xml:space="preserve"> </w:t>
      </w:r>
      <w:r w:rsidR="005A7489" w:rsidRPr="00DD1B68">
        <w:rPr>
          <w:rFonts w:ascii="Arial" w:hAnsi="Arial" w:cs="Arial"/>
          <w:sz w:val="24"/>
          <w:szCs w:val="24"/>
        </w:rPr>
        <w:t xml:space="preserve">w tym </w:t>
      </w:r>
      <w:r w:rsidRPr="00DD1B68">
        <w:rPr>
          <w:rFonts w:ascii="Arial" w:hAnsi="Arial" w:cs="Arial"/>
          <w:sz w:val="24"/>
          <w:szCs w:val="24"/>
        </w:rPr>
        <w:t>jego dostawy, użytkowania i utylizacji</w:t>
      </w:r>
      <w:r w:rsidRPr="00816D6D">
        <w:rPr>
          <w:rFonts w:ascii="Arial" w:hAnsi="Arial" w:cs="Arial"/>
          <w:sz w:val="24"/>
          <w:szCs w:val="24"/>
        </w:rPr>
        <w:t xml:space="preserve"> są zgodne z zasadą „nie czyń poważnych szkód” (DNSH), określoną w art. 17 Rozporządzenia Parlamentu Europejskiego i Rady (UE) 2020/852 z dnia 18 czerwca 2020 r. – </w:t>
      </w:r>
      <w:r w:rsidR="005551E3" w:rsidRPr="005551E3">
        <w:rPr>
          <w:rFonts w:ascii="Arial" w:hAnsi="Arial" w:cs="Arial"/>
          <w:sz w:val="24"/>
          <w:szCs w:val="24"/>
        </w:rPr>
        <w:t xml:space="preserve">co potwierdza oświadczeniem stanowiącym Załącznik nr </w:t>
      </w:r>
      <w:r w:rsidR="00F325B4">
        <w:rPr>
          <w:rFonts w:ascii="Arial" w:hAnsi="Arial" w:cs="Arial"/>
          <w:sz w:val="24"/>
          <w:szCs w:val="24"/>
        </w:rPr>
        <w:t>5</w:t>
      </w:r>
      <w:r w:rsidR="005551E3" w:rsidRPr="005551E3">
        <w:rPr>
          <w:rFonts w:ascii="Arial" w:hAnsi="Arial" w:cs="Arial"/>
          <w:sz w:val="24"/>
          <w:szCs w:val="24"/>
        </w:rPr>
        <w:t xml:space="preserve"> do Umowy</w:t>
      </w:r>
      <w:r w:rsidR="005551E3">
        <w:rPr>
          <w:rFonts w:ascii="Arial" w:hAnsi="Arial" w:cs="Arial"/>
          <w:sz w:val="24"/>
          <w:szCs w:val="24"/>
        </w:rPr>
        <w:t>.</w:t>
      </w:r>
    </w:p>
    <w:p w14:paraId="7FD7190B" w14:textId="60324344" w:rsidR="005551E3" w:rsidRPr="003B0D97" w:rsidRDefault="005551E3" w:rsidP="003B0D97">
      <w:pPr>
        <w:numPr>
          <w:ilvl w:val="0"/>
          <w:numId w:val="16"/>
        </w:numPr>
        <w:tabs>
          <w:tab w:val="left" w:pos="426"/>
        </w:tabs>
        <w:spacing w:before="0" w:after="120" w:line="360" w:lineRule="auto"/>
        <w:ind w:left="426" w:hanging="426"/>
        <w:rPr>
          <w:rFonts w:ascii="Arial" w:hAnsi="Arial" w:cs="Arial"/>
          <w:sz w:val="24"/>
          <w:szCs w:val="24"/>
        </w:rPr>
      </w:pPr>
      <w:r w:rsidRPr="005551E3">
        <w:rPr>
          <w:rFonts w:ascii="Arial" w:hAnsi="Arial" w:cs="Arial"/>
          <w:sz w:val="24"/>
          <w:szCs w:val="24"/>
        </w:rPr>
        <w:t>Mając na uwadze, że realizacja Przedmiotu Umowy może wiązać się z przetwarzaniem danych osobowych, Zamawiający powierza Wykonawcy przetwarzanie danych osobowych na zasadach określonych w Klauzulach dotyczących powierzenia przetwarzania danych osobowych, stanowiących załącznik do niniejszej Umowy.</w:t>
      </w:r>
    </w:p>
    <w:p w14:paraId="62241CE5" w14:textId="77777777" w:rsidR="00FF36A1" w:rsidRPr="00816D6D" w:rsidRDefault="00FF36A1" w:rsidP="00816D6D">
      <w:pPr>
        <w:pStyle w:val="Nagwek1"/>
        <w:spacing w:before="240" w:after="120" w:line="360" w:lineRule="auto"/>
        <w:ind w:left="357" w:hanging="357"/>
        <w:jc w:val="center"/>
        <w:rPr>
          <w:rFonts w:ascii="Arial" w:hAnsi="Arial" w:cs="Arial"/>
          <w:sz w:val="24"/>
          <w:szCs w:val="24"/>
        </w:rPr>
      </w:pPr>
      <w:r w:rsidRPr="00816D6D">
        <w:rPr>
          <w:rFonts w:ascii="Arial" w:hAnsi="Arial" w:cs="Arial"/>
          <w:sz w:val="24"/>
          <w:szCs w:val="24"/>
        </w:rPr>
        <w:t>Sposób wykonania obowiązków Wykonawcy</w:t>
      </w:r>
      <w:bookmarkEnd w:id="2"/>
    </w:p>
    <w:p w14:paraId="1E7557A2" w14:textId="77777777" w:rsidR="00FF36A1" w:rsidRPr="00AE7052" w:rsidRDefault="00FF36A1" w:rsidP="00B51F20">
      <w:pPr>
        <w:numPr>
          <w:ilvl w:val="0"/>
          <w:numId w:val="21"/>
        </w:numPr>
        <w:spacing w:before="0" w:after="0" w:line="360" w:lineRule="auto"/>
        <w:ind w:left="426" w:hanging="426"/>
        <w:rPr>
          <w:rFonts w:ascii="Arial" w:hAnsi="Arial" w:cs="Arial"/>
          <w:sz w:val="24"/>
          <w:szCs w:val="24"/>
        </w:rPr>
      </w:pPr>
      <w:r w:rsidRPr="00AE7052">
        <w:rPr>
          <w:rFonts w:ascii="Arial" w:hAnsi="Arial" w:cs="Arial"/>
          <w:sz w:val="24"/>
          <w:szCs w:val="24"/>
        </w:rPr>
        <w:t>Wykonawca jest zobowiązany realizować Przedmiot Umowy przy współpracy z Zamawiającym, a w szczególności do:</w:t>
      </w:r>
    </w:p>
    <w:p w14:paraId="16AF9E8C" w14:textId="04B72C70" w:rsidR="00B07BB8" w:rsidRPr="00AE7052" w:rsidRDefault="003D0E84" w:rsidP="00B51F20">
      <w:pPr>
        <w:numPr>
          <w:ilvl w:val="0"/>
          <w:numId w:val="22"/>
        </w:numPr>
        <w:spacing w:before="0" w:after="0" w:line="360" w:lineRule="auto"/>
        <w:ind w:left="851" w:hanging="425"/>
        <w:rPr>
          <w:rFonts w:ascii="Arial" w:hAnsi="Arial" w:cs="Arial"/>
          <w:sz w:val="24"/>
          <w:szCs w:val="24"/>
        </w:rPr>
      </w:pPr>
      <w:r w:rsidRPr="00AE7052">
        <w:rPr>
          <w:rFonts w:ascii="Arial" w:hAnsi="Arial" w:cs="Arial"/>
          <w:sz w:val="24"/>
          <w:szCs w:val="24"/>
        </w:rPr>
        <w:t xml:space="preserve">sporządzania </w:t>
      </w:r>
      <w:r w:rsidR="00B07BB8" w:rsidRPr="00AE7052">
        <w:rPr>
          <w:rFonts w:ascii="Arial" w:hAnsi="Arial" w:cs="Arial"/>
          <w:sz w:val="24"/>
          <w:szCs w:val="24"/>
        </w:rPr>
        <w:t>raportów</w:t>
      </w:r>
      <w:r w:rsidR="00AE7052" w:rsidRPr="00AE7052">
        <w:rPr>
          <w:rFonts w:ascii="Arial" w:hAnsi="Arial" w:cs="Arial"/>
          <w:sz w:val="24"/>
          <w:szCs w:val="24"/>
        </w:rPr>
        <w:t xml:space="preserve"> wg OPZ. </w:t>
      </w:r>
    </w:p>
    <w:p w14:paraId="6A621947" w14:textId="55EF8323" w:rsidR="00FF36A1" w:rsidRPr="00CB7D12" w:rsidRDefault="00FF36A1" w:rsidP="00B51F20">
      <w:pPr>
        <w:numPr>
          <w:ilvl w:val="0"/>
          <w:numId w:val="22"/>
        </w:numPr>
        <w:spacing w:before="0" w:after="0" w:line="360" w:lineRule="auto"/>
        <w:ind w:left="851" w:hanging="425"/>
        <w:rPr>
          <w:rFonts w:ascii="Arial" w:hAnsi="Arial" w:cs="Arial"/>
          <w:sz w:val="24"/>
          <w:szCs w:val="24"/>
        </w:rPr>
      </w:pPr>
      <w:r w:rsidRPr="00CB7D12">
        <w:rPr>
          <w:rFonts w:ascii="Arial" w:hAnsi="Arial" w:cs="Arial"/>
          <w:sz w:val="24"/>
          <w:szCs w:val="24"/>
        </w:rPr>
        <w:t xml:space="preserve">sporządzania raportu końcowego </w:t>
      </w:r>
      <w:r w:rsidR="00CB7D12" w:rsidRPr="00CB7D12">
        <w:rPr>
          <w:rFonts w:ascii="Arial" w:hAnsi="Arial" w:cs="Arial"/>
          <w:sz w:val="24"/>
          <w:szCs w:val="24"/>
        </w:rPr>
        <w:t>dotyczące</w:t>
      </w:r>
      <w:r w:rsidR="003E67DB">
        <w:rPr>
          <w:rFonts w:ascii="Arial" w:hAnsi="Arial" w:cs="Arial"/>
          <w:sz w:val="24"/>
          <w:szCs w:val="24"/>
        </w:rPr>
        <w:t>go opracowania</w:t>
      </w:r>
      <w:r w:rsidR="003E67DB" w:rsidRPr="00D86C52">
        <w:rPr>
          <w:rFonts w:ascii="Arial" w:hAnsi="Arial" w:cs="Arial"/>
          <w:sz w:val="24"/>
          <w:szCs w:val="24"/>
        </w:rPr>
        <w:t xml:space="preserve"> przez Wykonawcę na rzecz </w:t>
      </w:r>
      <w:r w:rsidR="003E67DB" w:rsidRPr="003E67DB">
        <w:rPr>
          <w:rFonts w:ascii="Arial" w:hAnsi="Arial" w:cs="Arial"/>
          <w:sz w:val="24"/>
          <w:szCs w:val="24"/>
        </w:rPr>
        <w:t>Zamawiającego Systemu Zarządzania Bezpieczeństwem Informacji</w:t>
      </w:r>
      <w:r w:rsidRPr="00CB7D12">
        <w:rPr>
          <w:rFonts w:ascii="Arial" w:hAnsi="Arial" w:cs="Arial"/>
          <w:sz w:val="24"/>
          <w:szCs w:val="24"/>
        </w:rPr>
        <w:t>,</w:t>
      </w:r>
    </w:p>
    <w:p w14:paraId="5070B061" w14:textId="49E1F43F" w:rsidR="00FF36A1" w:rsidRPr="00AE7052" w:rsidRDefault="00FF36A1" w:rsidP="00B51F20">
      <w:pPr>
        <w:numPr>
          <w:ilvl w:val="0"/>
          <w:numId w:val="22"/>
        </w:numPr>
        <w:spacing w:before="0" w:after="0" w:line="360" w:lineRule="auto"/>
        <w:ind w:left="851" w:hanging="425"/>
        <w:rPr>
          <w:rFonts w:ascii="Arial" w:hAnsi="Arial" w:cs="Arial"/>
          <w:sz w:val="24"/>
          <w:szCs w:val="24"/>
        </w:rPr>
      </w:pPr>
      <w:r w:rsidRPr="00AE7052">
        <w:rPr>
          <w:rFonts w:ascii="Arial" w:hAnsi="Arial" w:cs="Arial"/>
          <w:sz w:val="24"/>
          <w:szCs w:val="24"/>
        </w:rPr>
        <w:t>udziału w naradach</w:t>
      </w:r>
      <w:r w:rsidR="00F37681">
        <w:rPr>
          <w:rFonts w:ascii="Arial" w:hAnsi="Arial" w:cs="Arial"/>
          <w:sz w:val="24"/>
          <w:szCs w:val="24"/>
        </w:rPr>
        <w:t xml:space="preserve"> (również w formie zdalnej),</w:t>
      </w:r>
      <w:r w:rsidRPr="00AE7052">
        <w:rPr>
          <w:rFonts w:ascii="Arial" w:hAnsi="Arial" w:cs="Arial"/>
          <w:sz w:val="24"/>
          <w:szCs w:val="24"/>
        </w:rPr>
        <w:t xml:space="preserve"> zorganizowanych przez Zamawiającego dotyczących realizacji Umowy, zwoływanych w toku realizacji Umowy </w:t>
      </w:r>
      <w:r w:rsidR="00812E68" w:rsidRPr="00AE7052">
        <w:rPr>
          <w:rFonts w:ascii="Arial" w:hAnsi="Arial" w:cs="Arial"/>
          <w:sz w:val="24"/>
          <w:szCs w:val="24"/>
        </w:rPr>
        <w:t xml:space="preserve">- jednak nie częściej niż </w:t>
      </w:r>
      <w:r w:rsidR="0045724D" w:rsidRPr="00AE7052">
        <w:rPr>
          <w:rFonts w:ascii="Arial" w:hAnsi="Arial" w:cs="Arial"/>
          <w:sz w:val="24"/>
          <w:szCs w:val="24"/>
        </w:rPr>
        <w:t>dwa razy</w:t>
      </w:r>
      <w:r w:rsidR="00812E68" w:rsidRPr="00AE7052">
        <w:rPr>
          <w:rFonts w:ascii="Arial" w:hAnsi="Arial" w:cs="Arial"/>
          <w:sz w:val="24"/>
          <w:szCs w:val="24"/>
        </w:rPr>
        <w:t xml:space="preserve"> w</w:t>
      </w:r>
      <w:r w:rsidR="0045724D" w:rsidRPr="00AE7052">
        <w:rPr>
          <w:rFonts w:ascii="Arial" w:hAnsi="Arial" w:cs="Arial"/>
          <w:sz w:val="24"/>
          <w:szCs w:val="24"/>
        </w:rPr>
        <w:t> </w:t>
      </w:r>
      <w:r w:rsidR="00812E68" w:rsidRPr="00AE7052">
        <w:rPr>
          <w:rFonts w:ascii="Arial" w:hAnsi="Arial" w:cs="Arial"/>
          <w:sz w:val="24"/>
          <w:szCs w:val="24"/>
        </w:rPr>
        <w:t>miesiącu</w:t>
      </w:r>
      <w:r w:rsidR="003E67DB">
        <w:rPr>
          <w:rFonts w:ascii="Arial" w:hAnsi="Arial" w:cs="Arial"/>
          <w:sz w:val="24"/>
          <w:szCs w:val="24"/>
        </w:rPr>
        <w:t>,</w:t>
      </w:r>
      <w:r w:rsidR="00812E68" w:rsidRPr="00AE7052">
        <w:rPr>
          <w:rFonts w:ascii="Arial" w:hAnsi="Arial" w:cs="Arial"/>
          <w:sz w:val="24"/>
          <w:szCs w:val="24"/>
        </w:rPr>
        <w:t xml:space="preserve"> </w:t>
      </w:r>
    </w:p>
    <w:p w14:paraId="2E897EAA" w14:textId="6FAA3002" w:rsidR="00373989" w:rsidRPr="00AE7052" w:rsidRDefault="00FF36A1" w:rsidP="00B51F20">
      <w:pPr>
        <w:numPr>
          <w:ilvl w:val="0"/>
          <w:numId w:val="22"/>
        </w:numPr>
        <w:spacing w:before="0" w:after="0" w:line="360" w:lineRule="auto"/>
        <w:ind w:left="851" w:hanging="425"/>
        <w:rPr>
          <w:rFonts w:ascii="Arial" w:hAnsi="Arial" w:cs="Arial"/>
          <w:sz w:val="24"/>
          <w:szCs w:val="24"/>
        </w:rPr>
      </w:pPr>
      <w:r w:rsidRPr="00AE7052">
        <w:rPr>
          <w:rFonts w:ascii="Arial" w:hAnsi="Arial" w:cs="Arial"/>
          <w:sz w:val="24"/>
          <w:szCs w:val="24"/>
        </w:rPr>
        <w:t>niezwłocznego informowania Zamawiającego, o zaistnieniu nieprawidłowości lub przeszkodach w terminowej realizacji Umowy</w:t>
      </w:r>
      <w:r w:rsidR="009146E7">
        <w:rPr>
          <w:rFonts w:ascii="Arial" w:hAnsi="Arial" w:cs="Arial"/>
          <w:sz w:val="24"/>
          <w:szCs w:val="24"/>
        </w:rPr>
        <w:t>,</w:t>
      </w:r>
      <w:r w:rsidR="00F37681" w:rsidRPr="00703D73">
        <w:rPr>
          <w:rFonts w:ascii="Arial" w:eastAsia="Times New Roman" w:hAnsi="Arial" w:cs="Arial"/>
          <w:sz w:val="24"/>
          <w:szCs w:val="24"/>
          <w:lang w:eastAsia="pl-PL"/>
        </w:rPr>
        <w:t xml:space="preserve"> o ile nieprawidłowości lub przeszkody te pozostają w związku z realizacją Umowy, są możliwe do ustalenia przez Wykonawcę przy zachowaniu należytej staranności w normalnym toku wykonywania Umowy</w:t>
      </w:r>
    </w:p>
    <w:p w14:paraId="6BCD0943" w14:textId="77777777" w:rsidR="00FF36A1" w:rsidRPr="009C66EB" w:rsidRDefault="00FF36A1" w:rsidP="00816D6D">
      <w:pPr>
        <w:pStyle w:val="Nagwek1"/>
        <w:spacing w:before="240" w:after="120" w:line="360" w:lineRule="auto"/>
        <w:ind w:left="357" w:hanging="357"/>
        <w:jc w:val="center"/>
        <w:rPr>
          <w:rFonts w:ascii="Arial" w:hAnsi="Arial" w:cs="Arial"/>
          <w:sz w:val="24"/>
          <w:szCs w:val="24"/>
        </w:rPr>
      </w:pPr>
      <w:bookmarkStart w:id="3" w:name="_Toc331175666"/>
      <w:bookmarkStart w:id="4" w:name="_Ref405836810"/>
      <w:r w:rsidRPr="009C66EB">
        <w:rPr>
          <w:rFonts w:ascii="Arial" w:hAnsi="Arial" w:cs="Arial"/>
          <w:sz w:val="24"/>
          <w:szCs w:val="24"/>
        </w:rPr>
        <w:t xml:space="preserve">Termin realizacji </w:t>
      </w:r>
      <w:bookmarkEnd w:id="3"/>
      <w:r w:rsidRPr="009C66EB">
        <w:rPr>
          <w:rFonts w:ascii="Arial" w:hAnsi="Arial" w:cs="Arial"/>
          <w:sz w:val="24"/>
          <w:szCs w:val="24"/>
        </w:rPr>
        <w:t>Umowy</w:t>
      </w:r>
      <w:bookmarkEnd w:id="4"/>
    </w:p>
    <w:p w14:paraId="0D21ADF1" w14:textId="63A3B54D" w:rsidR="0063008D" w:rsidRPr="00F9696E" w:rsidRDefault="00FF36A1" w:rsidP="00E23948">
      <w:pPr>
        <w:numPr>
          <w:ilvl w:val="0"/>
          <w:numId w:val="5"/>
        </w:numPr>
        <w:spacing w:before="0" w:after="120" w:line="360" w:lineRule="auto"/>
        <w:ind w:left="426" w:right="-18" w:hanging="426"/>
        <w:rPr>
          <w:rFonts w:ascii="Arial" w:hAnsi="Arial" w:cs="Arial"/>
          <w:b/>
          <w:bCs/>
          <w:sz w:val="24"/>
          <w:szCs w:val="24"/>
        </w:rPr>
      </w:pPr>
      <w:bookmarkStart w:id="5" w:name="_Toc331175668"/>
      <w:r w:rsidRPr="00F9696E">
        <w:rPr>
          <w:rFonts w:ascii="Arial" w:hAnsi="Arial" w:cs="Arial"/>
          <w:sz w:val="24"/>
          <w:szCs w:val="24"/>
        </w:rPr>
        <w:t xml:space="preserve">Wykonawca zobowiązuje się do realizacji Przedmiotu Umowy </w:t>
      </w:r>
      <w:r w:rsidR="00F9696E" w:rsidRPr="00F9696E">
        <w:rPr>
          <w:rFonts w:ascii="Arial" w:hAnsi="Arial" w:cs="Arial"/>
          <w:sz w:val="24"/>
          <w:szCs w:val="24"/>
        </w:rPr>
        <w:t>zgodnie</w:t>
      </w:r>
      <w:r w:rsidR="00F9696E">
        <w:rPr>
          <w:rFonts w:ascii="Arial" w:hAnsi="Arial" w:cs="Arial"/>
          <w:sz w:val="24"/>
          <w:szCs w:val="24"/>
        </w:rPr>
        <w:t>,</w:t>
      </w:r>
      <w:r w:rsidR="00F9696E" w:rsidRPr="00F9696E">
        <w:rPr>
          <w:rFonts w:ascii="Arial" w:hAnsi="Arial" w:cs="Arial"/>
          <w:sz w:val="24"/>
          <w:szCs w:val="24"/>
        </w:rPr>
        <w:t xml:space="preserve"> w terminach wskazanych w Harmonogramie wdrożenia, </w:t>
      </w:r>
      <w:r w:rsidRPr="00F9696E">
        <w:rPr>
          <w:rFonts w:ascii="Arial" w:hAnsi="Arial" w:cs="Arial"/>
          <w:sz w:val="24"/>
          <w:szCs w:val="24"/>
        </w:rPr>
        <w:t>przy czym realizacj</w:t>
      </w:r>
      <w:r w:rsidR="00E31392" w:rsidRPr="00F9696E">
        <w:rPr>
          <w:rFonts w:ascii="Arial" w:hAnsi="Arial" w:cs="Arial"/>
          <w:sz w:val="24"/>
          <w:szCs w:val="24"/>
        </w:rPr>
        <w:t>a całości</w:t>
      </w:r>
      <w:r w:rsidRPr="00F9696E">
        <w:rPr>
          <w:rFonts w:ascii="Arial" w:hAnsi="Arial" w:cs="Arial"/>
          <w:sz w:val="24"/>
          <w:szCs w:val="24"/>
        </w:rPr>
        <w:t xml:space="preserve"> Przedmiotu Umowy nastąpi w terminie do </w:t>
      </w:r>
      <w:r w:rsidR="00813D6D" w:rsidRPr="00F9696E">
        <w:rPr>
          <w:rFonts w:ascii="Arial" w:hAnsi="Arial" w:cs="Arial"/>
          <w:sz w:val="24"/>
          <w:szCs w:val="24"/>
        </w:rPr>
        <w:t>dnia</w:t>
      </w:r>
      <w:r w:rsidR="001866F8">
        <w:rPr>
          <w:rFonts w:ascii="Arial" w:hAnsi="Arial" w:cs="Arial"/>
          <w:sz w:val="24"/>
          <w:szCs w:val="24"/>
        </w:rPr>
        <w:t xml:space="preserve"> </w:t>
      </w:r>
      <w:r w:rsidR="00CC15EE" w:rsidRPr="00CC15EE">
        <w:rPr>
          <w:rFonts w:ascii="Arial" w:hAnsi="Arial" w:cs="Arial"/>
          <w:b/>
          <w:bCs/>
          <w:sz w:val="24"/>
          <w:szCs w:val="24"/>
        </w:rPr>
        <w:t>12 lipca 2026 roku</w:t>
      </w:r>
      <w:r w:rsidR="00CC15EE">
        <w:rPr>
          <w:rFonts w:ascii="Arial" w:hAnsi="Arial" w:cs="Arial"/>
          <w:b/>
          <w:bCs/>
          <w:sz w:val="24"/>
          <w:szCs w:val="24"/>
        </w:rPr>
        <w:t>.</w:t>
      </w:r>
      <w:r w:rsidR="001866F8" w:rsidRPr="00CC15EE">
        <w:rPr>
          <w:rFonts w:ascii="Arial" w:hAnsi="Arial" w:cs="Arial"/>
          <w:b/>
          <w:bCs/>
          <w:sz w:val="24"/>
          <w:szCs w:val="24"/>
        </w:rPr>
        <w:t xml:space="preserve">  </w:t>
      </w:r>
    </w:p>
    <w:p w14:paraId="13F46ED7" w14:textId="30CDE397" w:rsidR="00FF36A1" w:rsidRPr="00816D6D" w:rsidRDefault="00FF36A1" w:rsidP="00816D6D">
      <w:pPr>
        <w:pStyle w:val="Akapitzlist"/>
        <w:numPr>
          <w:ilvl w:val="0"/>
          <w:numId w:val="5"/>
        </w:numPr>
        <w:spacing w:before="0" w:after="120" w:line="360" w:lineRule="auto"/>
        <w:ind w:left="426" w:hanging="426"/>
        <w:contextualSpacing w:val="0"/>
        <w:rPr>
          <w:sz w:val="24"/>
          <w:szCs w:val="24"/>
        </w:rPr>
      </w:pPr>
      <w:r w:rsidRPr="00816D6D">
        <w:rPr>
          <w:sz w:val="24"/>
          <w:szCs w:val="24"/>
        </w:rPr>
        <w:t xml:space="preserve">Termin wykonania Przedmiotu Umowy i terminy wdrożenia, o których mowa w ust. 1 uważa się za dotrzymany, jeżeli przed jego upływem Wykonawca przekazał Zamawiającemu prawidłowo wykonany Przedmiot Umowy określony w niniejszej </w:t>
      </w:r>
      <w:r w:rsidRPr="00816D6D">
        <w:rPr>
          <w:sz w:val="24"/>
          <w:szCs w:val="24"/>
        </w:rPr>
        <w:lastRenderedPageBreak/>
        <w:t xml:space="preserve">Umowie. </w:t>
      </w:r>
      <w:r w:rsidRPr="00217D66">
        <w:rPr>
          <w:sz w:val="24"/>
          <w:szCs w:val="24"/>
        </w:rPr>
        <w:t xml:space="preserve">Prawidłowość </w:t>
      </w:r>
      <w:r w:rsidR="00AD52E2" w:rsidRPr="00217D66">
        <w:rPr>
          <w:sz w:val="24"/>
          <w:szCs w:val="24"/>
        </w:rPr>
        <w:t>P</w:t>
      </w:r>
      <w:r w:rsidRPr="00217D66">
        <w:rPr>
          <w:sz w:val="24"/>
          <w:szCs w:val="24"/>
        </w:rPr>
        <w:t xml:space="preserve">rzedmiotu Umowy zostanie stwierdzona Protokołem </w:t>
      </w:r>
      <w:r w:rsidR="0068761A" w:rsidRPr="00217D66">
        <w:rPr>
          <w:sz w:val="24"/>
          <w:szCs w:val="24"/>
        </w:rPr>
        <w:t>o</w:t>
      </w:r>
      <w:r w:rsidRPr="00217D66">
        <w:rPr>
          <w:sz w:val="24"/>
          <w:szCs w:val="24"/>
        </w:rPr>
        <w:t xml:space="preserve">dbioru </w:t>
      </w:r>
      <w:r w:rsidR="0068761A" w:rsidRPr="00217D66">
        <w:rPr>
          <w:sz w:val="24"/>
          <w:szCs w:val="24"/>
        </w:rPr>
        <w:t>k</w:t>
      </w:r>
      <w:r w:rsidRPr="00217D66">
        <w:rPr>
          <w:sz w:val="24"/>
          <w:szCs w:val="24"/>
        </w:rPr>
        <w:t>ońcowego, podpisanym przez Zamawiającego - bez zastrzeżeń.</w:t>
      </w:r>
      <w:r w:rsidRPr="00816D6D">
        <w:rPr>
          <w:sz w:val="24"/>
          <w:szCs w:val="24"/>
        </w:rPr>
        <w:t xml:space="preserve"> </w:t>
      </w:r>
    </w:p>
    <w:p w14:paraId="234CF763" w14:textId="4ACDC413" w:rsidR="00FF36A1" w:rsidRPr="00816D6D" w:rsidRDefault="00FF36A1" w:rsidP="00816D6D">
      <w:pPr>
        <w:numPr>
          <w:ilvl w:val="0"/>
          <w:numId w:val="5"/>
        </w:numPr>
        <w:spacing w:before="0" w:after="120" w:line="360" w:lineRule="auto"/>
        <w:ind w:left="426" w:hanging="426"/>
        <w:rPr>
          <w:rFonts w:ascii="Arial" w:hAnsi="Arial" w:cs="Arial"/>
          <w:sz w:val="24"/>
          <w:szCs w:val="24"/>
        </w:rPr>
      </w:pPr>
      <w:r w:rsidRPr="00816D6D">
        <w:rPr>
          <w:rFonts w:ascii="Arial" w:hAnsi="Arial" w:cs="Arial"/>
          <w:sz w:val="24"/>
          <w:szCs w:val="24"/>
        </w:rPr>
        <w:t xml:space="preserve">Po zakończeniu realizacji </w:t>
      </w:r>
      <w:r w:rsidR="003D0E84" w:rsidRPr="00816D6D">
        <w:rPr>
          <w:rFonts w:ascii="Arial" w:hAnsi="Arial" w:cs="Arial"/>
          <w:sz w:val="24"/>
          <w:szCs w:val="24"/>
        </w:rPr>
        <w:t>Przedmiotu Umowy</w:t>
      </w:r>
      <w:r w:rsidR="00484EB7" w:rsidRPr="00816D6D">
        <w:rPr>
          <w:rFonts w:ascii="Arial" w:hAnsi="Arial" w:cs="Arial"/>
          <w:sz w:val="24"/>
          <w:szCs w:val="24"/>
        </w:rPr>
        <w:t>,</w:t>
      </w:r>
      <w:r w:rsidR="003D0E84" w:rsidRPr="00816D6D">
        <w:rPr>
          <w:rFonts w:ascii="Arial" w:hAnsi="Arial" w:cs="Arial"/>
          <w:sz w:val="24"/>
          <w:szCs w:val="24"/>
        </w:rPr>
        <w:t xml:space="preserve"> </w:t>
      </w:r>
      <w:r w:rsidRPr="00816D6D">
        <w:rPr>
          <w:rFonts w:ascii="Arial" w:hAnsi="Arial" w:cs="Arial"/>
          <w:sz w:val="24"/>
          <w:szCs w:val="24"/>
        </w:rPr>
        <w:t>podpisany zostanie przez Zamawiającego i</w:t>
      </w:r>
      <w:r w:rsidR="00217609" w:rsidRPr="00816D6D">
        <w:rPr>
          <w:rFonts w:ascii="Arial" w:hAnsi="Arial" w:cs="Arial"/>
          <w:sz w:val="24"/>
          <w:szCs w:val="24"/>
        </w:rPr>
        <w:t> </w:t>
      </w:r>
      <w:r w:rsidRPr="00816D6D">
        <w:rPr>
          <w:rFonts w:ascii="Arial" w:hAnsi="Arial" w:cs="Arial"/>
          <w:sz w:val="24"/>
          <w:szCs w:val="24"/>
        </w:rPr>
        <w:t xml:space="preserve">Wykonawcę Protokół </w:t>
      </w:r>
      <w:r w:rsidR="0068761A" w:rsidRPr="00816D6D">
        <w:rPr>
          <w:rFonts w:ascii="Arial" w:hAnsi="Arial" w:cs="Arial"/>
          <w:sz w:val="24"/>
          <w:szCs w:val="24"/>
        </w:rPr>
        <w:t>o</w:t>
      </w:r>
      <w:r w:rsidRPr="00816D6D">
        <w:rPr>
          <w:rFonts w:ascii="Arial" w:hAnsi="Arial" w:cs="Arial"/>
          <w:sz w:val="24"/>
          <w:szCs w:val="24"/>
        </w:rPr>
        <w:t xml:space="preserve">dbioru </w:t>
      </w:r>
      <w:r w:rsidR="0068761A" w:rsidRPr="00816D6D">
        <w:rPr>
          <w:rFonts w:ascii="Arial" w:hAnsi="Arial" w:cs="Arial"/>
          <w:sz w:val="24"/>
          <w:szCs w:val="24"/>
        </w:rPr>
        <w:t>k</w:t>
      </w:r>
      <w:r w:rsidRPr="00816D6D">
        <w:rPr>
          <w:rFonts w:ascii="Arial" w:hAnsi="Arial" w:cs="Arial"/>
          <w:sz w:val="24"/>
          <w:szCs w:val="24"/>
        </w:rPr>
        <w:t xml:space="preserve">ońcowego. </w:t>
      </w:r>
    </w:p>
    <w:p w14:paraId="659901AF" w14:textId="77777777" w:rsidR="007E05BF" w:rsidRDefault="007E05BF" w:rsidP="00887876">
      <w:pPr>
        <w:pStyle w:val="Akapitzlist"/>
        <w:numPr>
          <w:ilvl w:val="0"/>
          <w:numId w:val="5"/>
        </w:numPr>
        <w:spacing w:before="0" w:after="120" w:line="360" w:lineRule="auto"/>
        <w:ind w:left="426" w:hanging="426"/>
        <w:contextualSpacing w:val="0"/>
        <w:rPr>
          <w:sz w:val="24"/>
          <w:szCs w:val="24"/>
        </w:rPr>
      </w:pPr>
      <w:r w:rsidRPr="007E05BF">
        <w:rPr>
          <w:sz w:val="24"/>
          <w:szCs w:val="24"/>
        </w:rPr>
        <w:t>Jeśli po upływie terminu, o którym mowa w ust. 1, konieczne okaże się usunięcie Wad istotnych, które ujawniły się przed lub przy odbiorze końcowym, w celu uniknięcia ewentualnych wątpliwości Strony ustalają, że w tym okresie, tj. w okresie usuwania Wad istotnych, Wykonawca pozostaje w zwłoce w wykonaniu Umowy</w:t>
      </w:r>
      <w:r>
        <w:rPr>
          <w:sz w:val="24"/>
          <w:szCs w:val="24"/>
        </w:rPr>
        <w:t>.</w:t>
      </w:r>
    </w:p>
    <w:p w14:paraId="40783684" w14:textId="755C00D6" w:rsidR="00FF36A1" w:rsidRPr="007E05BF" w:rsidRDefault="00FF36A1" w:rsidP="00887876">
      <w:pPr>
        <w:pStyle w:val="Akapitzlist"/>
        <w:numPr>
          <w:ilvl w:val="0"/>
          <w:numId w:val="5"/>
        </w:numPr>
        <w:spacing w:before="0" w:after="120" w:line="360" w:lineRule="auto"/>
        <w:ind w:left="426" w:hanging="426"/>
        <w:contextualSpacing w:val="0"/>
        <w:rPr>
          <w:sz w:val="24"/>
          <w:szCs w:val="24"/>
        </w:rPr>
      </w:pPr>
      <w:r w:rsidRPr="007E05BF">
        <w:rPr>
          <w:sz w:val="24"/>
          <w:szCs w:val="24"/>
        </w:rPr>
        <w:t>Miejscem odbiorów, o których mowa w Umowie będzie siedziba Zamawiającego.</w:t>
      </w:r>
    </w:p>
    <w:p w14:paraId="5658C627" w14:textId="61A957C5" w:rsidR="001B0530" w:rsidRPr="00985E57" w:rsidRDefault="001B0530" w:rsidP="00985E57">
      <w:pPr>
        <w:pStyle w:val="Akapitzlist"/>
        <w:numPr>
          <w:ilvl w:val="0"/>
          <w:numId w:val="5"/>
        </w:numPr>
        <w:spacing w:line="360" w:lineRule="auto"/>
        <w:rPr>
          <w:sz w:val="24"/>
          <w:szCs w:val="24"/>
        </w:rPr>
      </w:pPr>
      <w:r w:rsidRPr="00816D6D">
        <w:rPr>
          <w:sz w:val="24"/>
          <w:szCs w:val="24"/>
        </w:rPr>
        <w:t>W przypadku, gdy Wykonawca nie wykona umowy w terminie określonym w ust. 1, Zamawiający ma prawo odstąpić od umowy w terminie 30 dni od upływu terminu wskazanego w ust. 1 bez odrębnego wezwania Wykonawcy do wykonania umowy.</w:t>
      </w:r>
    </w:p>
    <w:p w14:paraId="5ED03CB8" w14:textId="77777777" w:rsidR="00FF36A1" w:rsidRPr="00816D6D" w:rsidRDefault="00FF36A1" w:rsidP="00816D6D">
      <w:pPr>
        <w:pStyle w:val="Nagwek1"/>
        <w:spacing w:before="240" w:after="120" w:line="360" w:lineRule="auto"/>
        <w:ind w:left="357" w:hanging="357"/>
        <w:jc w:val="center"/>
        <w:rPr>
          <w:rFonts w:ascii="Arial" w:hAnsi="Arial" w:cs="Arial"/>
          <w:sz w:val="24"/>
          <w:szCs w:val="24"/>
        </w:rPr>
      </w:pPr>
      <w:r w:rsidRPr="00816D6D">
        <w:rPr>
          <w:rFonts w:ascii="Arial" w:hAnsi="Arial" w:cs="Arial"/>
          <w:sz w:val="24"/>
          <w:szCs w:val="24"/>
        </w:rPr>
        <w:t>Obowiązki Wykonawcy</w:t>
      </w:r>
      <w:bookmarkEnd w:id="5"/>
    </w:p>
    <w:p w14:paraId="273A4083" w14:textId="4C7245AE" w:rsidR="0006738A" w:rsidRPr="00816D6D" w:rsidRDefault="0006738A" w:rsidP="00B51F20">
      <w:pPr>
        <w:numPr>
          <w:ilvl w:val="1"/>
          <w:numId w:val="25"/>
        </w:numPr>
        <w:tabs>
          <w:tab w:val="left" w:pos="426"/>
        </w:tabs>
        <w:spacing w:before="0" w:after="0" w:line="360" w:lineRule="auto"/>
        <w:ind w:left="425" w:hanging="425"/>
        <w:rPr>
          <w:rFonts w:ascii="Arial" w:hAnsi="Arial" w:cs="Arial"/>
          <w:sz w:val="24"/>
          <w:szCs w:val="24"/>
        </w:rPr>
      </w:pPr>
      <w:r w:rsidRPr="00816D6D">
        <w:rPr>
          <w:rFonts w:ascii="Arial" w:hAnsi="Arial" w:cs="Arial"/>
          <w:sz w:val="24"/>
          <w:szCs w:val="24"/>
        </w:rPr>
        <w:t>Wykonawca oświadcza, że posiada niezbędną wiedzę, doświadczenie i kwalifikacje, a</w:t>
      </w:r>
      <w:r w:rsidR="00217609" w:rsidRPr="00816D6D">
        <w:rPr>
          <w:rFonts w:ascii="Arial" w:hAnsi="Arial" w:cs="Arial"/>
          <w:sz w:val="24"/>
          <w:szCs w:val="24"/>
        </w:rPr>
        <w:t> </w:t>
      </w:r>
      <w:r w:rsidRPr="00816D6D">
        <w:rPr>
          <w:rFonts w:ascii="Arial" w:hAnsi="Arial" w:cs="Arial"/>
          <w:sz w:val="24"/>
          <w:szCs w:val="24"/>
        </w:rPr>
        <w:t>także narzędzia niezbędne do prawidłowego wykonania Przedmiotu Umowy i</w:t>
      </w:r>
      <w:r w:rsidR="00217609" w:rsidRPr="00816D6D">
        <w:rPr>
          <w:rFonts w:ascii="Arial" w:hAnsi="Arial" w:cs="Arial"/>
          <w:sz w:val="24"/>
          <w:szCs w:val="24"/>
        </w:rPr>
        <w:t> </w:t>
      </w:r>
      <w:r w:rsidRPr="00816D6D">
        <w:rPr>
          <w:rFonts w:ascii="Arial" w:hAnsi="Arial" w:cs="Arial"/>
          <w:sz w:val="24"/>
          <w:szCs w:val="24"/>
        </w:rPr>
        <w:t xml:space="preserve">zobowiązuje się do: </w:t>
      </w:r>
    </w:p>
    <w:p w14:paraId="00C99AFD" w14:textId="77777777" w:rsidR="0006738A" w:rsidRPr="00816D6D" w:rsidRDefault="0006738A" w:rsidP="00B51F20">
      <w:pPr>
        <w:numPr>
          <w:ilvl w:val="0"/>
          <w:numId w:val="26"/>
        </w:numPr>
        <w:tabs>
          <w:tab w:val="left" w:pos="851"/>
        </w:tabs>
        <w:spacing w:before="0" w:after="0" w:line="360" w:lineRule="auto"/>
        <w:ind w:left="851" w:hanging="425"/>
        <w:rPr>
          <w:rFonts w:ascii="Arial" w:hAnsi="Arial" w:cs="Arial"/>
          <w:sz w:val="24"/>
          <w:szCs w:val="24"/>
        </w:rPr>
      </w:pPr>
      <w:r w:rsidRPr="00816D6D">
        <w:rPr>
          <w:rFonts w:ascii="Arial" w:hAnsi="Arial" w:cs="Arial"/>
          <w:sz w:val="24"/>
          <w:szCs w:val="24"/>
        </w:rPr>
        <w:t xml:space="preserve">dołożenia należytej staranności przy wykonywaniu Przedmiotu Umowy; </w:t>
      </w:r>
    </w:p>
    <w:p w14:paraId="5B91D195" w14:textId="4656416A" w:rsidR="0006738A" w:rsidRPr="00816D6D" w:rsidRDefault="0006738A" w:rsidP="00B51F20">
      <w:pPr>
        <w:numPr>
          <w:ilvl w:val="0"/>
          <w:numId w:val="26"/>
        </w:numPr>
        <w:tabs>
          <w:tab w:val="left" w:pos="851"/>
        </w:tabs>
        <w:spacing w:before="0" w:after="0" w:line="360" w:lineRule="auto"/>
        <w:ind w:left="851" w:hanging="425"/>
        <w:rPr>
          <w:rFonts w:ascii="Arial" w:hAnsi="Arial" w:cs="Arial"/>
          <w:sz w:val="24"/>
          <w:szCs w:val="24"/>
        </w:rPr>
      </w:pPr>
      <w:r w:rsidRPr="00816D6D">
        <w:rPr>
          <w:rFonts w:ascii="Arial" w:hAnsi="Arial" w:cs="Arial"/>
          <w:sz w:val="24"/>
          <w:szCs w:val="24"/>
        </w:rPr>
        <w:t xml:space="preserve">wykonywania Przedmiotu Umowy zgodnie ze współczesną wiedzą i zasadami techniki oraz zgodnie z przepisami prawa obowiązującymi w dniu odbioru; </w:t>
      </w:r>
    </w:p>
    <w:p w14:paraId="0422386B" w14:textId="6B82BDB6" w:rsidR="0006738A" w:rsidRPr="00816D6D" w:rsidRDefault="0006738A" w:rsidP="00B51F20">
      <w:pPr>
        <w:numPr>
          <w:ilvl w:val="0"/>
          <w:numId w:val="26"/>
        </w:numPr>
        <w:tabs>
          <w:tab w:val="left" w:pos="851"/>
        </w:tabs>
        <w:spacing w:before="0" w:after="0" w:line="360" w:lineRule="auto"/>
        <w:ind w:left="851" w:hanging="425"/>
        <w:rPr>
          <w:rFonts w:ascii="Arial" w:hAnsi="Arial" w:cs="Arial"/>
          <w:sz w:val="24"/>
          <w:szCs w:val="24"/>
        </w:rPr>
      </w:pPr>
      <w:r w:rsidRPr="00816D6D">
        <w:rPr>
          <w:rFonts w:ascii="Arial" w:hAnsi="Arial" w:cs="Arial"/>
          <w:sz w:val="24"/>
          <w:szCs w:val="24"/>
        </w:rPr>
        <w:t>zapewnienia współpracy personelu posiadającego wiedzę, doświadczenie i</w:t>
      </w:r>
      <w:r w:rsidR="00217609" w:rsidRPr="00816D6D">
        <w:rPr>
          <w:rFonts w:ascii="Arial" w:hAnsi="Arial" w:cs="Arial"/>
          <w:sz w:val="24"/>
          <w:szCs w:val="24"/>
        </w:rPr>
        <w:t> </w:t>
      </w:r>
      <w:r w:rsidRPr="00816D6D">
        <w:rPr>
          <w:rFonts w:ascii="Arial" w:hAnsi="Arial" w:cs="Arial"/>
          <w:sz w:val="24"/>
          <w:szCs w:val="24"/>
        </w:rPr>
        <w:t xml:space="preserve">kwalifikacje niezbędne dla terminowego wykonania Przedmiotu Umowy; </w:t>
      </w:r>
    </w:p>
    <w:p w14:paraId="2FDB1AF1" w14:textId="77777777" w:rsidR="0006738A" w:rsidRPr="00816D6D" w:rsidRDefault="0006738A" w:rsidP="00B51F20">
      <w:pPr>
        <w:numPr>
          <w:ilvl w:val="0"/>
          <w:numId w:val="26"/>
        </w:numPr>
        <w:tabs>
          <w:tab w:val="left" w:pos="851"/>
        </w:tabs>
        <w:spacing w:before="0" w:after="0" w:line="360" w:lineRule="auto"/>
        <w:ind w:left="851" w:hanging="425"/>
        <w:rPr>
          <w:rFonts w:ascii="Arial" w:hAnsi="Arial" w:cs="Arial"/>
          <w:sz w:val="24"/>
          <w:szCs w:val="24"/>
        </w:rPr>
      </w:pPr>
      <w:r w:rsidRPr="00816D6D">
        <w:rPr>
          <w:rFonts w:ascii="Arial" w:hAnsi="Arial" w:cs="Arial"/>
          <w:sz w:val="24"/>
          <w:szCs w:val="24"/>
        </w:rPr>
        <w:t xml:space="preserve">przestrzegania procedur wewnętrznych Zamawiającego, jeżeli takie zostaną przekazane Wykonawcy do stosowania; </w:t>
      </w:r>
    </w:p>
    <w:p w14:paraId="03A560A1" w14:textId="2B33BC7B" w:rsidR="0006738A" w:rsidRPr="00816D6D" w:rsidRDefault="0006738A" w:rsidP="00B51F20">
      <w:pPr>
        <w:numPr>
          <w:ilvl w:val="0"/>
          <w:numId w:val="26"/>
        </w:numPr>
        <w:tabs>
          <w:tab w:val="left" w:pos="851"/>
        </w:tabs>
        <w:spacing w:before="0" w:after="0" w:line="360" w:lineRule="auto"/>
        <w:ind w:left="851" w:hanging="425"/>
        <w:rPr>
          <w:rFonts w:ascii="Arial" w:hAnsi="Arial" w:cs="Arial"/>
          <w:sz w:val="24"/>
          <w:szCs w:val="24"/>
        </w:rPr>
      </w:pPr>
      <w:r w:rsidRPr="00816D6D">
        <w:rPr>
          <w:rFonts w:ascii="Arial" w:hAnsi="Arial" w:cs="Arial"/>
          <w:sz w:val="24"/>
          <w:szCs w:val="24"/>
        </w:rPr>
        <w:t>wykonanie wszelkich usług zgodnie z wymaganiami określonymi w OPZ;</w:t>
      </w:r>
    </w:p>
    <w:p w14:paraId="7F8A5AE3" w14:textId="612D1380" w:rsidR="0006738A" w:rsidRPr="00816D6D" w:rsidRDefault="0006738A" w:rsidP="00B51F20">
      <w:pPr>
        <w:pStyle w:val="Akapitzlist"/>
        <w:numPr>
          <w:ilvl w:val="1"/>
          <w:numId w:val="25"/>
        </w:numPr>
        <w:spacing w:before="0" w:after="120" w:line="360" w:lineRule="auto"/>
        <w:ind w:left="426" w:hanging="426"/>
        <w:rPr>
          <w:sz w:val="24"/>
          <w:szCs w:val="24"/>
        </w:rPr>
      </w:pPr>
      <w:r w:rsidRPr="00816D6D">
        <w:rPr>
          <w:sz w:val="24"/>
          <w:szCs w:val="24"/>
        </w:rPr>
        <w:t>Wykonawca ponosi odpowiedzialność za</w:t>
      </w:r>
      <w:r w:rsidR="00394E6F">
        <w:rPr>
          <w:sz w:val="24"/>
          <w:szCs w:val="24"/>
        </w:rPr>
        <w:t xml:space="preserve"> należyte wykonanie usługi oraz za</w:t>
      </w:r>
      <w:r w:rsidRPr="00816D6D">
        <w:rPr>
          <w:sz w:val="24"/>
          <w:szCs w:val="24"/>
        </w:rPr>
        <w:t xml:space="preserve"> jakość i terminowość</w:t>
      </w:r>
      <w:r w:rsidR="00394E6F">
        <w:rPr>
          <w:sz w:val="24"/>
          <w:szCs w:val="24"/>
        </w:rPr>
        <w:t xml:space="preserve"> </w:t>
      </w:r>
      <w:r w:rsidRPr="00816D6D">
        <w:rPr>
          <w:sz w:val="24"/>
          <w:szCs w:val="24"/>
        </w:rPr>
        <w:t>świadczonych usług.</w:t>
      </w:r>
    </w:p>
    <w:p w14:paraId="00F0BB30" w14:textId="75C85DDB" w:rsidR="0006738A" w:rsidRPr="00816D6D" w:rsidRDefault="0006738A" w:rsidP="00B51F20">
      <w:pPr>
        <w:numPr>
          <w:ilvl w:val="1"/>
          <w:numId w:val="25"/>
        </w:numPr>
        <w:tabs>
          <w:tab w:val="left" w:pos="426"/>
        </w:tabs>
        <w:spacing w:before="0" w:after="120" w:line="360" w:lineRule="auto"/>
        <w:ind w:left="425" w:hanging="425"/>
        <w:rPr>
          <w:rFonts w:ascii="Arial" w:hAnsi="Arial" w:cs="Arial"/>
          <w:sz w:val="24"/>
          <w:szCs w:val="24"/>
        </w:rPr>
      </w:pPr>
      <w:r w:rsidRPr="00816D6D">
        <w:rPr>
          <w:rFonts w:ascii="Arial" w:hAnsi="Arial" w:cs="Arial"/>
          <w:sz w:val="24"/>
          <w:szCs w:val="24"/>
        </w:rPr>
        <w:t xml:space="preserve">Wykonawca ponosi odpowiedzialność za wszelkie szkody wyrządzone </w:t>
      </w:r>
      <w:r w:rsidR="00217609" w:rsidRPr="00816D6D">
        <w:rPr>
          <w:rFonts w:ascii="Arial" w:hAnsi="Arial" w:cs="Arial"/>
          <w:sz w:val="24"/>
          <w:szCs w:val="24"/>
        </w:rPr>
        <w:t>Zamawiającemu</w:t>
      </w:r>
      <w:r w:rsidRPr="00816D6D">
        <w:rPr>
          <w:rFonts w:ascii="Arial" w:hAnsi="Arial" w:cs="Arial"/>
          <w:sz w:val="24"/>
          <w:szCs w:val="24"/>
        </w:rPr>
        <w:t xml:space="preserve"> innym użytkownikom lub osobom trzecim w związku z realizacją niniejszej Umowy. </w:t>
      </w:r>
    </w:p>
    <w:p w14:paraId="753B409B" w14:textId="63602BD8" w:rsidR="005D753B" w:rsidRPr="00816D6D" w:rsidRDefault="0006738A" w:rsidP="00B51F20">
      <w:pPr>
        <w:numPr>
          <w:ilvl w:val="1"/>
          <w:numId w:val="25"/>
        </w:numPr>
        <w:tabs>
          <w:tab w:val="left" w:pos="426"/>
        </w:tabs>
        <w:spacing w:before="0" w:after="120" w:line="360" w:lineRule="auto"/>
        <w:ind w:left="425" w:hanging="425"/>
        <w:rPr>
          <w:rFonts w:ascii="Arial" w:hAnsi="Arial" w:cs="Arial"/>
          <w:sz w:val="24"/>
          <w:szCs w:val="24"/>
        </w:rPr>
      </w:pPr>
      <w:r w:rsidRPr="00816D6D">
        <w:rPr>
          <w:rFonts w:ascii="Arial" w:hAnsi="Arial" w:cs="Arial"/>
          <w:sz w:val="24"/>
          <w:szCs w:val="24"/>
        </w:rPr>
        <w:lastRenderedPageBreak/>
        <w:t xml:space="preserve">Wykonawca zobowiązany jest do przedkładania wszelkich dokumentów, materiałów i informacji w zakresie niezbędnym do dokonania przez Zamawiającego oceny prawidłowości wykonania Przedmiotu Umowy niezwłocznie na jego pisemne żądanie (dopuszcza się e-mail), jednakże nie później niż w terminie 3 dni od daty otrzymania żądania, zgłoszone w każdym czasie realizacji Przedmiotu Umowy. </w:t>
      </w:r>
    </w:p>
    <w:p w14:paraId="18C20B70" w14:textId="77777777" w:rsidR="005D753B" w:rsidRPr="00816D6D" w:rsidRDefault="0006738A" w:rsidP="00B51F20">
      <w:pPr>
        <w:numPr>
          <w:ilvl w:val="1"/>
          <w:numId w:val="25"/>
        </w:numPr>
        <w:tabs>
          <w:tab w:val="left" w:pos="426"/>
        </w:tabs>
        <w:spacing w:before="0" w:after="120" w:line="360" w:lineRule="auto"/>
        <w:ind w:left="425" w:hanging="425"/>
        <w:rPr>
          <w:rFonts w:ascii="Arial" w:hAnsi="Arial" w:cs="Arial"/>
          <w:b/>
          <w:sz w:val="24"/>
          <w:szCs w:val="24"/>
        </w:rPr>
      </w:pPr>
      <w:r w:rsidRPr="00816D6D">
        <w:rPr>
          <w:rFonts w:ascii="Arial" w:hAnsi="Arial" w:cs="Arial"/>
          <w:sz w:val="24"/>
          <w:szCs w:val="24"/>
        </w:rPr>
        <w:t>Powierzenie do realizacji części Przedmiotu Umowy podwykonawcom oraz ich zmiana wymaga pisemnego powiadomienia Zamawiającego w terminie 4 dni roboczych od dnia powierzenia do realizacji Przedmiotu Umowy.</w:t>
      </w:r>
    </w:p>
    <w:p w14:paraId="4817E65B" w14:textId="34C01217" w:rsidR="005D753B" w:rsidRPr="00816D6D" w:rsidRDefault="00B072B2" w:rsidP="00B51F20">
      <w:pPr>
        <w:numPr>
          <w:ilvl w:val="1"/>
          <w:numId w:val="25"/>
        </w:numPr>
        <w:tabs>
          <w:tab w:val="left" w:pos="426"/>
        </w:tabs>
        <w:spacing w:before="0" w:after="120" w:line="360" w:lineRule="auto"/>
        <w:ind w:left="425" w:hanging="425"/>
        <w:rPr>
          <w:rFonts w:ascii="Arial" w:hAnsi="Arial" w:cs="Arial"/>
          <w:b/>
          <w:sz w:val="24"/>
          <w:szCs w:val="24"/>
        </w:rPr>
      </w:pPr>
      <w:r w:rsidRPr="00816D6D">
        <w:rPr>
          <w:rFonts w:ascii="Arial" w:hAnsi="Arial" w:cs="Arial"/>
          <w:sz w:val="24"/>
          <w:szCs w:val="24"/>
          <w:lang w:eastAsia="pl-PL"/>
        </w:rPr>
        <w:t>W przypadku, gdy dla należytej realizacji Przedmiotu Umowy konieczne będzie p</w:t>
      </w:r>
      <w:r w:rsidR="00AD52E2" w:rsidRPr="00816D6D">
        <w:rPr>
          <w:rFonts w:ascii="Arial" w:hAnsi="Arial" w:cs="Arial"/>
          <w:sz w:val="24"/>
          <w:szCs w:val="24"/>
          <w:lang w:eastAsia="pl-PL"/>
        </w:rPr>
        <w:t>rzetwarzanie danych osobowych, S</w:t>
      </w:r>
      <w:r w:rsidRPr="00816D6D">
        <w:rPr>
          <w:rFonts w:ascii="Arial" w:hAnsi="Arial" w:cs="Arial"/>
          <w:sz w:val="24"/>
          <w:szCs w:val="24"/>
          <w:lang w:eastAsia="pl-PL"/>
        </w:rPr>
        <w:t>trony zachowają w tym zakresie wszelkie wymagania wynikające z przepisów prawa polskiego oraz z przepisów bezpośrednio stosowanego prawa Unii Europejskiej</w:t>
      </w:r>
      <w:r w:rsidR="003D0E84" w:rsidRPr="00816D6D">
        <w:rPr>
          <w:rFonts w:ascii="Arial" w:hAnsi="Arial" w:cs="Arial"/>
          <w:sz w:val="24"/>
          <w:szCs w:val="24"/>
          <w:lang w:eastAsia="pl-PL"/>
        </w:rPr>
        <w:t>,</w:t>
      </w:r>
      <w:r w:rsidRPr="00816D6D">
        <w:rPr>
          <w:rFonts w:ascii="Arial" w:hAnsi="Arial" w:cs="Arial"/>
          <w:sz w:val="24"/>
          <w:szCs w:val="24"/>
          <w:lang w:eastAsia="pl-PL"/>
        </w:rPr>
        <w:t xml:space="preserve"> w tym z przepisów </w:t>
      </w:r>
      <w:r w:rsidR="00217609" w:rsidRPr="00816D6D">
        <w:rPr>
          <w:rFonts w:ascii="Arial" w:hAnsi="Arial" w:cs="Arial"/>
          <w:sz w:val="24"/>
          <w:szCs w:val="24"/>
          <w:lang w:eastAsia="pl-PL"/>
        </w:rPr>
        <w:t xml:space="preserve">ustawy z dnia 10 maja 2018 r. o ochronie danych osobowych </w:t>
      </w:r>
      <w:r w:rsidRPr="00816D6D">
        <w:rPr>
          <w:rFonts w:ascii="Arial" w:hAnsi="Arial" w:cs="Arial"/>
          <w:sz w:val="24"/>
          <w:szCs w:val="24"/>
          <w:lang w:eastAsia="pl-PL"/>
        </w:rPr>
        <w:t xml:space="preserve">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Jednocześnie w przypadku, o którym mowa w zdaniu poprzednim Strony zawrą </w:t>
      </w:r>
      <w:r w:rsidR="00C26C1B" w:rsidRPr="00816D6D">
        <w:rPr>
          <w:rFonts w:ascii="Arial" w:hAnsi="Arial" w:cs="Arial"/>
          <w:sz w:val="24"/>
          <w:szCs w:val="24"/>
          <w:lang w:eastAsia="pl-PL"/>
        </w:rPr>
        <w:t>stosowną</w:t>
      </w:r>
      <w:r w:rsidRPr="00816D6D">
        <w:rPr>
          <w:rFonts w:ascii="Arial" w:hAnsi="Arial" w:cs="Arial"/>
          <w:sz w:val="24"/>
          <w:szCs w:val="24"/>
          <w:lang w:eastAsia="pl-PL"/>
        </w:rPr>
        <w:t xml:space="preserve"> umowę o</w:t>
      </w:r>
      <w:r w:rsidR="00C26C1B" w:rsidRPr="00816D6D">
        <w:rPr>
          <w:rFonts w:ascii="Arial" w:hAnsi="Arial" w:cs="Arial"/>
          <w:sz w:val="24"/>
          <w:szCs w:val="24"/>
          <w:lang w:eastAsia="pl-PL"/>
        </w:rPr>
        <w:t> </w:t>
      </w:r>
      <w:r w:rsidRPr="00816D6D">
        <w:rPr>
          <w:rFonts w:ascii="Arial" w:hAnsi="Arial" w:cs="Arial"/>
          <w:sz w:val="24"/>
          <w:szCs w:val="24"/>
          <w:lang w:eastAsia="pl-PL"/>
        </w:rPr>
        <w:t>powierzeniu przetwarzania danych osobowych bez dodatkowego (tj. wykraczającego poza wskazane w niniejszej Umowie) wynagrodzenia</w:t>
      </w:r>
      <w:r w:rsidR="00C615B4" w:rsidRPr="00816D6D">
        <w:rPr>
          <w:rFonts w:ascii="Arial" w:hAnsi="Arial" w:cs="Arial"/>
          <w:sz w:val="24"/>
          <w:szCs w:val="24"/>
          <w:lang w:eastAsia="pl-PL"/>
        </w:rPr>
        <w:t>.</w:t>
      </w:r>
    </w:p>
    <w:p w14:paraId="54F74E5C" w14:textId="77777777" w:rsidR="00AF74C6" w:rsidRPr="00816D6D" w:rsidRDefault="00AF74C6" w:rsidP="00B51F20">
      <w:pPr>
        <w:numPr>
          <w:ilvl w:val="1"/>
          <w:numId w:val="25"/>
        </w:numPr>
        <w:tabs>
          <w:tab w:val="left" w:pos="426"/>
        </w:tabs>
        <w:spacing w:before="0" w:after="120" w:line="360" w:lineRule="auto"/>
        <w:ind w:left="425" w:hanging="425"/>
        <w:rPr>
          <w:rFonts w:ascii="Arial" w:hAnsi="Arial" w:cs="Arial"/>
          <w:sz w:val="24"/>
          <w:szCs w:val="24"/>
        </w:rPr>
      </w:pPr>
      <w:bookmarkStart w:id="6" w:name="_Hlk48645188"/>
      <w:r w:rsidRPr="00816D6D">
        <w:rPr>
          <w:rFonts w:ascii="Arial" w:hAnsi="Arial" w:cs="Arial"/>
          <w:sz w:val="24"/>
          <w:szCs w:val="24"/>
        </w:rPr>
        <w:t>Wykonawca zobowiązuje się do należytego zabezpieczenia i przechowywania wszelkich dokumentów, w szczególności dokumentów finansowych dotyczących Umowy, dla ewentualnych przyszłych potrzeb instytucji krajowych i Unii Europejskiej, upoważnionych do kontroli Projektu oraz udostępniania ww. dokumentów do wglądu w granicach wynikających z przepisów prawa.</w:t>
      </w:r>
      <w:r w:rsidRPr="00816D6D">
        <w:rPr>
          <w:rFonts w:ascii="Arial" w:hAnsi="Arial" w:cs="Arial"/>
          <w:sz w:val="24"/>
          <w:szCs w:val="24"/>
          <w:lang w:eastAsia="pl-PL"/>
        </w:rPr>
        <w:t xml:space="preserve"> </w:t>
      </w:r>
    </w:p>
    <w:bookmarkEnd w:id="6"/>
    <w:p w14:paraId="482193E9" w14:textId="4095BF40" w:rsidR="00FF36A1" w:rsidRPr="00816D6D" w:rsidRDefault="005D753B" w:rsidP="00B51F20">
      <w:pPr>
        <w:numPr>
          <w:ilvl w:val="1"/>
          <w:numId w:val="25"/>
        </w:numPr>
        <w:tabs>
          <w:tab w:val="left" w:pos="426"/>
        </w:tabs>
        <w:spacing w:before="0" w:after="120" w:line="360" w:lineRule="auto"/>
        <w:ind w:left="425" w:hanging="425"/>
        <w:rPr>
          <w:rFonts w:ascii="Arial" w:hAnsi="Arial" w:cs="Arial"/>
          <w:b/>
          <w:sz w:val="24"/>
          <w:szCs w:val="24"/>
        </w:rPr>
      </w:pPr>
      <w:r w:rsidRPr="00816D6D">
        <w:rPr>
          <w:rFonts w:ascii="Arial" w:hAnsi="Arial" w:cs="Arial"/>
          <w:sz w:val="24"/>
          <w:szCs w:val="24"/>
        </w:rPr>
        <w:t xml:space="preserve">Wykonawca zapewni komunikację personelu z Zamawiającym w języku polskim przez cały okres od podpisania Umowy do zakończenia okresu gwarancji. </w:t>
      </w:r>
    </w:p>
    <w:p w14:paraId="4B34294F" w14:textId="77777777" w:rsidR="00FF36A1" w:rsidRPr="00816D6D" w:rsidRDefault="00FF36A1" w:rsidP="00816D6D">
      <w:pPr>
        <w:pStyle w:val="Nagwek1"/>
        <w:spacing w:before="240" w:after="120" w:line="360" w:lineRule="auto"/>
        <w:ind w:left="357" w:hanging="357"/>
        <w:jc w:val="center"/>
        <w:rPr>
          <w:rFonts w:ascii="Arial" w:hAnsi="Arial" w:cs="Arial"/>
          <w:sz w:val="24"/>
          <w:szCs w:val="24"/>
        </w:rPr>
      </w:pPr>
      <w:r w:rsidRPr="00816D6D">
        <w:rPr>
          <w:rFonts w:ascii="Arial" w:hAnsi="Arial" w:cs="Arial"/>
          <w:sz w:val="24"/>
          <w:szCs w:val="24"/>
        </w:rPr>
        <w:t>Obowiązki Zamawiającego</w:t>
      </w:r>
    </w:p>
    <w:p w14:paraId="2B21A979" w14:textId="77777777" w:rsidR="00FF36A1" w:rsidRPr="00816D6D" w:rsidRDefault="00FF36A1" w:rsidP="00B51F20">
      <w:pPr>
        <w:pStyle w:val="Akapitzlist"/>
        <w:numPr>
          <w:ilvl w:val="0"/>
          <w:numId w:val="24"/>
        </w:numPr>
        <w:spacing w:before="0" w:after="120" w:line="360" w:lineRule="auto"/>
        <w:ind w:left="426" w:hanging="426"/>
        <w:contextualSpacing w:val="0"/>
        <w:rPr>
          <w:sz w:val="24"/>
          <w:szCs w:val="24"/>
        </w:rPr>
      </w:pPr>
      <w:bookmarkStart w:id="7" w:name="_Toc331175669"/>
      <w:bookmarkStart w:id="8" w:name="_Toc331175671"/>
      <w:r w:rsidRPr="00816D6D">
        <w:rPr>
          <w:sz w:val="24"/>
          <w:szCs w:val="24"/>
        </w:rPr>
        <w:t>Zamawiający zobowiązuje się do:</w:t>
      </w:r>
    </w:p>
    <w:p w14:paraId="456F3E67" w14:textId="77777777" w:rsidR="00FF36A1" w:rsidRPr="00816D6D" w:rsidRDefault="00FF36A1" w:rsidP="00816D6D">
      <w:pPr>
        <w:pStyle w:val="Akapitzlist"/>
        <w:numPr>
          <w:ilvl w:val="1"/>
          <w:numId w:val="13"/>
        </w:numPr>
        <w:spacing w:before="0" w:after="120" w:line="360" w:lineRule="auto"/>
        <w:ind w:hanging="294"/>
        <w:contextualSpacing w:val="0"/>
        <w:rPr>
          <w:sz w:val="24"/>
          <w:szCs w:val="24"/>
        </w:rPr>
      </w:pPr>
      <w:r w:rsidRPr="00816D6D">
        <w:rPr>
          <w:sz w:val="24"/>
          <w:szCs w:val="24"/>
        </w:rPr>
        <w:t>terminowej zapłaty wynagrodzenia wynikającego z Umowy,</w:t>
      </w:r>
    </w:p>
    <w:p w14:paraId="57B9DF24" w14:textId="77777777" w:rsidR="00FF36A1" w:rsidRPr="00816D6D" w:rsidRDefault="00FF36A1" w:rsidP="00816D6D">
      <w:pPr>
        <w:pStyle w:val="Akapitzlist"/>
        <w:numPr>
          <w:ilvl w:val="1"/>
          <w:numId w:val="13"/>
        </w:numPr>
        <w:spacing w:before="0" w:after="0" w:line="360" w:lineRule="auto"/>
        <w:ind w:hanging="294"/>
        <w:contextualSpacing w:val="0"/>
        <w:rPr>
          <w:sz w:val="24"/>
          <w:szCs w:val="24"/>
        </w:rPr>
      </w:pPr>
      <w:r w:rsidRPr="00816D6D">
        <w:rPr>
          <w:sz w:val="24"/>
          <w:szCs w:val="24"/>
        </w:rPr>
        <w:lastRenderedPageBreak/>
        <w:t>zapewnienia Wykonawcy:</w:t>
      </w:r>
    </w:p>
    <w:p w14:paraId="10B24D3C" w14:textId="77777777" w:rsidR="00FF36A1" w:rsidRPr="00816D6D" w:rsidRDefault="00FF36A1" w:rsidP="00816D6D">
      <w:pPr>
        <w:pStyle w:val="Akapitzlist"/>
        <w:numPr>
          <w:ilvl w:val="2"/>
          <w:numId w:val="13"/>
        </w:numPr>
        <w:spacing w:before="0" w:after="0" w:line="360" w:lineRule="auto"/>
        <w:ind w:left="993" w:hanging="270"/>
        <w:contextualSpacing w:val="0"/>
        <w:rPr>
          <w:sz w:val="24"/>
          <w:szCs w:val="24"/>
        </w:rPr>
      </w:pPr>
      <w:r w:rsidRPr="00816D6D">
        <w:rPr>
          <w:sz w:val="24"/>
          <w:szCs w:val="24"/>
        </w:rPr>
        <w:t xml:space="preserve">dostępu do informacji i dokumentów będących w posiadaniu Zamawiającego, niezbędnych do prawidłowego wykonania Przedmiotu Umowy i w zakresie w jakim Zamawiający dysponuje takimi dokumentami lub informacjami; </w:t>
      </w:r>
    </w:p>
    <w:p w14:paraId="2349B284" w14:textId="77777777" w:rsidR="00FF36A1" w:rsidRPr="00816D6D" w:rsidRDefault="00FF36A1" w:rsidP="00816D6D">
      <w:pPr>
        <w:pStyle w:val="Akapitzlist"/>
        <w:numPr>
          <w:ilvl w:val="2"/>
          <w:numId w:val="13"/>
        </w:numPr>
        <w:spacing w:before="0" w:after="0" w:line="360" w:lineRule="auto"/>
        <w:ind w:left="993" w:hanging="270"/>
        <w:contextualSpacing w:val="0"/>
        <w:rPr>
          <w:sz w:val="24"/>
          <w:szCs w:val="24"/>
        </w:rPr>
      </w:pPr>
      <w:r w:rsidRPr="00816D6D">
        <w:rPr>
          <w:sz w:val="24"/>
          <w:szCs w:val="24"/>
        </w:rPr>
        <w:t>dostępu do</w:t>
      </w:r>
      <w:r w:rsidRPr="00816D6D" w:rsidDel="00FC0516">
        <w:rPr>
          <w:sz w:val="24"/>
          <w:szCs w:val="24"/>
        </w:rPr>
        <w:t xml:space="preserve"> </w:t>
      </w:r>
      <w:r w:rsidRPr="00816D6D">
        <w:rPr>
          <w:sz w:val="24"/>
          <w:szCs w:val="24"/>
        </w:rPr>
        <w:t xml:space="preserve">istniejących systemów informatycznych funkcjonujących u Zamawiającego, </w:t>
      </w:r>
    </w:p>
    <w:p w14:paraId="5D5242E0" w14:textId="77777777" w:rsidR="00FF36A1" w:rsidRPr="00816D6D" w:rsidRDefault="00FF36A1" w:rsidP="00816D6D">
      <w:pPr>
        <w:pStyle w:val="Akapitzlist"/>
        <w:numPr>
          <w:ilvl w:val="2"/>
          <w:numId w:val="13"/>
        </w:numPr>
        <w:spacing w:before="0" w:after="120" w:line="360" w:lineRule="auto"/>
        <w:ind w:left="993" w:hanging="270"/>
        <w:contextualSpacing w:val="0"/>
        <w:rPr>
          <w:sz w:val="24"/>
          <w:szCs w:val="24"/>
        </w:rPr>
      </w:pPr>
      <w:r w:rsidRPr="00816D6D">
        <w:rPr>
          <w:sz w:val="24"/>
          <w:szCs w:val="24"/>
        </w:rPr>
        <w:t>dostępu do</w:t>
      </w:r>
      <w:r w:rsidRPr="00816D6D" w:rsidDel="00FC0516">
        <w:rPr>
          <w:sz w:val="24"/>
          <w:szCs w:val="24"/>
        </w:rPr>
        <w:t xml:space="preserve"> </w:t>
      </w:r>
      <w:r w:rsidRPr="00816D6D">
        <w:rPr>
          <w:sz w:val="24"/>
          <w:szCs w:val="24"/>
        </w:rPr>
        <w:t>pomieszczeń</w:t>
      </w:r>
      <w:r w:rsidRPr="00816D6D" w:rsidDel="00555FE3">
        <w:rPr>
          <w:sz w:val="24"/>
          <w:szCs w:val="24"/>
        </w:rPr>
        <w:t xml:space="preserve"> </w:t>
      </w:r>
      <w:r w:rsidRPr="00816D6D">
        <w:rPr>
          <w:sz w:val="24"/>
          <w:szCs w:val="24"/>
        </w:rPr>
        <w:t>Zamawiającego, w których będą prowadzone prace; Zamawiający zapewni dostęp w godzinach pracy Zamawiającego w dni robocze lub w innych dniach i godzinach po wcześniejszym uzgodnieniu z Wykonawcą. Termin może zostać w każdej chwili zmieniony przez Zamawiającego ze względu na specyfikę działalności w przedmiotowych pomieszczeniach.</w:t>
      </w:r>
    </w:p>
    <w:p w14:paraId="1E20B546" w14:textId="76D886EC" w:rsidR="00FF36A1" w:rsidRPr="00816D6D" w:rsidRDefault="00FF36A1" w:rsidP="00816D6D">
      <w:pPr>
        <w:pStyle w:val="Akapitzlist"/>
        <w:numPr>
          <w:ilvl w:val="1"/>
          <w:numId w:val="13"/>
        </w:numPr>
        <w:spacing w:before="0" w:after="120" w:line="360" w:lineRule="auto"/>
        <w:ind w:hanging="294"/>
        <w:contextualSpacing w:val="0"/>
        <w:rPr>
          <w:sz w:val="24"/>
          <w:szCs w:val="24"/>
        </w:rPr>
      </w:pPr>
      <w:r w:rsidRPr="00816D6D">
        <w:rPr>
          <w:sz w:val="24"/>
          <w:szCs w:val="24"/>
        </w:rPr>
        <w:t>każdorazowego zawiadamiania Wykonawcy</w:t>
      </w:r>
      <w:r w:rsidR="007E05BF">
        <w:rPr>
          <w:sz w:val="24"/>
          <w:szCs w:val="24"/>
        </w:rPr>
        <w:t xml:space="preserve"> w formie e-mail</w:t>
      </w:r>
      <w:r w:rsidRPr="00816D6D">
        <w:rPr>
          <w:sz w:val="24"/>
          <w:szCs w:val="24"/>
        </w:rPr>
        <w:t xml:space="preserve"> o okolicznościach, o których Zamawiający poweźmie wiedzę, a które mogą mieć istotny wpływ na realizację Umowy.</w:t>
      </w:r>
    </w:p>
    <w:p w14:paraId="67D7066F" w14:textId="77777777" w:rsidR="00FF36A1" w:rsidRPr="00816D6D" w:rsidRDefault="00FF36A1" w:rsidP="00816D6D">
      <w:pPr>
        <w:pStyle w:val="Nagwek1"/>
        <w:spacing w:before="240" w:after="120" w:line="360" w:lineRule="auto"/>
        <w:ind w:left="357" w:hanging="357"/>
        <w:jc w:val="center"/>
        <w:rPr>
          <w:rFonts w:ascii="Arial" w:hAnsi="Arial" w:cs="Arial"/>
          <w:sz w:val="24"/>
          <w:szCs w:val="24"/>
        </w:rPr>
      </w:pPr>
      <w:r w:rsidRPr="00816D6D">
        <w:rPr>
          <w:rFonts w:ascii="Arial" w:hAnsi="Arial" w:cs="Arial"/>
          <w:sz w:val="24"/>
          <w:szCs w:val="24"/>
        </w:rPr>
        <w:t>Dokumentacja</w:t>
      </w:r>
      <w:bookmarkEnd w:id="7"/>
    </w:p>
    <w:p w14:paraId="3F1EBF85" w14:textId="74AF7391" w:rsidR="00A4650B" w:rsidRPr="00816D6D" w:rsidRDefault="00A9167A" w:rsidP="00816D6D">
      <w:pPr>
        <w:pStyle w:val="Akapitzlist"/>
        <w:numPr>
          <w:ilvl w:val="0"/>
          <w:numId w:val="14"/>
        </w:numPr>
        <w:spacing w:before="0" w:after="120" w:line="360" w:lineRule="auto"/>
        <w:ind w:left="426" w:hanging="426"/>
        <w:contextualSpacing w:val="0"/>
        <w:rPr>
          <w:sz w:val="24"/>
          <w:szCs w:val="24"/>
        </w:rPr>
      </w:pPr>
      <w:bookmarkStart w:id="9" w:name="_Ref405810467"/>
      <w:r w:rsidRPr="00816D6D">
        <w:rPr>
          <w:sz w:val="24"/>
          <w:szCs w:val="24"/>
        </w:rPr>
        <w:t>Wykonawca zobowiązany jest do opracowania Dokumentacji Przedmiotu Zamówienia (dalej zwaną Dokumentacją) oraz jej aktualizacji w toku realizacji Przedmiotu Umowy</w:t>
      </w:r>
      <w:r w:rsidR="005D1539" w:rsidRPr="00816D6D">
        <w:rPr>
          <w:sz w:val="24"/>
          <w:szCs w:val="24"/>
        </w:rPr>
        <w:t>, zgodnie z wymaganiami OPZ.</w:t>
      </w:r>
      <w:r w:rsidRPr="00816D6D">
        <w:rPr>
          <w:sz w:val="24"/>
          <w:szCs w:val="24"/>
        </w:rPr>
        <w:t xml:space="preserve"> </w:t>
      </w:r>
      <w:r w:rsidR="00A4650B" w:rsidRPr="00816D6D">
        <w:rPr>
          <w:sz w:val="24"/>
          <w:szCs w:val="24"/>
        </w:rPr>
        <w:t xml:space="preserve">Dokumentacja obejmuje </w:t>
      </w:r>
      <w:r w:rsidR="00103893" w:rsidRPr="00816D6D">
        <w:rPr>
          <w:sz w:val="24"/>
          <w:szCs w:val="24"/>
        </w:rPr>
        <w:t xml:space="preserve">Harmonogram Wdrożenia, </w:t>
      </w:r>
      <w:r w:rsidR="00A4650B" w:rsidRPr="00816D6D">
        <w:rPr>
          <w:sz w:val="24"/>
          <w:szCs w:val="24"/>
        </w:rPr>
        <w:t>Dokumentację Analizy Przedwdrożeniowej</w:t>
      </w:r>
      <w:r w:rsidR="000271A2" w:rsidRPr="00816D6D">
        <w:rPr>
          <w:sz w:val="24"/>
          <w:szCs w:val="24"/>
        </w:rPr>
        <w:t xml:space="preserve"> </w:t>
      </w:r>
      <w:r w:rsidR="005D753B" w:rsidRPr="00816D6D">
        <w:rPr>
          <w:sz w:val="24"/>
          <w:szCs w:val="24"/>
        </w:rPr>
        <w:t xml:space="preserve">(DAP) </w:t>
      </w:r>
      <w:r w:rsidR="000271A2" w:rsidRPr="00816D6D">
        <w:rPr>
          <w:sz w:val="24"/>
          <w:szCs w:val="24"/>
        </w:rPr>
        <w:t>oraz</w:t>
      </w:r>
      <w:r w:rsidR="00877491" w:rsidRPr="00816D6D">
        <w:rPr>
          <w:sz w:val="24"/>
          <w:szCs w:val="24"/>
        </w:rPr>
        <w:t xml:space="preserve"> Dokumentację </w:t>
      </w:r>
      <w:r w:rsidR="005D753B" w:rsidRPr="00816D6D">
        <w:rPr>
          <w:sz w:val="24"/>
          <w:szCs w:val="24"/>
        </w:rPr>
        <w:t>Powykonawcz</w:t>
      </w:r>
      <w:r w:rsidR="00217609" w:rsidRPr="00816D6D">
        <w:rPr>
          <w:sz w:val="24"/>
          <w:szCs w:val="24"/>
        </w:rPr>
        <w:t>ą</w:t>
      </w:r>
      <w:r w:rsidR="00F83E56" w:rsidRPr="00816D6D">
        <w:rPr>
          <w:sz w:val="24"/>
          <w:szCs w:val="24"/>
        </w:rPr>
        <w:t>.</w:t>
      </w:r>
    </w:p>
    <w:p w14:paraId="14430CB1" w14:textId="2AA8FB94" w:rsidR="00FF36A1" w:rsidRPr="00816D6D" w:rsidRDefault="006F041C" w:rsidP="00816D6D">
      <w:pPr>
        <w:pStyle w:val="Akapitzlist"/>
        <w:numPr>
          <w:ilvl w:val="0"/>
          <w:numId w:val="14"/>
        </w:numPr>
        <w:spacing w:before="0" w:after="120" w:line="360" w:lineRule="auto"/>
        <w:ind w:left="426" w:hanging="426"/>
        <w:contextualSpacing w:val="0"/>
        <w:rPr>
          <w:sz w:val="24"/>
          <w:szCs w:val="24"/>
        </w:rPr>
      </w:pPr>
      <w:r w:rsidRPr="00816D6D">
        <w:rPr>
          <w:sz w:val="24"/>
          <w:szCs w:val="24"/>
        </w:rPr>
        <w:t xml:space="preserve">Dokumentacja Analizy Przedwdrożeniowej (DAP) zostanie dostarczona Zamawiającemu w terminie </w:t>
      </w:r>
      <w:r w:rsidR="00BB7658" w:rsidRPr="00816D6D">
        <w:rPr>
          <w:sz w:val="24"/>
          <w:szCs w:val="24"/>
        </w:rPr>
        <w:t xml:space="preserve">do </w:t>
      </w:r>
      <w:r w:rsidR="00A9167A" w:rsidRPr="00816D6D">
        <w:rPr>
          <w:sz w:val="24"/>
          <w:szCs w:val="24"/>
        </w:rPr>
        <w:t>21</w:t>
      </w:r>
      <w:r w:rsidR="005F1919" w:rsidRPr="00816D6D">
        <w:rPr>
          <w:sz w:val="24"/>
          <w:szCs w:val="24"/>
        </w:rPr>
        <w:t xml:space="preserve"> dni</w:t>
      </w:r>
      <w:r w:rsidRPr="00816D6D">
        <w:rPr>
          <w:sz w:val="24"/>
          <w:szCs w:val="24"/>
        </w:rPr>
        <w:t xml:space="preserve"> </w:t>
      </w:r>
      <w:r w:rsidR="00BB7658" w:rsidRPr="00816D6D">
        <w:rPr>
          <w:sz w:val="24"/>
          <w:szCs w:val="24"/>
        </w:rPr>
        <w:t xml:space="preserve">kalendarzowych </w:t>
      </w:r>
      <w:r w:rsidR="00AD52E2" w:rsidRPr="00816D6D">
        <w:rPr>
          <w:sz w:val="24"/>
          <w:szCs w:val="24"/>
        </w:rPr>
        <w:t>od daty podpisania U</w:t>
      </w:r>
      <w:r w:rsidRPr="00816D6D">
        <w:rPr>
          <w:sz w:val="24"/>
          <w:szCs w:val="24"/>
        </w:rPr>
        <w:t>mowy. Odbiór</w:t>
      </w:r>
      <w:r w:rsidR="00957B19" w:rsidRPr="00816D6D">
        <w:rPr>
          <w:sz w:val="24"/>
          <w:szCs w:val="24"/>
        </w:rPr>
        <w:t xml:space="preserve"> DAP</w:t>
      </w:r>
      <w:r w:rsidR="00A93A6B" w:rsidRPr="00816D6D">
        <w:rPr>
          <w:sz w:val="24"/>
          <w:szCs w:val="24"/>
        </w:rPr>
        <w:t xml:space="preserve"> nastąpi</w:t>
      </w:r>
      <w:r w:rsidRPr="00816D6D">
        <w:rPr>
          <w:sz w:val="24"/>
          <w:szCs w:val="24"/>
        </w:rPr>
        <w:t xml:space="preserve"> zgodnie z procedurą opisaną w </w:t>
      </w:r>
      <w:bookmarkStart w:id="10" w:name="_Hlk508889942"/>
      <w:r w:rsidRPr="00816D6D">
        <w:rPr>
          <w:sz w:val="24"/>
          <w:szCs w:val="24"/>
        </w:rPr>
        <w:t>§</w:t>
      </w:r>
      <w:bookmarkEnd w:id="10"/>
      <w:r w:rsidR="005D1539" w:rsidRPr="00816D6D">
        <w:rPr>
          <w:sz w:val="24"/>
          <w:szCs w:val="24"/>
        </w:rPr>
        <w:t xml:space="preserve"> </w:t>
      </w:r>
      <w:r w:rsidRPr="00816D6D">
        <w:rPr>
          <w:sz w:val="24"/>
          <w:szCs w:val="24"/>
        </w:rPr>
        <w:t xml:space="preserve">7 </w:t>
      </w:r>
      <w:r w:rsidR="005D236E" w:rsidRPr="00816D6D">
        <w:rPr>
          <w:sz w:val="24"/>
          <w:szCs w:val="24"/>
        </w:rPr>
        <w:t>U</w:t>
      </w:r>
      <w:r w:rsidRPr="00816D6D">
        <w:rPr>
          <w:sz w:val="24"/>
          <w:szCs w:val="24"/>
        </w:rPr>
        <w:t>mowy</w:t>
      </w:r>
      <w:r w:rsidR="00C74C51" w:rsidRPr="00816D6D">
        <w:rPr>
          <w:sz w:val="24"/>
          <w:szCs w:val="24"/>
        </w:rPr>
        <w:t>.</w:t>
      </w:r>
    </w:p>
    <w:p w14:paraId="6B4AA835" w14:textId="1282454B" w:rsidR="00DC0050" w:rsidRPr="00816D6D" w:rsidRDefault="00AD52E2" w:rsidP="00816D6D">
      <w:pPr>
        <w:pStyle w:val="Akapitzlist"/>
        <w:numPr>
          <w:ilvl w:val="0"/>
          <w:numId w:val="14"/>
        </w:numPr>
        <w:spacing w:before="0" w:after="120" w:line="360" w:lineRule="auto"/>
        <w:ind w:left="426" w:hanging="426"/>
        <w:contextualSpacing w:val="0"/>
        <w:rPr>
          <w:sz w:val="24"/>
          <w:szCs w:val="24"/>
        </w:rPr>
      </w:pPr>
      <w:r w:rsidRPr="00816D6D">
        <w:rPr>
          <w:sz w:val="24"/>
          <w:szCs w:val="24"/>
        </w:rPr>
        <w:t>Harmonogram W</w:t>
      </w:r>
      <w:r w:rsidR="00DC0050" w:rsidRPr="00816D6D">
        <w:rPr>
          <w:sz w:val="24"/>
          <w:szCs w:val="24"/>
        </w:rPr>
        <w:t xml:space="preserve">drożenia zostanie dostarczony przez Wykonawcę w terminie </w:t>
      </w:r>
      <w:r w:rsidR="00A9167A" w:rsidRPr="00816D6D">
        <w:rPr>
          <w:sz w:val="24"/>
          <w:szCs w:val="24"/>
        </w:rPr>
        <w:t>14</w:t>
      </w:r>
      <w:r w:rsidR="00DC0050" w:rsidRPr="00816D6D">
        <w:rPr>
          <w:sz w:val="24"/>
          <w:szCs w:val="24"/>
        </w:rPr>
        <w:t xml:space="preserve"> dni od daty podpisania</w:t>
      </w:r>
      <w:r w:rsidR="00FD6F5C" w:rsidRPr="00816D6D">
        <w:rPr>
          <w:sz w:val="24"/>
          <w:szCs w:val="24"/>
        </w:rPr>
        <w:t xml:space="preserve"> U</w:t>
      </w:r>
      <w:r w:rsidR="00DC0050" w:rsidRPr="00816D6D">
        <w:rPr>
          <w:sz w:val="24"/>
          <w:szCs w:val="24"/>
        </w:rPr>
        <w:t>mowy. Odbiór</w:t>
      </w:r>
      <w:r w:rsidR="00E5751A" w:rsidRPr="00816D6D">
        <w:rPr>
          <w:sz w:val="24"/>
          <w:szCs w:val="24"/>
        </w:rPr>
        <w:t xml:space="preserve"> Harmonogramu Wdrożenia</w:t>
      </w:r>
      <w:r w:rsidR="00DC0050" w:rsidRPr="00816D6D">
        <w:rPr>
          <w:sz w:val="24"/>
          <w:szCs w:val="24"/>
        </w:rPr>
        <w:t xml:space="preserve"> nastąpi zgodnie z procedurą opisaną w §</w:t>
      </w:r>
      <w:r w:rsidR="005D1539" w:rsidRPr="00816D6D">
        <w:rPr>
          <w:sz w:val="24"/>
          <w:szCs w:val="24"/>
        </w:rPr>
        <w:t xml:space="preserve"> </w:t>
      </w:r>
      <w:r w:rsidR="00DC0050" w:rsidRPr="00816D6D">
        <w:rPr>
          <w:sz w:val="24"/>
          <w:szCs w:val="24"/>
        </w:rPr>
        <w:t>7 Umowy.</w:t>
      </w:r>
    </w:p>
    <w:p w14:paraId="50D68749" w14:textId="2FBA3904" w:rsidR="005D1539" w:rsidRPr="00816D6D" w:rsidRDefault="00A4650B" w:rsidP="00816D6D">
      <w:pPr>
        <w:pStyle w:val="Akapitzlist"/>
        <w:numPr>
          <w:ilvl w:val="0"/>
          <w:numId w:val="14"/>
        </w:numPr>
        <w:spacing w:before="0" w:after="120" w:line="360" w:lineRule="auto"/>
        <w:ind w:left="426" w:hanging="426"/>
        <w:contextualSpacing w:val="0"/>
        <w:rPr>
          <w:sz w:val="24"/>
          <w:szCs w:val="24"/>
        </w:rPr>
      </w:pPr>
      <w:r w:rsidRPr="00816D6D">
        <w:rPr>
          <w:sz w:val="24"/>
          <w:szCs w:val="24"/>
        </w:rPr>
        <w:t xml:space="preserve">Dokumentacja </w:t>
      </w:r>
      <w:r w:rsidR="005D753B" w:rsidRPr="00816D6D">
        <w:rPr>
          <w:sz w:val="24"/>
          <w:szCs w:val="24"/>
        </w:rPr>
        <w:t>Powykonawcza</w:t>
      </w:r>
      <w:r w:rsidRPr="00816D6D">
        <w:rPr>
          <w:sz w:val="24"/>
          <w:szCs w:val="24"/>
        </w:rPr>
        <w:t xml:space="preserve"> zostanie opracowana w termi</w:t>
      </w:r>
      <w:r w:rsidR="00AD52E2" w:rsidRPr="00816D6D">
        <w:rPr>
          <w:sz w:val="24"/>
          <w:szCs w:val="24"/>
        </w:rPr>
        <w:t>nie określonym w Harmonogramie W</w:t>
      </w:r>
      <w:r w:rsidRPr="00816D6D">
        <w:rPr>
          <w:sz w:val="24"/>
          <w:szCs w:val="24"/>
        </w:rPr>
        <w:t xml:space="preserve">drożenia. </w:t>
      </w:r>
    </w:p>
    <w:p w14:paraId="68E2E7BA" w14:textId="082802F6" w:rsidR="005D1539" w:rsidRPr="00816D6D" w:rsidRDefault="005D1539" w:rsidP="00816D6D">
      <w:pPr>
        <w:pStyle w:val="Akapitzlist"/>
        <w:numPr>
          <w:ilvl w:val="0"/>
          <w:numId w:val="14"/>
        </w:numPr>
        <w:spacing w:before="0" w:after="120" w:line="360" w:lineRule="auto"/>
        <w:ind w:left="426" w:hanging="426"/>
        <w:contextualSpacing w:val="0"/>
        <w:rPr>
          <w:sz w:val="24"/>
          <w:szCs w:val="24"/>
        </w:rPr>
      </w:pPr>
      <w:r w:rsidRPr="00816D6D">
        <w:rPr>
          <w:sz w:val="24"/>
          <w:szCs w:val="24"/>
        </w:rPr>
        <w:t xml:space="preserve">Poszczególne elementy ostatecznej Dokumentacji dostarczone zostaną przez Wykonawcę Zamawiającemu w języku polskim, z zastrzeżeniem wskazanym w zdaniu ostatnim niniejszego ustępu. Dokumentacja będzie dostarczona w formie </w:t>
      </w:r>
      <w:r w:rsidRPr="00816D6D">
        <w:rPr>
          <w:sz w:val="24"/>
          <w:szCs w:val="24"/>
        </w:rPr>
        <w:lastRenderedPageBreak/>
        <w:t>elektronicznej w postaci email w formacie „.</w:t>
      </w:r>
      <w:proofErr w:type="spellStart"/>
      <w:r w:rsidRPr="00816D6D">
        <w:rPr>
          <w:sz w:val="24"/>
          <w:szCs w:val="24"/>
        </w:rPr>
        <w:t>doc</w:t>
      </w:r>
      <w:proofErr w:type="spellEnd"/>
      <w:r w:rsidRPr="00816D6D">
        <w:rPr>
          <w:sz w:val="24"/>
          <w:szCs w:val="24"/>
        </w:rPr>
        <w:t>” lub „.</w:t>
      </w:r>
      <w:proofErr w:type="spellStart"/>
      <w:r w:rsidRPr="00816D6D">
        <w:rPr>
          <w:sz w:val="24"/>
          <w:szCs w:val="24"/>
        </w:rPr>
        <w:t>docx</w:t>
      </w:r>
      <w:proofErr w:type="spellEnd"/>
      <w:r w:rsidRPr="00816D6D">
        <w:rPr>
          <w:sz w:val="24"/>
          <w:szCs w:val="24"/>
        </w:rPr>
        <w:t>” i „.pdf” oraz w wersji papierowej w 2 egzemplarzach. Zamawiający nie wymaga od Wykonawcy tłumaczenia z języka angielskiego dokumentacji podmiotów trzecich, o ile producent nie dostarcza dokumentacji w języku polskim.</w:t>
      </w:r>
    </w:p>
    <w:p w14:paraId="63E0C8F9" w14:textId="77777777" w:rsidR="005D1539" w:rsidRPr="00816D6D" w:rsidRDefault="005D1539" w:rsidP="00816D6D">
      <w:pPr>
        <w:pStyle w:val="Akapitzlist"/>
        <w:numPr>
          <w:ilvl w:val="0"/>
          <w:numId w:val="14"/>
        </w:numPr>
        <w:spacing w:before="0" w:after="120" w:line="360" w:lineRule="auto"/>
        <w:ind w:left="426" w:hanging="426"/>
        <w:contextualSpacing w:val="0"/>
        <w:rPr>
          <w:sz w:val="24"/>
          <w:szCs w:val="24"/>
        </w:rPr>
      </w:pPr>
      <w:r w:rsidRPr="00816D6D">
        <w:rPr>
          <w:sz w:val="24"/>
          <w:szCs w:val="24"/>
        </w:rPr>
        <w:t xml:space="preserve">Odbiór poszczególnych elementów Dokumentacji, o których mowa w ust. 1 nastąpi każdorazowo zgodnie z procedurą opisaną w § 7 Umowy. </w:t>
      </w:r>
    </w:p>
    <w:p w14:paraId="03EE898E" w14:textId="2D05C154" w:rsidR="005D1539" w:rsidRPr="00816D6D" w:rsidRDefault="005D1539" w:rsidP="00816D6D">
      <w:pPr>
        <w:pStyle w:val="Akapitzlist"/>
        <w:numPr>
          <w:ilvl w:val="0"/>
          <w:numId w:val="14"/>
        </w:numPr>
        <w:spacing w:before="0" w:after="0" w:line="360" w:lineRule="auto"/>
        <w:ind w:left="425" w:hanging="426"/>
        <w:contextualSpacing w:val="0"/>
        <w:rPr>
          <w:sz w:val="24"/>
          <w:szCs w:val="24"/>
        </w:rPr>
      </w:pPr>
      <w:r w:rsidRPr="00816D6D">
        <w:rPr>
          <w:sz w:val="24"/>
          <w:szCs w:val="24"/>
        </w:rPr>
        <w:t>Zamawiający mają prawo:</w:t>
      </w:r>
    </w:p>
    <w:p w14:paraId="711FC8E7" w14:textId="77777777" w:rsidR="005D1539" w:rsidRPr="00816D6D" w:rsidRDefault="005D1539" w:rsidP="00B51F20">
      <w:pPr>
        <w:pStyle w:val="Akapitzlist"/>
        <w:numPr>
          <w:ilvl w:val="1"/>
          <w:numId w:val="32"/>
        </w:numPr>
        <w:spacing w:before="0" w:after="0" w:line="360" w:lineRule="auto"/>
        <w:ind w:left="851" w:hanging="425"/>
        <w:contextualSpacing w:val="0"/>
        <w:rPr>
          <w:sz w:val="24"/>
          <w:szCs w:val="24"/>
        </w:rPr>
      </w:pPr>
      <w:r w:rsidRPr="00816D6D">
        <w:rPr>
          <w:sz w:val="24"/>
          <w:szCs w:val="24"/>
        </w:rPr>
        <w:t>udostępnić Dokumentację osobom zatrudnionym przez Zamawiającego,</w:t>
      </w:r>
    </w:p>
    <w:p w14:paraId="6B6B2839" w14:textId="77777777" w:rsidR="005D1539" w:rsidRPr="00816D6D" w:rsidRDefault="005D1539" w:rsidP="00B51F20">
      <w:pPr>
        <w:pStyle w:val="Akapitzlist"/>
        <w:numPr>
          <w:ilvl w:val="1"/>
          <w:numId w:val="32"/>
        </w:numPr>
        <w:spacing w:before="0" w:after="0" w:line="360" w:lineRule="auto"/>
        <w:ind w:left="851" w:hanging="425"/>
        <w:contextualSpacing w:val="0"/>
        <w:rPr>
          <w:sz w:val="24"/>
          <w:szCs w:val="24"/>
        </w:rPr>
      </w:pPr>
      <w:r w:rsidRPr="00816D6D">
        <w:rPr>
          <w:sz w:val="24"/>
          <w:szCs w:val="24"/>
        </w:rPr>
        <w:t>udostępnić Dokumentację podmiotom trzecim prowadzącym na zlecenie Zamawiającego prace dotyczące Przedmiotu Umowy,</w:t>
      </w:r>
    </w:p>
    <w:p w14:paraId="08F2F88A" w14:textId="65A05DEC" w:rsidR="005D1539" w:rsidRPr="00816D6D" w:rsidRDefault="005D1539" w:rsidP="00B51F20">
      <w:pPr>
        <w:pStyle w:val="Akapitzlist"/>
        <w:numPr>
          <w:ilvl w:val="1"/>
          <w:numId w:val="32"/>
        </w:numPr>
        <w:spacing w:before="0" w:after="120" w:line="360" w:lineRule="auto"/>
        <w:ind w:left="851" w:hanging="425"/>
        <w:contextualSpacing w:val="0"/>
        <w:rPr>
          <w:sz w:val="24"/>
          <w:szCs w:val="24"/>
        </w:rPr>
      </w:pPr>
      <w:r w:rsidRPr="00816D6D">
        <w:rPr>
          <w:sz w:val="24"/>
          <w:szCs w:val="24"/>
        </w:rPr>
        <w:t>sporządzić dowolną liczbę kopii Dokumentacji zgodnie z postanowieniami Umowy.</w:t>
      </w:r>
    </w:p>
    <w:p w14:paraId="6C3573E9" w14:textId="0FF89BB7" w:rsidR="005D1539" w:rsidRPr="00816D6D" w:rsidRDefault="005D1539" w:rsidP="00816D6D">
      <w:pPr>
        <w:pStyle w:val="Akapitzlist"/>
        <w:numPr>
          <w:ilvl w:val="0"/>
          <w:numId w:val="14"/>
        </w:numPr>
        <w:spacing w:before="0" w:after="120" w:line="360" w:lineRule="auto"/>
        <w:ind w:left="426" w:hanging="426"/>
        <w:contextualSpacing w:val="0"/>
        <w:rPr>
          <w:sz w:val="24"/>
          <w:szCs w:val="24"/>
        </w:rPr>
      </w:pPr>
      <w:r w:rsidRPr="00816D6D">
        <w:rPr>
          <w:sz w:val="24"/>
          <w:szCs w:val="24"/>
        </w:rPr>
        <w:t xml:space="preserve">W przypadku zmian w sposobie realizacji Przedmiotu Umowy lub w wyniku skorzystania przez Zamawiającego z roszczeń z tytułu gwarancji Dokumentacja musi być każdorazowo zaktualizowana i przekazana Zamawiającemu w terminie nie dłuższym niż 14 dni od dnia zakończenia prac przez Wykonawcę.  </w:t>
      </w:r>
    </w:p>
    <w:p w14:paraId="59ACB12C" w14:textId="76EB4E43" w:rsidR="005D1539" w:rsidRPr="00816D6D" w:rsidRDefault="005D1539" w:rsidP="00816D6D">
      <w:pPr>
        <w:pStyle w:val="Akapitzlist"/>
        <w:numPr>
          <w:ilvl w:val="0"/>
          <w:numId w:val="14"/>
        </w:numPr>
        <w:spacing w:before="0" w:after="120" w:line="360" w:lineRule="auto"/>
        <w:ind w:left="426" w:hanging="426"/>
        <w:contextualSpacing w:val="0"/>
        <w:rPr>
          <w:sz w:val="24"/>
          <w:szCs w:val="24"/>
        </w:rPr>
      </w:pPr>
      <w:r w:rsidRPr="003B0D97">
        <w:rPr>
          <w:sz w:val="24"/>
          <w:szCs w:val="24"/>
        </w:rPr>
        <w:t>Z dniem odbioru końcowego Przedmiotu Umowy, Wykonawca przenosi na Zamawiającego autorskie prawa majątkowe do Dokumentacji,</w:t>
      </w:r>
      <w:r w:rsidRPr="00816D6D">
        <w:rPr>
          <w:sz w:val="24"/>
          <w:szCs w:val="24"/>
        </w:rPr>
        <w:t xml:space="preserve"> która została wykonana i dostarczona w ramach niniejszej Umowy, na następujących polach eksploatacji:</w:t>
      </w:r>
    </w:p>
    <w:p w14:paraId="546A8314" w14:textId="77777777" w:rsidR="00F37681" w:rsidRPr="00F37681" w:rsidRDefault="00F37681" w:rsidP="00B51F20">
      <w:pPr>
        <w:pStyle w:val="Akapitzlist"/>
        <w:numPr>
          <w:ilvl w:val="1"/>
          <w:numId w:val="31"/>
        </w:numPr>
        <w:tabs>
          <w:tab w:val="left" w:pos="851"/>
        </w:tabs>
        <w:spacing w:before="0" w:after="0" w:line="360" w:lineRule="auto"/>
        <w:ind w:left="851" w:hanging="425"/>
        <w:rPr>
          <w:sz w:val="24"/>
          <w:szCs w:val="24"/>
        </w:rPr>
      </w:pPr>
      <w:r w:rsidRPr="00703D73">
        <w:rPr>
          <w:rFonts w:eastAsia="Times New Roman"/>
          <w:sz w:val="24"/>
          <w:szCs w:val="24"/>
          <w:lang w:eastAsia="pl-PL"/>
        </w:rPr>
        <w:t>Zamawiający nabywa prawo do korzystania z Dokumentacji wyłącznie w zakresie niezbędnym do realizacji celów związanych z utrzymaniem i eksploatacją przedmiotu zamówienia, w tym do zwielokrotniania na potrzeby własne, wprowadzania do pamięci wewnętrznych systemów informatycznych Zamawiającego oraz sieci Intranet, z wyłączeniem prawa do jej dalszego wprowadzania do obrotu, najmu, użyczenia oraz udostępniania publicznym sieciom multimedialnym (w tym w Internecie) lub systemom uczenia maszynowego</w:t>
      </w:r>
    </w:p>
    <w:p w14:paraId="4B2C6BFA" w14:textId="55165292" w:rsidR="005D1539" w:rsidRPr="00816D6D" w:rsidRDefault="005D1539" w:rsidP="00B51F20">
      <w:pPr>
        <w:pStyle w:val="Akapitzlist"/>
        <w:numPr>
          <w:ilvl w:val="1"/>
          <w:numId w:val="31"/>
        </w:numPr>
        <w:tabs>
          <w:tab w:val="left" w:pos="851"/>
        </w:tabs>
        <w:spacing w:before="0" w:after="0" w:line="360" w:lineRule="auto"/>
        <w:ind w:left="851" w:hanging="425"/>
        <w:rPr>
          <w:sz w:val="24"/>
          <w:szCs w:val="24"/>
        </w:rPr>
      </w:pPr>
      <w:r w:rsidRPr="00816D6D">
        <w:rPr>
          <w:sz w:val="24"/>
          <w:szCs w:val="24"/>
        </w:rPr>
        <w:t>obrót dokumentacją, w tym wprowadzanie do obrotu, użyczanie lub najem dokumentacji, a także rozpowszechnianie dokumentacji w inny sposób, w tym jej publiczne wykonywanie, wystawianie, wyświetlanie, odtwarzanie, a także publiczne udostępnianie w taki sposób, aby każdy mógł mieć do niej dostęp w miejscu i czasie przez siebie wybranym;</w:t>
      </w:r>
    </w:p>
    <w:p w14:paraId="02373ECD" w14:textId="77777777" w:rsidR="005D1539" w:rsidRPr="00816D6D" w:rsidRDefault="005D1539" w:rsidP="00B51F20">
      <w:pPr>
        <w:pStyle w:val="Akapitzlist"/>
        <w:numPr>
          <w:ilvl w:val="1"/>
          <w:numId w:val="31"/>
        </w:numPr>
        <w:tabs>
          <w:tab w:val="left" w:pos="851"/>
        </w:tabs>
        <w:spacing w:before="0" w:after="120" w:line="360" w:lineRule="auto"/>
        <w:ind w:left="851" w:hanging="425"/>
        <w:contextualSpacing w:val="0"/>
        <w:rPr>
          <w:sz w:val="24"/>
          <w:szCs w:val="24"/>
        </w:rPr>
      </w:pPr>
      <w:r w:rsidRPr="00816D6D">
        <w:rPr>
          <w:sz w:val="24"/>
          <w:szCs w:val="24"/>
        </w:rPr>
        <w:lastRenderedPageBreak/>
        <w:t>tworzenie nowej wersji i adaptacji (tłumaczenie, przystosowanie, zmianę układu lub jakichkolwiek inne zmiany).</w:t>
      </w:r>
    </w:p>
    <w:p w14:paraId="0013729C" w14:textId="77777777" w:rsidR="005D1539" w:rsidRPr="003B0D97" w:rsidRDefault="005D1539" w:rsidP="00816D6D">
      <w:pPr>
        <w:pStyle w:val="Akapitzlist"/>
        <w:numPr>
          <w:ilvl w:val="0"/>
          <w:numId w:val="14"/>
        </w:numPr>
        <w:tabs>
          <w:tab w:val="left" w:pos="426"/>
        </w:tabs>
        <w:spacing w:before="0" w:after="120" w:line="360" w:lineRule="auto"/>
        <w:ind w:left="426" w:hanging="426"/>
        <w:contextualSpacing w:val="0"/>
        <w:rPr>
          <w:sz w:val="24"/>
          <w:szCs w:val="24"/>
        </w:rPr>
      </w:pPr>
      <w:r w:rsidRPr="003B0D97">
        <w:rPr>
          <w:sz w:val="24"/>
          <w:szCs w:val="24"/>
        </w:rPr>
        <w:t xml:space="preserve">Zakres przeniesienia autorskich praw majątkowych obejmuje również prawo wykonywania przez Zamawiającego autorskich praw zależnych oraz zezwalania na wykonywanie praw zależnych do wszelkich opracowań w Dokumentacji na polach eksploatacji wskazanych powyżej. </w:t>
      </w:r>
    </w:p>
    <w:p w14:paraId="596F329F" w14:textId="3B3470A5" w:rsidR="005D1539" w:rsidRPr="00816D6D" w:rsidRDefault="005D1539" w:rsidP="00816D6D">
      <w:pPr>
        <w:pStyle w:val="Akapitzlist"/>
        <w:numPr>
          <w:ilvl w:val="0"/>
          <w:numId w:val="14"/>
        </w:numPr>
        <w:tabs>
          <w:tab w:val="left" w:pos="426"/>
        </w:tabs>
        <w:spacing w:before="0" w:after="120" w:line="360" w:lineRule="auto"/>
        <w:ind w:left="426" w:hanging="426"/>
        <w:contextualSpacing w:val="0"/>
        <w:rPr>
          <w:sz w:val="24"/>
          <w:szCs w:val="24"/>
        </w:rPr>
      </w:pPr>
      <w:r w:rsidRPr="00816D6D">
        <w:rPr>
          <w:sz w:val="24"/>
          <w:szCs w:val="24"/>
        </w:rPr>
        <w:t xml:space="preserve">Przeniesienie majątkowych praw autorskich, o których mowa w ust. 9 niniejszego paragrafu, następuje z </w:t>
      </w:r>
      <w:bookmarkStart w:id="11" w:name="_Hlk48645217"/>
      <w:r w:rsidR="002B576D" w:rsidRPr="00816D6D">
        <w:rPr>
          <w:sz w:val="24"/>
          <w:szCs w:val="24"/>
        </w:rPr>
        <w:t>dniem odbioru końcowego Przedmiotu Umowy</w:t>
      </w:r>
      <w:bookmarkEnd w:id="11"/>
      <w:r w:rsidRPr="00816D6D">
        <w:rPr>
          <w:sz w:val="24"/>
          <w:szCs w:val="24"/>
        </w:rPr>
        <w:t>.</w:t>
      </w:r>
    </w:p>
    <w:p w14:paraId="7C9F983D" w14:textId="77777777" w:rsidR="005D1539" w:rsidRPr="00816D6D" w:rsidRDefault="005D1539" w:rsidP="00816D6D">
      <w:pPr>
        <w:pStyle w:val="Akapitzlist"/>
        <w:numPr>
          <w:ilvl w:val="0"/>
          <w:numId w:val="14"/>
        </w:numPr>
        <w:tabs>
          <w:tab w:val="left" w:pos="426"/>
        </w:tabs>
        <w:spacing w:before="0" w:after="120" w:line="360" w:lineRule="auto"/>
        <w:ind w:left="426" w:hanging="426"/>
        <w:contextualSpacing w:val="0"/>
        <w:rPr>
          <w:sz w:val="24"/>
          <w:szCs w:val="24"/>
        </w:rPr>
      </w:pPr>
      <w:r w:rsidRPr="00816D6D">
        <w:rPr>
          <w:sz w:val="24"/>
          <w:szCs w:val="24"/>
        </w:rPr>
        <w:t>Wykonawca przenosi na Zamawiającego własność nośników, na których utrwalona została dokumentacja oraz własność egzemplarzy dokumentacji, w chwili podpisania przez Zamawiającego bez zastrzeżeń Protokołu odbioru końcowego.</w:t>
      </w:r>
    </w:p>
    <w:p w14:paraId="038B9F82" w14:textId="78D0C843" w:rsidR="005D1539" w:rsidRPr="00816D6D" w:rsidRDefault="005D1539" w:rsidP="00816D6D">
      <w:pPr>
        <w:pStyle w:val="Akapitzlist"/>
        <w:numPr>
          <w:ilvl w:val="0"/>
          <w:numId w:val="14"/>
        </w:numPr>
        <w:tabs>
          <w:tab w:val="left" w:pos="426"/>
        </w:tabs>
        <w:spacing w:before="0" w:after="120" w:line="360" w:lineRule="auto"/>
        <w:ind w:left="426" w:hanging="426"/>
        <w:contextualSpacing w:val="0"/>
        <w:rPr>
          <w:sz w:val="24"/>
          <w:szCs w:val="24"/>
        </w:rPr>
      </w:pPr>
      <w:r w:rsidRPr="00816D6D">
        <w:rPr>
          <w:sz w:val="24"/>
          <w:szCs w:val="24"/>
        </w:rPr>
        <w:t xml:space="preserve">Wykonawca zapewnia, że korzystanie przez Zamawiającego z praw autorskich i praw pokrewnych, przenoszonych na podstawie niniejszej Umowy i w sposób przez nią przewidziany, nie będzie naruszać żadnych praw osób trzecich. </w:t>
      </w:r>
    </w:p>
    <w:p w14:paraId="3809F62E" w14:textId="77777777" w:rsidR="00FF36A1" w:rsidRPr="00816D6D" w:rsidRDefault="00FF36A1" w:rsidP="00816D6D">
      <w:pPr>
        <w:pStyle w:val="Akapitzlist"/>
        <w:numPr>
          <w:ilvl w:val="0"/>
          <w:numId w:val="14"/>
        </w:numPr>
        <w:spacing w:before="0" w:after="120" w:line="360" w:lineRule="auto"/>
        <w:ind w:left="426" w:hanging="426"/>
        <w:contextualSpacing w:val="0"/>
        <w:rPr>
          <w:sz w:val="24"/>
          <w:szCs w:val="24"/>
        </w:rPr>
      </w:pPr>
      <w:r w:rsidRPr="00816D6D">
        <w:rPr>
          <w:sz w:val="24"/>
          <w:szCs w:val="24"/>
        </w:rPr>
        <w:t xml:space="preserve">W celu uniknięcia wątpliwości </w:t>
      </w:r>
      <w:r w:rsidR="00F61CC3" w:rsidRPr="00816D6D">
        <w:rPr>
          <w:sz w:val="24"/>
          <w:szCs w:val="24"/>
        </w:rPr>
        <w:t xml:space="preserve">Strony </w:t>
      </w:r>
      <w:r w:rsidRPr="00816D6D">
        <w:rPr>
          <w:sz w:val="24"/>
          <w:szCs w:val="24"/>
        </w:rPr>
        <w:t>zgodnie ustalają, że z tytułu przeniesienia autorskich praw majątkowych oraz z tytułu upoważnienia Zamawiającego do wykonywania praw zależnych do Dokumentacji, Wykonawcy nie będzie przysługiwało jakiekolwiek dodatkowe wynagrodzenie poza wynagrodzeniem, o którym mowa w § 9.</w:t>
      </w:r>
    </w:p>
    <w:bookmarkEnd w:id="9"/>
    <w:p w14:paraId="41881AB3" w14:textId="77777777" w:rsidR="00FF36A1" w:rsidRPr="00816D6D" w:rsidRDefault="000A25C5" w:rsidP="00816D6D">
      <w:pPr>
        <w:pStyle w:val="Nagwek1"/>
        <w:spacing w:before="240" w:after="120" w:line="360" w:lineRule="auto"/>
        <w:ind w:left="357" w:hanging="357"/>
        <w:jc w:val="center"/>
        <w:rPr>
          <w:rFonts w:ascii="Arial" w:hAnsi="Arial" w:cs="Arial"/>
          <w:sz w:val="24"/>
          <w:szCs w:val="24"/>
        </w:rPr>
      </w:pPr>
      <w:r w:rsidRPr="00816D6D">
        <w:rPr>
          <w:rFonts w:ascii="Arial" w:hAnsi="Arial" w:cs="Arial"/>
          <w:sz w:val="24"/>
          <w:szCs w:val="24"/>
        </w:rPr>
        <w:t>Odbiór</w:t>
      </w:r>
      <w:r w:rsidR="00FF36A1" w:rsidRPr="00816D6D">
        <w:rPr>
          <w:rFonts w:ascii="Arial" w:hAnsi="Arial" w:cs="Arial"/>
          <w:sz w:val="24"/>
          <w:szCs w:val="24"/>
        </w:rPr>
        <w:t xml:space="preserve"> Dokumentacji </w:t>
      </w:r>
    </w:p>
    <w:p w14:paraId="1D75222A" w14:textId="49516980" w:rsidR="00FF36A1" w:rsidRPr="00816D6D" w:rsidRDefault="00FF36A1" w:rsidP="00816D6D">
      <w:pPr>
        <w:pStyle w:val="Akapitzlist"/>
        <w:numPr>
          <w:ilvl w:val="0"/>
          <w:numId w:val="15"/>
        </w:numPr>
        <w:spacing w:before="0" w:after="0" w:line="360" w:lineRule="auto"/>
        <w:ind w:left="426" w:hanging="426"/>
        <w:contextualSpacing w:val="0"/>
        <w:rPr>
          <w:sz w:val="24"/>
          <w:szCs w:val="24"/>
        </w:rPr>
      </w:pPr>
      <w:bookmarkStart w:id="12" w:name="_Ref405838113"/>
      <w:r w:rsidRPr="00816D6D">
        <w:rPr>
          <w:sz w:val="24"/>
          <w:szCs w:val="24"/>
        </w:rPr>
        <w:t>Zamawiający dokona</w:t>
      </w:r>
      <w:r w:rsidR="00362DB2" w:rsidRPr="00816D6D">
        <w:rPr>
          <w:sz w:val="24"/>
          <w:szCs w:val="24"/>
        </w:rPr>
        <w:t xml:space="preserve"> odbioru Dokumentacji, o której</w:t>
      </w:r>
      <w:r w:rsidRPr="00816D6D">
        <w:rPr>
          <w:sz w:val="24"/>
          <w:szCs w:val="24"/>
        </w:rPr>
        <w:t xml:space="preserve"> mowa w §</w:t>
      </w:r>
      <w:r w:rsidR="00A9167A" w:rsidRPr="00816D6D">
        <w:rPr>
          <w:sz w:val="24"/>
          <w:szCs w:val="24"/>
        </w:rPr>
        <w:t xml:space="preserve"> </w:t>
      </w:r>
      <w:r w:rsidRPr="00816D6D">
        <w:rPr>
          <w:sz w:val="24"/>
          <w:szCs w:val="24"/>
        </w:rPr>
        <w:t xml:space="preserve">6 ust. </w:t>
      </w:r>
      <w:r w:rsidR="00362DB2" w:rsidRPr="00816D6D">
        <w:rPr>
          <w:sz w:val="24"/>
          <w:szCs w:val="24"/>
        </w:rPr>
        <w:t>1</w:t>
      </w:r>
      <w:r w:rsidRPr="00816D6D">
        <w:rPr>
          <w:sz w:val="24"/>
          <w:szCs w:val="24"/>
        </w:rPr>
        <w:t xml:space="preserve"> według zasad określonych poniżej</w:t>
      </w:r>
      <w:r w:rsidRPr="00816D6D" w:rsidDel="003A3073">
        <w:rPr>
          <w:sz w:val="24"/>
          <w:szCs w:val="24"/>
        </w:rPr>
        <w:t>:</w:t>
      </w:r>
    </w:p>
    <w:p w14:paraId="31AC76A2" w14:textId="1F98601C" w:rsidR="00FF36A1" w:rsidRPr="00816D6D" w:rsidRDefault="00FF36A1" w:rsidP="00816D6D">
      <w:pPr>
        <w:pStyle w:val="Akapitzlist"/>
        <w:numPr>
          <w:ilvl w:val="1"/>
          <w:numId w:val="15"/>
        </w:numPr>
        <w:spacing w:before="0" w:after="120" w:line="360" w:lineRule="auto"/>
        <w:ind w:hanging="294"/>
        <w:contextualSpacing w:val="0"/>
        <w:rPr>
          <w:sz w:val="24"/>
          <w:szCs w:val="24"/>
        </w:rPr>
      </w:pPr>
      <w:r w:rsidRPr="00816D6D">
        <w:rPr>
          <w:sz w:val="24"/>
          <w:szCs w:val="24"/>
        </w:rPr>
        <w:t xml:space="preserve">w terminie </w:t>
      </w:r>
      <w:r w:rsidR="007F6F6D" w:rsidRPr="00816D6D">
        <w:rPr>
          <w:sz w:val="24"/>
          <w:szCs w:val="24"/>
        </w:rPr>
        <w:t xml:space="preserve">7 </w:t>
      </w:r>
      <w:r w:rsidRPr="00816D6D">
        <w:rPr>
          <w:sz w:val="24"/>
          <w:szCs w:val="24"/>
        </w:rPr>
        <w:t>dni roboczych od dnia przedłożenia przez Wykonawcę danego elementu Dokumentacji</w:t>
      </w:r>
      <w:r w:rsidR="00F61CC3" w:rsidRPr="00816D6D">
        <w:rPr>
          <w:sz w:val="24"/>
          <w:szCs w:val="24"/>
        </w:rPr>
        <w:t>,</w:t>
      </w:r>
      <w:r w:rsidRPr="00816D6D">
        <w:rPr>
          <w:sz w:val="24"/>
          <w:szCs w:val="24"/>
        </w:rPr>
        <w:t xml:space="preserve"> Zamawiający może zaakceptować Dokumentację bez zastrzeżeń lub zgłosić do niej uwagi (w formie pisemnej lub elektronicznej poprzez e-mail na adres wskazan</w:t>
      </w:r>
      <w:r w:rsidRPr="00FF0A16">
        <w:rPr>
          <w:sz w:val="24"/>
          <w:szCs w:val="24"/>
        </w:rPr>
        <w:t>y w §</w:t>
      </w:r>
      <w:r w:rsidR="00A9167A" w:rsidRPr="00FF0A16">
        <w:rPr>
          <w:sz w:val="24"/>
          <w:szCs w:val="24"/>
        </w:rPr>
        <w:t xml:space="preserve"> </w:t>
      </w:r>
      <w:r w:rsidR="00FF0A16" w:rsidRPr="00FF0A16">
        <w:rPr>
          <w:sz w:val="24"/>
          <w:szCs w:val="24"/>
        </w:rPr>
        <w:t>2</w:t>
      </w:r>
      <w:r w:rsidR="00E7318A">
        <w:rPr>
          <w:sz w:val="24"/>
          <w:szCs w:val="24"/>
        </w:rPr>
        <w:t>4</w:t>
      </w:r>
      <w:r w:rsidRPr="00FF0A16">
        <w:rPr>
          <w:sz w:val="24"/>
          <w:szCs w:val="24"/>
        </w:rPr>
        <w:t>). Brak zgłoszenia uwag przez Zamawiającego w terminie, o którym mowa w zdaniu poprzedzającym, skutkować będzie przyjęciem, że Zamawiający przyjmuje przedłożoną Dokumentację bez uwag. Wykonawca zobowiązany jest przedłożyć Dokumentację Zamawiającemu w formie elektronicznej,</w:t>
      </w:r>
      <w:r w:rsidR="00114A08" w:rsidRPr="00FF0A16">
        <w:rPr>
          <w:sz w:val="24"/>
          <w:szCs w:val="24"/>
        </w:rPr>
        <w:t xml:space="preserve"> tj. drogą e – mailową na adres</w:t>
      </w:r>
      <w:r w:rsidRPr="00FF0A16">
        <w:rPr>
          <w:sz w:val="24"/>
          <w:szCs w:val="24"/>
        </w:rPr>
        <w:t xml:space="preserve"> wskazan</w:t>
      </w:r>
      <w:r w:rsidR="00114A08" w:rsidRPr="00FF0A16">
        <w:rPr>
          <w:sz w:val="24"/>
          <w:szCs w:val="24"/>
        </w:rPr>
        <w:t>y</w:t>
      </w:r>
      <w:r w:rsidRPr="00FF0A16">
        <w:rPr>
          <w:sz w:val="24"/>
          <w:szCs w:val="24"/>
        </w:rPr>
        <w:t xml:space="preserve"> </w:t>
      </w:r>
      <w:r w:rsidRPr="00121043">
        <w:rPr>
          <w:sz w:val="24"/>
          <w:szCs w:val="24"/>
        </w:rPr>
        <w:t xml:space="preserve">w § </w:t>
      </w:r>
      <w:r w:rsidR="00FF0A16" w:rsidRPr="00121043">
        <w:rPr>
          <w:sz w:val="24"/>
          <w:szCs w:val="24"/>
        </w:rPr>
        <w:t>2</w:t>
      </w:r>
      <w:r w:rsidR="00E7318A" w:rsidRPr="00121043">
        <w:rPr>
          <w:sz w:val="24"/>
          <w:szCs w:val="24"/>
        </w:rPr>
        <w:t>4</w:t>
      </w:r>
      <w:r w:rsidRPr="00121043">
        <w:rPr>
          <w:sz w:val="24"/>
          <w:szCs w:val="24"/>
        </w:rPr>
        <w:t>.</w:t>
      </w:r>
      <w:r w:rsidRPr="00FF0A16">
        <w:rPr>
          <w:sz w:val="24"/>
          <w:szCs w:val="24"/>
        </w:rPr>
        <w:t xml:space="preserve"> </w:t>
      </w:r>
      <w:r w:rsidR="00550A41" w:rsidRPr="00FF0A16">
        <w:rPr>
          <w:sz w:val="24"/>
          <w:szCs w:val="24"/>
        </w:rPr>
        <w:t>Ostateczna zaakceptowana</w:t>
      </w:r>
      <w:r w:rsidR="00550A41" w:rsidRPr="00816D6D">
        <w:rPr>
          <w:sz w:val="24"/>
          <w:szCs w:val="24"/>
        </w:rPr>
        <w:t xml:space="preserve"> </w:t>
      </w:r>
      <w:r w:rsidRPr="00816D6D">
        <w:rPr>
          <w:sz w:val="24"/>
          <w:szCs w:val="24"/>
        </w:rPr>
        <w:t xml:space="preserve">Dokumentacja </w:t>
      </w:r>
      <w:r w:rsidR="00550A41" w:rsidRPr="00816D6D">
        <w:rPr>
          <w:sz w:val="24"/>
          <w:szCs w:val="24"/>
        </w:rPr>
        <w:t xml:space="preserve">w formie </w:t>
      </w:r>
      <w:r w:rsidR="00550A41" w:rsidRPr="00816D6D">
        <w:rPr>
          <w:sz w:val="24"/>
          <w:szCs w:val="24"/>
        </w:rPr>
        <w:lastRenderedPageBreak/>
        <w:t xml:space="preserve">pisemnej podpisanej przez Wykonawcę w 2 egzemplarzach </w:t>
      </w:r>
      <w:r w:rsidR="00F422EF" w:rsidRPr="00816D6D">
        <w:rPr>
          <w:sz w:val="24"/>
          <w:szCs w:val="24"/>
        </w:rPr>
        <w:t xml:space="preserve">zostanie przedłożona Zamawiającemu </w:t>
      </w:r>
      <w:r w:rsidR="00550A41" w:rsidRPr="00816D6D">
        <w:rPr>
          <w:sz w:val="24"/>
          <w:szCs w:val="24"/>
        </w:rPr>
        <w:t xml:space="preserve">w ciągu 2 dni </w:t>
      </w:r>
      <w:r w:rsidR="00D657CF" w:rsidRPr="00816D6D">
        <w:rPr>
          <w:sz w:val="24"/>
          <w:szCs w:val="24"/>
        </w:rPr>
        <w:t>roboczych</w:t>
      </w:r>
      <w:r w:rsidR="00550A41" w:rsidRPr="00816D6D">
        <w:rPr>
          <w:sz w:val="24"/>
          <w:szCs w:val="24"/>
        </w:rPr>
        <w:t xml:space="preserve"> </w:t>
      </w:r>
      <w:r w:rsidR="00F83E56" w:rsidRPr="00816D6D">
        <w:rPr>
          <w:sz w:val="24"/>
          <w:szCs w:val="24"/>
        </w:rPr>
        <w:t>od dnia akceptacji przez Zamawiającego lub upływie terminu na wniesienie uwag przez Zamawiającego</w:t>
      </w:r>
    </w:p>
    <w:p w14:paraId="404FE25E" w14:textId="622E876E" w:rsidR="00FF36A1" w:rsidRPr="00816D6D" w:rsidRDefault="00FF36A1" w:rsidP="00816D6D">
      <w:pPr>
        <w:pStyle w:val="Akapitzlist"/>
        <w:numPr>
          <w:ilvl w:val="1"/>
          <w:numId w:val="15"/>
        </w:numPr>
        <w:spacing w:before="0" w:after="120" w:line="360" w:lineRule="auto"/>
        <w:ind w:hanging="294"/>
        <w:contextualSpacing w:val="0"/>
        <w:rPr>
          <w:sz w:val="24"/>
          <w:szCs w:val="24"/>
        </w:rPr>
      </w:pPr>
      <w:r w:rsidRPr="00816D6D">
        <w:rPr>
          <w:sz w:val="24"/>
          <w:szCs w:val="24"/>
        </w:rPr>
        <w:t>Wykonawca ustosunkuje się (w formie pisemnej lub elektronicznie poprzez e-mail na adres wskazany w §</w:t>
      </w:r>
      <w:r w:rsidR="00A9167A" w:rsidRPr="00816D6D">
        <w:rPr>
          <w:sz w:val="24"/>
          <w:szCs w:val="24"/>
        </w:rPr>
        <w:t xml:space="preserve"> </w:t>
      </w:r>
      <w:r w:rsidR="00FF0A16">
        <w:rPr>
          <w:sz w:val="24"/>
          <w:szCs w:val="24"/>
        </w:rPr>
        <w:t>2</w:t>
      </w:r>
      <w:r w:rsidR="00E7318A">
        <w:rPr>
          <w:sz w:val="24"/>
          <w:szCs w:val="24"/>
        </w:rPr>
        <w:t>4</w:t>
      </w:r>
      <w:r w:rsidRPr="00816D6D">
        <w:rPr>
          <w:sz w:val="24"/>
          <w:szCs w:val="24"/>
        </w:rPr>
        <w:t xml:space="preserve">) do uwag Zamawiającego w terminie 3 dni roboczych od dnia ich zgłoszenia. W takim przypadku Zamawiający zobowiązany jest, w terminie 3 dni </w:t>
      </w:r>
      <w:r w:rsidR="00BB7658" w:rsidRPr="00816D6D">
        <w:rPr>
          <w:sz w:val="24"/>
          <w:szCs w:val="24"/>
        </w:rPr>
        <w:t xml:space="preserve">roboczych </w:t>
      </w:r>
      <w:r w:rsidRPr="00816D6D">
        <w:rPr>
          <w:sz w:val="24"/>
          <w:szCs w:val="24"/>
        </w:rPr>
        <w:t>od dnia ustosunkowania się Wykonawcy</w:t>
      </w:r>
      <w:r w:rsidR="00064E33" w:rsidRPr="00816D6D">
        <w:rPr>
          <w:sz w:val="24"/>
          <w:szCs w:val="24"/>
        </w:rPr>
        <w:t>,</w:t>
      </w:r>
      <w:r w:rsidRPr="00816D6D">
        <w:rPr>
          <w:sz w:val="24"/>
          <w:szCs w:val="24"/>
        </w:rPr>
        <w:t xml:space="preserve"> zaakceptować propozycję Wykonawcy lub ponownie zgłosić uwagi. Zdanie drugie punktu 1) powyżej stosuje się odpowiednio, </w:t>
      </w:r>
    </w:p>
    <w:p w14:paraId="53AC0EDB" w14:textId="09EC7F31" w:rsidR="00FF36A1" w:rsidRPr="00816D6D" w:rsidRDefault="00FF36A1" w:rsidP="00816D6D">
      <w:pPr>
        <w:pStyle w:val="Akapitzlist"/>
        <w:numPr>
          <w:ilvl w:val="1"/>
          <w:numId w:val="15"/>
        </w:numPr>
        <w:spacing w:before="0" w:after="120" w:line="360" w:lineRule="auto"/>
        <w:ind w:hanging="294"/>
        <w:contextualSpacing w:val="0"/>
        <w:rPr>
          <w:sz w:val="24"/>
          <w:szCs w:val="24"/>
        </w:rPr>
      </w:pPr>
      <w:r w:rsidRPr="00816D6D">
        <w:rPr>
          <w:sz w:val="24"/>
          <w:szCs w:val="24"/>
        </w:rPr>
        <w:t>po dwukrotnym przeprowadzeniu procedury akceptacji opisanej w pkt 1) i 2), w przypadku, gdy Zamawiający nie zaakceptuje przedłożonej Dokumentacji, Zamawiający może samodzielnie wprowadzić zmiany do Dokumentacji podlegającej odbiorowi, a Wykonawca będzie nimi związany. Zmiany wprowadzone przez Zamawiającego zgodnie ze zdaniem poprzedzającym</w:t>
      </w:r>
      <w:r w:rsidR="00F61CC3" w:rsidRPr="00816D6D">
        <w:rPr>
          <w:sz w:val="24"/>
          <w:szCs w:val="24"/>
        </w:rPr>
        <w:t>,</w:t>
      </w:r>
      <w:r w:rsidRPr="00816D6D">
        <w:rPr>
          <w:sz w:val="24"/>
          <w:szCs w:val="24"/>
        </w:rPr>
        <w:t xml:space="preserve"> muszą być zgodne z powszechnie obowiązującymi przepisami prawa oraz zawierać się w zakresie wyznaczonym treścią niniejszej Umowy oraz OPZ,  </w:t>
      </w:r>
    </w:p>
    <w:p w14:paraId="024816A8" w14:textId="2AF01AC8" w:rsidR="00E34621" w:rsidRPr="00E34621" w:rsidRDefault="00FF36A1" w:rsidP="00E34621">
      <w:pPr>
        <w:pStyle w:val="Akapitzlist"/>
        <w:numPr>
          <w:ilvl w:val="1"/>
          <w:numId w:val="15"/>
        </w:numPr>
        <w:spacing w:before="0" w:after="120" w:line="360" w:lineRule="auto"/>
        <w:ind w:hanging="294"/>
        <w:contextualSpacing w:val="0"/>
        <w:rPr>
          <w:sz w:val="24"/>
          <w:szCs w:val="24"/>
        </w:rPr>
      </w:pPr>
      <w:r w:rsidRPr="00816D6D">
        <w:rPr>
          <w:sz w:val="24"/>
          <w:szCs w:val="24"/>
        </w:rPr>
        <w:t>niezależnie od uprawnienia wskazanego w punkcie 3), Zamawiający w sytuacji opisanej w tym punkcie uprawniony będzie do odstąpienia od Umowy z winy Wykonawcy. Prawo odstąpienia, o którym mowa w zdaniu poprzedzającym</w:t>
      </w:r>
      <w:r w:rsidR="00F61CC3" w:rsidRPr="00816D6D">
        <w:rPr>
          <w:sz w:val="24"/>
          <w:szCs w:val="24"/>
        </w:rPr>
        <w:t>,</w:t>
      </w:r>
      <w:r w:rsidRPr="00816D6D">
        <w:rPr>
          <w:sz w:val="24"/>
          <w:szCs w:val="24"/>
        </w:rPr>
        <w:t xml:space="preserve"> Zamawiający będzie mógł wykonać w terminie </w:t>
      </w:r>
      <w:r w:rsidR="00892A23" w:rsidRPr="00816D6D">
        <w:rPr>
          <w:sz w:val="24"/>
          <w:szCs w:val="24"/>
        </w:rPr>
        <w:t>15</w:t>
      </w:r>
      <w:r w:rsidRPr="00816D6D">
        <w:rPr>
          <w:sz w:val="24"/>
          <w:szCs w:val="24"/>
        </w:rPr>
        <w:t xml:space="preserve"> dni </w:t>
      </w:r>
      <w:r w:rsidR="00BB7658" w:rsidRPr="00816D6D">
        <w:rPr>
          <w:sz w:val="24"/>
          <w:szCs w:val="24"/>
        </w:rPr>
        <w:t xml:space="preserve">roboczych </w:t>
      </w:r>
      <w:r w:rsidRPr="00816D6D">
        <w:rPr>
          <w:sz w:val="24"/>
          <w:szCs w:val="24"/>
        </w:rPr>
        <w:t>od dnia poinformowania Wykonawcy o drugim z kolei braku akceptacji Dokumentacji przedłożonej przez Wykonawcę</w:t>
      </w:r>
      <w:r w:rsidR="00F61CC3" w:rsidRPr="00816D6D">
        <w:rPr>
          <w:sz w:val="24"/>
          <w:szCs w:val="24"/>
        </w:rPr>
        <w:t>,</w:t>
      </w:r>
      <w:r w:rsidRPr="00816D6D">
        <w:rPr>
          <w:sz w:val="24"/>
          <w:szCs w:val="24"/>
        </w:rPr>
        <w:t xml:space="preserve"> nie później jednak niż w terminie </w:t>
      </w:r>
      <w:r w:rsidR="00892A23" w:rsidRPr="00816D6D">
        <w:rPr>
          <w:sz w:val="24"/>
          <w:szCs w:val="24"/>
        </w:rPr>
        <w:t>30</w:t>
      </w:r>
      <w:r w:rsidRPr="00816D6D">
        <w:rPr>
          <w:sz w:val="24"/>
          <w:szCs w:val="24"/>
        </w:rPr>
        <w:t xml:space="preserve"> dni </w:t>
      </w:r>
      <w:r w:rsidR="00BB7658" w:rsidRPr="00816D6D">
        <w:rPr>
          <w:sz w:val="24"/>
          <w:szCs w:val="24"/>
        </w:rPr>
        <w:t xml:space="preserve">roboczych </w:t>
      </w:r>
      <w:r w:rsidRPr="00816D6D">
        <w:rPr>
          <w:sz w:val="24"/>
          <w:szCs w:val="24"/>
        </w:rPr>
        <w:t>od dnia przedłożenia przez Wykonawcę Dokumentacji na skutek zgłoszenia przez Zamawiającego drugich z kolei uwag</w:t>
      </w:r>
      <w:r w:rsidR="00064E33" w:rsidRPr="00816D6D">
        <w:rPr>
          <w:sz w:val="24"/>
          <w:szCs w:val="24"/>
        </w:rPr>
        <w:t>.</w:t>
      </w:r>
    </w:p>
    <w:p w14:paraId="2FCC8D7B" w14:textId="77777777" w:rsidR="00E34621" w:rsidRDefault="00B526CF" w:rsidP="00816D6D">
      <w:pPr>
        <w:pStyle w:val="Akapitzlist"/>
        <w:numPr>
          <w:ilvl w:val="0"/>
          <w:numId w:val="15"/>
        </w:numPr>
        <w:spacing w:before="0" w:after="120" w:line="360" w:lineRule="auto"/>
        <w:ind w:left="426" w:hanging="426"/>
        <w:contextualSpacing w:val="0"/>
        <w:rPr>
          <w:sz w:val="24"/>
          <w:szCs w:val="24"/>
        </w:rPr>
      </w:pPr>
      <w:r w:rsidRPr="00816D6D">
        <w:rPr>
          <w:sz w:val="24"/>
          <w:szCs w:val="24"/>
        </w:rPr>
        <w:t>Wykonawca dostarczy dokumentację zawierającą opis konfiguracji wszystkich elementów wdrożonych w ramach realizacji wymaganych przez zamawiającego. Wszystkie wymagania dotyczące dokumentacji zostaną ustalone z zamawiającym. Dokumentacja musi być kompletna i zostać finalnie zaakceptowana przez zamawiającego (nie pozostawiać wątpliwości czy zakres został zrealizowany).</w:t>
      </w:r>
      <w:r w:rsidR="00E34621" w:rsidRPr="00E34621">
        <w:t xml:space="preserve"> </w:t>
      </w:r>
    </w:p>
    <w:p w14:paraId="6F476190" w14:textId="23FCAED9" w:rsidR="00B526CF" w:rsidRPr="00816D6D" w:rsidRDefault="00E34621" w:rsidP="00816D6D">
      <w:pPr>
        <w:pStyle w:val="Akapitzlist"/>
        <w:numPr>
          <w:ilvl w:val="0"/>
          <w:numId w:val="15"/>
        </w:numPr>
        <w:spacing w:before="0" w:after="120" w:line="360" w:lineRule="auto"/>
        <w:ind w:left="426" w:hanging="426"/>
        <w:contextualSpacing w:val="0"/>
        <w:rPr>
          <w:sz w:val="24"/>
          <w:szCs w:val="24"/>
        </w:rPr>
      </w:pPr>
      <w:r w:rsidRPr="00E34621">
        <w:rPr>
          <w:sz w:val="24"/>
          <w:szCs w:val="24"/>
        </w:rPr>
        <w:t>Za termin wykonania przedmiotu umowy strony uznają dzień podpisania przez Zamawiającego protokołu odbioru bez zastrzeżeń</w:t>
      </w:r>
      <w:r w:rsidR="00B526CF" w:rsidRPr="00816D6D">
        <w:rPr>
          <w:sz w:val="24"/>
          <w:szCs w:val="24"/>
        </w:rPr>
        <w:t xml:space="preserve">  </w:t>
      </w:r>
    </w:p>
    <w:p w14:paraId="4CC3F04F" w14:textId="674E6888" w:rsidR="00FF36A1" w:rsidRPr="00816D6D" w:rsidRDefault="00FF36A1" w:rsidP="00816D6D">
      <w:pPr>
        <w:pStyle w:val="Nagwek1"/>
        <w:spacing w:before="240" w:after="120" w:line="360" w:lineRule="auto"/>
        <w:ind w:left="357" w:hanging="357"/>
        <w:jc w:val="center"/>
        <w:rPr>
          <w:rFonts w:ascii="Arial" w:hAnsi="Arial" w:cs="Arial"/>
          <w:sz w:val="24"/>
          <w:szCs w:val="24"/>
        </w:rPr>
      </w:pPr>
      <w:r w:rsidRPr="00816D6D">
        <w:rPr>
          <w:rFonts w:ascii="Arial" w:hAnsi="Arial" w:cs="Arial"/>
          <w:sz w:val="24"/>
          <w:szCs w:val="24"/>
        </w:rPr>
        <w:lastRenderedPageBreak/>
        <w:t>Instruktaż</w:t>
      </w:r>
      <w:r w:rsidR="00F83E56" w:rsidRPr="00816D6D">
        <w:rPr>
          <w:rFonts w:ascii="Arial" w:hAnsi="Arial" w:cs="Arial"/>
          <w:sz w:val="24"/>
          <w:szCs w:val="24"/>
        </w:rPr>
        <w:t>e</w:t>
      </w:r>
      <w:r w:rsidRPr="00816D6D">
        <w:rPr>
          <w:rFonts w:ascii="Arial" w:hAnsi="Arial" w:cs="Arial"/>
          <w:sz w:val="24"/>
          <w:szCs w:val="24"/>
        </w:rPr>
        <w:t xml:space="preserve"> </w:t>
      </w:r>
      <w:r w:rsidR="00034DAE" w:rsidRPr="00816D6D">
        <w:rPr>
          <w:rFonts w:ascii="Arial" w:hAnsi="Arial" w:cs="Arial"/>
          <w:sz w:val="24"/>
          <w:szCs w:val="24"/>
        </w:rPr>
        <w:t xml:space="preserve">stanowiskowe </w:t>
      </w:r>
      <w:r w:rsidR="00C24758" w:rsidRPr="00816D6D">
        <w:rPr>
          <w:rFonts w:ascii="Arial" w:hAnsi="Arial" w:cs="Arial"/>
          <w:sz w:val="24"/>
          <w:szCs w:val="24"/>
        </w:rPr>
        <w:t xml:space="preserve">personelu </w:t>
      </w:r>
      <w:bookmarkEnd w:id="12"/>
      <w:r w:rsidR="00C1002A" w:rsidRPr="00816D6D">
        <w:rPr>
          <w:rFonts w:ascii="Arial" w:hAnsi="Arial" w:cs="Arial"/>
          <w:sz w:val="24"/>
          <w:szCs w:val="24"/>
        </w:rPr>
        <w:t>Zamawiającego</w:t>
      </w:r>
    </w:p>
    <w:p w14:paraId="1AB9C5E3" w14:textId="27FEC53C" w:rsidR="00FF36A1" w:rsidRPr="00816D6D" w:rsidRDefault="00FF36A1" w:rsidP="00816D6D">
      <w:pPr>
        <w:spacing w:before="0" w:after="0" w:line="360" w:lineRule="auto"/>
        <w:rPr>
          <w:rFonts w:ascii="Arial" w:hAnsi="Arial" w:cs="Arial"/>
          <w:sz w:val="24"/>
          <w:szCs w:val="24"/>
        </w:rPr>
      </w:pPr>
      <w:r w:rsidRPr="00816D6D">
        <w:rPr>
          <w:rFonts w:ascii="Arial" w:hAnsi="Arial" w:cs="Arial"/>
          <w:sz w:val="24"/>
          <w:szCs w:val="24"/>
        </w:rPr>
        <w:t>W ramach wdrożenia Przedmiotu Umowy Wykonawca jest zobowiązany zapewnić na rzecz Zamawiającego Instruktaż</w:t>
      </w:r>
      <w:r w:rsidR="00E0371F" w:rsidRPr="00816D6D">
        <w:rPr>
          <w:rFonts w:ascii="Arial" w:hAnsi="Arial" w:cs="Arial"/>
          <w:sz w:val="24"/>
          <w:szCs w:val="24"/>
        </w:rPr>
        <w:t>e</w:t>
      </w:r>
      <w:r w:rsidRPr="00816D6D">
        <w:rPr>
          <w:rFonts w:ascii="Arial" w:hAnsi="Arial" w:cs="Arial"/>
          <w:sz w:val="24"/>
          <w:szCs w:val="24"/>
        </w:rPr>
        <w:t xml:space="preserve"> </w:t>
      </w:r>
      <w:r w:rsidR="00F579F6" w:rsidRPr="00816D6D">
        <w:rPr>
          <w:rFonts w:ascii="Arial" w:hAnsi="Arial" w:cs="Arial"/>
          <w:sz w:val="24"/>
          <w:szCs w:val="24"/>
        </w:rPr>
        <w:t xml:space="preserve">stanowiskowe </w:t>
      </w:r>
      <w:r w:rsidR="00C24758" w:rsidRPr="00816D6D">
        <w:rPr>
          <w:rFonts w:ascii="Arial" w:hAnsi="Arial" w:cs="Arial"/>
          <w:sz w:val="24"/>
          <w:szCs w:val="24"/>
        </w:rPr>
        <w:t>personelu Zamawiającego</w:t>
      </w:r>
      <w:r w:rsidR="00D6454E" w:rsidRPr="00816D6D">
        <w:rPr>
          <w:rFonts w:ascii="Arial" w:hAnsi="Arial" w:cs="Arial"/>
          <w:sz w:val="24"/>
          <w:szCs w:val="24"/>
        </w:rPr>
        <w:t>- w zależności od wymagań dotyczących zadania.</w:t>
      </w:r>
    </w:p>
    <w:p w14:paraId="63E94A5D" w14:textId="77777777" w:rsidR="00FF36A1" w:rsidRPr="00816D6D" w:rsidRDefault="00FF36A1" w:rsidP="00816D6D">
      <w:pPr>
        <w:pStyle w:val="Nagwek1"/>
        <w:spacing w:before="240" w:after="120" w:line="360" w:lineRule="auto"/>
        <w:ind w:left="357" w:hanging="357"/>
        <w:jc w:val="center"/>
        <w:rPr>
          <w:rFonts w:ascii="Arial" w:hAnsi="Arial" w:cs="Arial"/>
          <w:sz w:val="24"/>
          <w:szCs w:val="24"/>
        </w:rPr>
      </w:pPr>
      <w:bookmarkStart w:id="13" w:name="_Toc331175672"/>
      <w:bookmarkStart w:id="14" w:name="_Ref405836231"/>
      <w:bookmarkStart w:id="15" w:name="_Ref405836759"/>
      <w:bookmarkStart w:id="16" w:name="_Ref405837532"/>
      <w:bookmarkStart w:id="17" w:name="_Ref405837795"/>
      <w:bookmarkStart w:id="18" w:name="_Ref405843552"/>
      <w:bookmarkEnd w:id="8"/>
      <w:r w:rsidRPr="00816D6D">
        <w:rPr>
          <w:rFonts w:ascii="Arial" w:hAnsi="Arial" w:cs="Arial"/>
          <w:sz w:val="24"/>
          <w:szCs w:val="24"/>
        </w:rPr>
        <w:t>Wynagrodzenie</w:t>
      </w:r>
      <w:bookmarkEnd w:id="13"/>
      <w:bookmarkEnd w:id="14"/>
      <w:bookmarkEnd w:id="15"/>
      <w:bookmarkEnd w:id="16"/>
      <w:bookmarkEnd w:id="17"/>
      <w:bookmarkEnd w:id="18"/>
    </w:p>
    <w:p w14:paraId="07D6B4C5" w14:textId="7F93E530" w:rsidR="00FF36A1" w:rsidRPr="00816D6D" w:rsidRDefault="00F422EF" w:rsidP="00816D6D">
      <w:pPr>
        <w:pStyle w:val="Akapitzlist"/>
        <w:numPr>
          <w:ilvl w:val="0"/>
          <w:numId w:val="6"/>
        </w:numPr>
        <w:spacing w:before="0" w:after="120" w:line="360" w:lineRule="auto"/>
        <w:ind w:left="426" w:hanging="426"/>
        <w:contextualSpacing w:val="0"/>
        <w:rPr>
          <w:sz w:val="24"/>
          <w:szCs w:val="24"/>
        </w:rPr>
      </w:pPr>
      <w:bookmarkStart w:id="19" w:name="_Toc331175674"/>
      <w:r w:rsidRPr="00816D6D">
        <w:rPr>
          <w:sz w:val="24"/>
          <w:szCs w:val="24"/>
        </w:rPr>
        <w:t>Wynagrodzeniem za wykonanie P</w:t>
      </w:r>
      <w:r w:rsidR="00FF36A1" w:rsidRPr="00816D6D">
        <w:rPr>
          <w:sz w:val="24"/>
          <w:szCs w:val="24"/>
        </w:rPr>
        <w:t xml:space="preserve">rzedmiotu Umowy jest cena ryczałtowa podana w ofercie Wykonawcy w kwocie całkowitej w wysokości </w:t>
      </w:r>
      <w:r w:rsidR="00A9167A" w:rsidRPr="00816D6D">
        <w:rPr>
          <w:sz w:val="24"/>
          <w:szCs w:val="24"/>
        </w:rPr>
        <w:t>……………</w:t>
      </w:r>
      <w:r w:rsidR="005976E3" w:rsidRPr="00816D6D">
        <w:rPr>
          <w:sz w:val="24"/>
          <w:szCs w:val="24"/>
        </w:rPr>
        <w:t xml:space="preserve"> </w:t>
      </w:r>
      <w:r w:rsidR="00FF36A1" w:rsidRPr="00816D6D">
        <w:rPr>
          <w:sz w:val="24"/>
          <w:szCs w:val="24"/>
        </w:rPr>
        <w:t>złotych (słownie:</w:t>
      </w:r>
      <w:r w:rsidR="005976E3" w:rsidRPr="00816D6D">
        <w:rPr>
          <w:sz w:val="24"/>
          <w:szCs w:val="24"/>
        </w:rPr>
        <w:t xml:space="preserve"> </w:t>
      </w:r>
      <w:r w:rsidR="00A9167A" w:rsidRPr="00816D6D">
        <w:rPr>
          <w:sz w:val="24"/>
          <w:szCs w:val="24"/>
        </w:rPr>
        <w:t>…………………………</w:t>
      </w:r>
      <w:r w:rsidR="00FF36A1" w:rsidRPr="00816D6D">
        <w:rPr>
          <w:sz w:val="24"/>
          <w:szCs w:val="24"/>
        </w:rPr>
        <w:t>) brutto, tj. netto</w:t>
      </w:r>
      <w:r w:rsidR="005976E3" w:rsidRPr="00816D6D">
        <w:rPr>
          <w:sz w:val="24"/>
          <w:szCs w:val="24"/>
        </w:rPr>
        <w:t xml:space="preserve">: </w:t>
      </w:r>
      <w:r w:rsidR="00A9167A" w:rsidRPr="00816D6D">
        <w:rPr>
          <w:sz w:val="24"/>
          <w:szCs w:val="24"/>
        </w:rPr>
        <w:t>…………….</w:t>
      </w:r>
      <w:r w:rsidR="005976E3" w:rsidRPr="00816D6D">
        <w:rPr>
          <w:sz w:val="24"/>
          <w:szCs w:val="24"/>
        </w:rPr>
        <w:t xml:space="preserve"> </w:t>
      </w:r>
      <w:r w:rsidR="00FF36A1" w:rsidRPr="00816D6D">
        <w:rPr>
          <w:sz w:val="24"/>
          <w:szCs w:val="24"/>
        </w:rPr>
        <w:t xml:space="preserve">zł powiększone o należny podatek VAT.  </w:t>
      </w:r>
    </w:p>
    <w:p w14:paraId="52E19B05" w14:textId="77777777" w:rsidR="00FF36A1" w:rsidRPr="00816D6D" w:rsidRDefault="00FF36A1" w:rsidP="00816D6D">
      <w:pPr>
        <w:pStyle w:val="Akapitzlist"/>
        <w:numPr>
          <w:ilvl w:val="0"/>
          <w:numId w:val="6"/>
        </w:numPr>
        <w:spacing w:before="0" w:after="120" w:line="360" w:lineRule="auto"/>
        <w:ind w:left="426" w:hanging="426"/>
        <w:contextualSpacing w:val="0"/>
        <w:rPr>
          <w:sz w:val="24"/>
          <w:szCs w:val="24"/>
        </w:rPr>
      </w:pPr>
      <w:r w:rsidRPr="00816D6D">
        <w:rPr>
          <w:sz w:val="24"/>
          <w:szCs w:val="24"/>
        </w:rPr>
        <w:t xml:space="preserve">Wynagrodzenie, o którym mowa w niniejszym paragrafie ma charakter stały i nie będzie podlegało zmianom, z zastrzeżeniem postanowień dotyczących okoliczności i warunków zmian Umowy. </w:t>
      </w:r>
    </w:p>
    <w:p w14:paraId="3404E429" w14:textId="77777777" w:rsidR="00FF36A1" w:rsidRPr="00816D6D" w:rsidRDefault="00FF36A1" w:rsidP="00816D6D">
      <w:pPr>
        <w:pStyle w:val="Akapitzlist"/>
        <w:numPr>
          <w:ilvl w:val="0"/>
          <w:numId w:val="6"/>
        </w:numPr>
        <w:spacing w:before="0" w:after="120" w:line="360" w:lineRule="auto"/>
        <w:ind w:left="426" w:hanging="426"/>
        <w:contextualSpacing w:val="0"/>
        <w:rPr>
          <w:sz w:val="24"/>
          <w:szCs w:val="24"/>
        </w:rPr>
      </w:pPr>
      <w:r w:rsidRPr="00816D6D">
        <w:rPr>
          <w:sz w:val="24"/>
          <w:szCs w:val="24"/>
        </w:rPr>
        <w:t>Wynagrodzenie, o którym mowa w ust. 1 niniejszego paragrafu obejmuje wszystki</w:t>
      </w:r>
      <w:r w:rsidR="00CC1EB9" w:rsidRPr="00816D6D">
        <w:rPr>
          <w:sz w:val="24"/>
          <w:szCs w:val="24"/>
        </w:rPr>
        <w:t>e koszty związane z realizacją P</w:t>
      </w:r>
      <w:r w:rsidRPr="00816D6D">
        <w:rPr>
          <w:sz w:val="24"/>
          <w:szCs w:val="24"/>
        </w:rPr>
        <w:t>rzedmiotu Umowy, w tym ryzyko Wykonawcy z tytułu oszacowania wszelkich kosztów związanych z realizacją Przedmiotu Umowy, a także oddziaływania innych czynników mających lub mogących mieć wpływ na koszty.</w:t>
      </w:r>
    </w:p>
    <w:p w14:paraId="599A50F9" w14:textId="2BCD46C7" w:rsidR="00271FB9" w:rsidRPr="00816D6D" w:rsidRDefault="00FF36A1" w:rsidP="00816D6D">
      <w:pPr>
        <w:pStyle w:val="Akapitzlist"/>
        <w:numPr>
          <w:ilvl w:val="0"/>
          <w:numId w:val="6"/>
        </w:numPr>
        <w:spacing w:before="0" w:after="120" w:line="360" w:lineRule="auto"/>
        <w:ind w:left="426" w:hanging="426"/>
        <w:contextualSpacing w:val="0"/>
        <w:rPr>
          <w:sz w:val="24"/>
          <w:szCs w:val="24"/>
        </w:rPr>
      </w:pPr>
      <w:r w:rsidRPr="00816D6D">
        <w:rPr>
          <w:sz w:val="24"/>
          <w:szCs w:val="24"/>
        </w:rPr>
        <w:t>Nieuwzględnienie przez Wykonawcę jakichkolwiek kosztów na etapie przygotowania oferty nie może być podstawą roszczeń w stosunku do Zamawiającego zarówno w trakcie realizacji niniejszej Umowy, jak też po wykonaniu Przedmiotu Umowy.</w:t>
      </w:r>
    </w:p>
    <w:p w14:paraId="524A6F57" w14:textId="3F140278" w:rsidR="00FF36A1" w:rsidRPr="00816D6D" w:rsidRDefault="00FF36A1" w:rsidP="00816D6D">
      <w:pPr>
        <w:pStyle w:val="Akapitzlist"/>
        <w:numPr>
          <w:ilvl w:val="0"/>
          <w:numId w:val="6"/>
        </w:numPr>
        <w:spacing w:before="0" w:after="120" w:line="360" w:lineRule="auto"/>
        <w:ind w:left="426" w:hanging="426"/>
        <w:contextualSpacing w:val="0"/>
        <w:rPr>
          <w:sz w:val="24"/>
          <w:szCs w:val="24"/>
        </w:rPr>
      </w:pPr>
      <w:r w:rsidRPr="00816D6D">
        <w:rPr>
          <w:sz w:val="24"/>
          <w:szCs w:val="24"/>
        </w:rPr>
        <w:t>Zapłata wynagrodzenia nastąpi przelewem na rachunek bankowy Wykonawcy wska</w:t>
      </w:r>
      <w:r w:rsidR="00173E28" w:rsidRPr="00816D6D">
        <w:rPr>
          <w:sz w:val="24"/>
          <w:szCs w:val="24"/>
        </w:rPr>
        <w:t xml:space="preserve">zany na fakturze w terminie do </w:t>
      </w:r>
      <w:r w:rsidR="004A2450" w:rsidRPr="00816D6D">
        <w:rPr>
          <w:sz w:val="24"/>
          <w:szCs w:val="24"/>
        </w:rPr>
        <w:t>30</w:t>
      </w:r>
      <w:r w:rsidRPr="00816D6D">
        <w:rPr>
          <w:sz w:val="24"/>
          <w:szCs w:val="24"/>
        </w:rPr>
        <w:t xml:space="preserve"> dni </w:t>
      </w:r>
      <w:r w:rsidRPr="00816D6D">
        <w:rPr>
          <w:spacing w:val="-3"/>
          <w:sz w:val="24"/>
          <w:szCs w:val="24"/>
        </w:rPr>
        <w:t xml:space="preserve">kalendarzowych </w:t>
      </w:r>
      <w:r w:rsidR="00CC1EB9" w:rsidRPr="00816D6D">
        <w:rPr>
          <w:sz w:val="24"/>
          <w:szCs w:val="24"/>
        </w:rPr>
        <w:t>licząc od dnia do</w:t>
      </w:r>
      <w:r w:rsidR="00B41283">
        <w:rPr>
          <w:sz w:val="24"/>
          <w:szCs w:val="24"/>
        </w:rPr>
        <w:t xml:space="preserve">ręczenia </w:t>
      </w:r>
      <w:r w:rsidRPr="00816D6D">
        <w:rPr>
          <w:sz w:val="24"/>
          <w:szCs w:val="24"/>
        </w:rPr>
        <w:t>Zamawiające</w:t>
      </w:r>
      <w:r w:rsidR="00B41283">
        <w:rPr>
          <w:sz w:val="24"/>
          <w:szCs w:val="24"/>
        </w:rPr>
        <w:t>mu</w:t>
      </w:r>
      <w:r w:rsidRPr="00816D6D">
        <w:rPr>
          <w:sz w:val="24"/>
          <w:szCs w:val="24"/>
        </w:rPr>
        <w:t xml:space="preserve"> prawidłow</w:t>
      </w:r>
      <w:r w:rsidR="001F4E3C" w:rsidRPr="00816D6D">
        <w:rPr>
          <w:sz w:val="24"/>
          <w:szCs w:val="24"/>
        </w:rPr>
        <w:t>ej</w:t>
      </w:r>
      <w:r w:rsidRPr="00816D6D">
        <w:rPr>
          <w:sz w:val="24"/>
          <w:szCs w:val="24"/>
        </w:rPr>
        <w:t xml:space="preserve"> faktur</w:t>
      </w:r>
      <w:r w:rsidR="001F4E3C" w:rsidRPr="00816D6D">
        <w:rPr>
          <w:sz w:val="24"/>
          <w:szCs w:val="24"/>
        </w:rPr>
        <w:t>y wystawionej</w:t>
      </w:r>
      <w:r w:rsidRPr="00816D6D">
        <w:rPr>
          <w:sz w:val="24"/>
          <w:szCs w:val="24"/>
        </w:rPr>
        <w:t xml:space="preserve"> na podstawie podpisanego przez Zamawiającego oraz </w:t>
      </w:r>
      <w:r w:rsidR="0086174B" w:rsidRPr="00816D6D">
        <w:rPr>
          <w:sz w:val="24"/>
          <w:szCs w:val="24"/>
        </w:rPr>
        <w:t>Wykonawcę Protokołu</w:t>
      </w:r>
      <w:r w:rsidRPr="00816D6D">
        <w:rPr>
          <w:sz w:val="24"/>
          <w:szCs w:val="24"/>
        </w:rPr>
        <w:t xml:space="preserve"> </w:t>
      </w:r>
      <w:r w:rsidR="0068761A" w:rsidRPr="00816D6D">
        <w:rPr>
          <w:sz w:val="24"/>
          <w:szCs w:val="24"/>
        </w:rPr>
        <w:t>o</w:t>
      </w:r>
      <w:r w:rsidRPr="00816D6D">
        <w:rPr>
          <w:sz w:val="24"/>
          <w:szCs w:val="24"/>
        </w:rPr>
        <w:t xml:space="preserve">dbioru </w:t>
      </w:r>
      <w:r w:rsidR="0068761A" w:rsidRPr="00816D6D">
        <w:rPr>
          <w:sz w:val="24"/>
          <w:szCs w:val="24"/>
        </w:rPr>
        <w:t>k</w:t>
      </w:r>
      <w:r w:rsidRPr="00816D6D">
        <w:rPr>
          <w:sz w:val="24"/>
          <w:szCs w:val="24"/>
        </w:rPr>
        <w:t>ońcowego.</w:t>
      </w:r>
    </w:p>
    <w:p w14:paraId="0C9E3AB8" w14:textId="77777777" w:rsidR="00FF36A1" w:rsidRPr="00816D6D" w:rsidRDefault="00FF36A1" w:rsidP="00816D6D">
      <w:pPr>
        <w:pStyle w:val="Akapitzlist"/>
        <w:numPr>
          <w:ilvl w:val="0"/>
          <w:numId w:val="6"/>
        </w:numPr>
        <w:spacing w:before="0" w:after="120" w:line="360" w:lineRule="auto"/>
        <w:ind w:left="426" w:hanging="426"/>
        <w:contextualSpacing w:val="0"/>
        <w:rPr>
          <w:sz w:val="24"/>
          <w:szCs w:val="24"/>
        </w:rPr>
      </w:pPr>
      <w:r w:rsidRPr="00816D6D">
        <w:rPr>
          <w:sz w:val="24"/>
          <w:szCs w:val="24"/>
        </w:rPr>
        <w:t>Wykonawca wyraża zgodę na potrącenie z kwoty wynagrodzenia należnego mu od Zamawiającego wymagalnych zobowiązań wobec Zamawiającego.</w:t>
      </w:r>
    </w:p>
    <w:p w14:paraId="2BF643C2" w14:textId="77777777" w:rsidR="001B0530" w:rsidRPr="00816D6D" w:rsidRDefault="00FF36A1" w:rsidP="00816D6D">
      <w:pPr>
        <w:pStyle w:val="Akapitzlist"/>
        <w:numPr>
          <w:ilvl w:val="0"/>
          <w:numId w:val="6"/>
        </w:numPr>
        <w:spacing w:before="0" w:after="120" w:line="360" w:lineRule="auto"/>
        <w:ind w:left="426" w:hanging="426"/>
        <w:contextualSpacing w:val="0"/>
        <w:rPr>
          <w:sz w:val="24"/>
          <w:szCs w:val="24"/>
        </w:rPr>
      </w:pPr>
      <w:r w:rsidRPr="00816D6D">
        <w:rPr>
          <w:sz w:val="24"/>
          <w:szCs w:val="24"/>
        </w:rPr>
        <w:t>W przypadku wystawienia nieprawidłowej faktury VAT przez Wykonawcę, termin zapłaty będzie liczony od dnia doręczenia prawidłowej faktury.</w:t>
      </w:r>
    </w:p>
    <w:p w14:paraId="23A8B931" w14:textId="4D4FCE09" w:rsidR="001B0530" w:rsidRPr="00816D6D" w:rsidRDefault="001B0530" w:rsidP="00816D6D">
      <w:pPr>
        <w:pStyle w:val="Akapitzlist"/>
        <w:numPr>
          <w:ilvl w:val="0"/>
          <w:numId w:val="6"/>
        </w:numPr>
        <w:spacing w:before="0" w:after="120" w:line="360" w:lineRule="auto"/>
        <w:ind w:left="426" w:hanging="426"/>
        <w:contextualSpacing w:val="0"/>
        <w:rPr>
          <w:sz w:val="24"/>
          <w:szCs w:val="24"/>
        </w:rPr>
      </w:pPr>
      <w:r w:rsidRPr="00816D6D">
        <w:rPr>
          <w:sz w:val="24"/>
          <w:szCs w:val="24"/>
        </w:rPr>
        <w:lastRenderedPageBreak/>
        <w:t xml:space="preserve">Zamawiający wymaga by przedmiot zamówienia został opisany na fakturze poprzez dokładne jego wskazanie zgodne z nazwą </w:t>
      </w:r>
      <w:r w:rsidR="00E27043">
        <w:rPr>
          <w:sz w:val="24"/>
          <w:szCs w:val="24"/>
        </w:rPr>
        <w:t>w opisie przedmiotu zamówienia</w:t>
      </w:r>
      <w:r w:rsidRPr="00816D6D">
        <w:rPr>
          <w:sz w:val="24"/>
          <w:szCs w:val="24"/>
        </w:rPr>
        <w:t>. Faktura powinna również zawierać odesłanie do nazwy zamówienia publicznego którego dotyczy</w:t>
      </w:r>
      <w:r w:rsidR="0046447F" w:rsidRPr="00816D6D">
        <w:rPr>
          <w:sz w:val="24"/>
          <w:szCs w:val="24"/>
        </w:rPr>
        <w:t>.</w:t>
      </w:r>
    </w:p>
    <w:p w14:paraId="12AB3712" w14:textId="77777777" w:rsidR="001B0530" w:rsidRPr="00816D6D" w:rsidRDefault="001B0530" w:rsidP="00816D6D">
      <w:pPr>
        <w:pStyle w:val="Akapitzlist"/>
        <w:numPr>
          <w:ilvl w:val="0"/>
          <w:numId w:val="6"/>
        </w:numPr>
        <w:spacing w:before="0" w:after="120" w:line="360" w:lineRule="auto"/>
        <w:rPr>
          <w:sz w:val="24"/>
          <w:szCs w:val="24"/>
        </w:rPr>
      </w:pPr>
      <w:r w:rsidRPr="00816D6D">
        <w:rPr>
          <w:sz w:val="24"/>
          <w:szCs w:val="24"/>
        </w:rPr>
        <w:t>Jednocześnie na czas trwania umowy Zamawiający upoważnia Wykonawcę do            wystawiania faktur bez podpisu Zamawiającego.</w:t>
      </w:r>
    </w:p>
    <w:p w14:paraId="4D6C7AF1" w14:textId="77777777" w:rsidR="001B0530" w:rsidRPr="00816D6D" w:rsidRDefault="001B0530" w:rsidP="00816D6D">
      <w:pPr>
        <w:pStyle w:val="Akapitzlist"/>
        <w:numPr>
          <w:ilvl w:val="0"/>
          <w:numId w:val="6"/>
        </w:numPr>
        <w:spacing w:before="0" w:after="120" w:line="360" w:lineRule="auto"/>
        <w:rPr>
          <w:sz w:val="24"/>
          <w:szCs w:val="24"/>
        </w:rPr>
      </w:pPr>
      <w:r w:rsidRPr="00816D6D">
        <w:rPr>
          <w:sz w:val="24"/>
          <w:szCs w:val="24"/>
        </w:rPr>
        <w:t>Wykonawca oświadcza, że jest czynnym podatnikiem VAT oraz potwierdza, że nazwa firmy, adres prowadzenia działalności, NIP oraz nr rachunku bankowego podany na fakturze są zgodne z wykazem podatników VAT prowadzonym przez Szefa Krajowej Administracji Skarbowej.</w:t>
      </w:r>
    </w:p>
    <w:p w14:paraId="55B53B61" w14:textId="374E783E" w:rsidR="001B0530" w:rsidRPr="00816D6D" w:rsidRDefault="00F56494" w:rsidP="00816D6D">
      <w:pPr>
        <w:pStyle w:val="Akapitzlist"/>
        <w:numPr>
          <w:ilvl w:val="0"/>
          <w:numId w:val="6"/>
        </w:numPr>
        <w:spacing w:before="0" w:after="120" w:line="360" w:lineRule="auto"/>
        <w:rPr>
          <w:sz w:val="24"/>
          <w:szCs w:val="24"/>
        </w:rPr>
      </w:pPr>
      <w:r w:rsidRPr="00F56494">
        <w:rPr>
          <w:sz w:val="24"/>
          <w:szCs w:val="24"/>
        </w:rPr>
        <w:t>W przypadku wskazania rachunku bankowego nieujawnionego w ww. wykazie, Zamawiający może wstrzymać płatność do czasu wskazania rachunku zgodnego z wykazem lub podjęcia działań umożliwiających dokonanie płatności zgodnie z obowiązującymi przepisami.</w:t>
      </w:r>
      <w:r w:rsidRPr="00F56494">
        <w:rPr>
          <w:rFonts w:ascii="Calibri" w:hAnsi="Calibri" w:cs="Calibri"/>
          <w:sz w:val="22"/>
          <w:szCs w:val="22"/>
        </w:rPr>
        <w:t xml:space="preserve"> </w:t>
      </w:r>
      <w:r w:rsidRPr="00F56494">
        <w:rPr>
          <w:sz w:val="24"/>
          <w:szCs w:val="24"/>
        </w:rPr>
        <w:t>Wstrzymanie płatności nie stanowi opóźnienia w zapłacie, o ile Zamawiający nie miał możliwości dokonania płatności zgodnie z przepisami prawa</w:t>
      </w:r>
      <w:r w:rsidR="001B0530" w:rsidRPr="00816D6D">
        <w:rPr>
          <w:sz w:val="24"/>
          <w:szCs w:val="24"/>
        </w:rPr>
        <w:t>.</w:t>
      </w:r>
    </w:p>
    <w:p w14:paraId="495EE371" w14:textId="4DF90B21" w:rsidR="001B0530" w:rsidRDefault="00F56494" w:rsidP="00816D6D">
      <w:pPr>
        <w:pStyle w:val="Akapitzlist"/>
        <w:numPr>
          <w:ilvl w:val="0"/>
          <w:numId w:val="6"/>
        </w:numPr>
        <w:spacing w:before="0" w:after="120" w:line="360" w:lineRule="auto"/>
        <w:contextualSpacing w:val="0"/>
        <w:rPr>
          <w:sz w:val="24"/>
          <w:szCs w:val="24"/>
        </w:rPr>
      </w:pPr>
      <w:r w:rsidRPr="00F56494">
        <w:rPr>
          <w:sz w:val="24"/>
          <w:szCs w:val="24"/>
        </w:rPr>
        <w:t>W przypadku gdy przepisy prawa nakładają obowiązek stosowania mechanizmu podzielonej płatności (</w:t>
      </w:r>
      <w:proofErr w:type="spellStart"/>
      <w:r w:rsidRPr="00F56494">
        <w:rPr>
          <w:sz w:val="24"/>
          <w:szCs w:val="24"/>
        </w:rPr>
        <w:t>split</w:t>
      </w:r>
      <w:proofErr w:type="spellEnd"/>
      <w:r w:rsidRPr="00F56494">
        <w:rPr>
          <w:sz w:val="24"/>
          <w:szCs w:val="24"/>
        </w:rPr>
        <w:t xml:space="preserve"> </w:t>
      </w:r>
      <w:proofErr w:type="spellStart"/>
      <w:r w:rsidRPr="00F56494">
        <w:rPr>
          <w:sz w:val="24"/>
          <w:szCs w:val="24"/>
        </w:rPr>
        <w:t>payment</w:t>
      </w:r>
      <w:proofErr w:type="spellEnd"/>
      <w:r w:rsidRPr="00F56494">
        <w:rPr>
          <w:sz w:val="24"/>
          <w:szCs w:val="24"/>
        </w:rPr>
        <w:t>), Zamawiający dokona zapłaty z zastosowaniem tego mechanizmu.</w:t>
      </w:r>
    </w:p>
    <w:p w14:paraId="3DE8B2A7" w14:textId="742AAADE" w:rsidR="00F56494" w:rsidRPr="00F56494" w:rsidRDefault="00F56494" w:rsidP="00F56494">
      <w:pPr>
        <w:pStyle w:val="Akapitzlist"/>
        <w:numPr>
          <w:ilvl w:val="0"/>
          <w:numId w:val="6"/>
        </w:numPr>
        <w:spacing w:before="0" w:after="120" w:line="360" w:lineRule="auto"/>
        <w:rPr>
          <w:sz w:val="24"/>
          <w:szCs w:val="24"/>
        </w:rPr>
      </w:pPr>
      <w:r w:rsidRPr="00F56494">
        <w:rPr>
          <w:sz w:val="24"/>
          <w:szCs w:val="24"/>
        </w:rPr>
        <w:t>Zamawiający ma prawo wstrzymać płatność w przypadku</w:t>
      </w:r>
      <w:r>
        <w:rPr>
          <w:sz w:val="24"/>
          <w:szCs w:val="24"/>
        </w:rPr>
        <w:t xml:space="preserve"> </w:t>
      </w:r>
      <w:r w:rsidRPr="00F56494">
        <w:rPr>
          <w:sz w:val="24"/>
          <w:szCs w:val="24"/>
        </w:rPr>
        <w:t>wystawienia faktury niezgodnej z umową,</w:t>
      </w:r>
      <w:r>
        <w:rPr>
          <w:sz w:val="24"/>
          <w:szCs w:val="24"/>
        </w:rPr>
        <w:t xml:space="preserve"> </w:t>
      </w:r>
      <w:r w:rsidRPr="00F56494">
        <w:rPr>
          <w:sz w:val="24"/>
          <w:szCs w:val="24"/>
        </w:rPr>
        <w:t>braku wymaganych dokumentów rozliczeniowych</w:t>
      </w:r>
      <w:r>
        <w:rPr>
          <w:sz w:val="24"/>
          <w:szCs w:val="24"/>
        </w:rPr>
        <w:t xml:space="preserve">, </w:t>
      </w:r>
      <w:r w:rsidRPr="00F56494">
        <w:rPr>
          <w:sz w:val="24"/>
          <w:szCs w:val="24"/>
        </w:rPr>
        <w:t>niewykonania lub nienależytego wykonania przedmiotu umowy,</w:t>
      </w:r>
      <w:r>
        <w:rPr>
          <w:sz w:val="24"/>
          <w:szCs w:val="24"/>
        </w:rPr>
        <w:t xml:space="preserve"> </w:t>
      </w:r>
      <w:r w:rsidRPr="00F56494">
        <w:rPr>
          <w:sz w:val="24"/>
          <w:szCs w:val="24"/>
        </w:rPr>
        <w:t>wskazania rachunku bankowego niezgodnego z przepisami prawa.</w:t>
      </w:r>
      <w:r>
        <w:rPr>
          <w:sz w:val="24"/>
          <w:szCs w:val="24"/>
        </w:rPr>
        <w:t xml:space="preserve"> </w:t>
      </w:r>
      <w:r w:rsidRPr="00F56494">
        <w:rPr>
          <w:sz w:val="24"/>
          <w:szCs w:val="24"/>
        </w:rPr>
        <w:t>Wstrzymanie płatności następuje do czasu usunięcia przyczyn i nie stanowi opóźnienia w zapłacie.</w:t>
      </w:r>
    </w:p>
    <w:p w14:paraId="2FD83F2E" w14:textId="120A3B1A" w:rsidR="006A26F3" w:rsidRPr="00F56494" w:rsidRDefault="006A26F3" w:rsidP="00F56494">
      <w:pPr>
        <w:pStyle w:val="Akapitzlist"/>
        <w:numPr>
          <w:ilvl w:val="0"/>
          <w:numId w:val="6"/>
        </w:numPr>
        <w:spacing w:before="0" w:after="120" w:line="360" w:lineRule="auto"/>
        <w:contextualSpacing w:val="0"/>
        <w:rPr>
          <w:sz w:val="24"/>
          <w:szCs w:val="24"/>
        </w:rPr>
      </w:pPr>
      <w:r w:rsidRPr="00F56494">
        <w:rPr>
          <w:sz w:val="24"/>
          <w:szCs w:val="24"/>
        </w:rPr>
        <w:t>Za datę zapłaty przyjmuje się datę złożenia w banku przez Zamawiającego polece</w:t>
      </w:r>
      <w:r w:rsidR="00F61F79" w:rsidRPr="00F56494">
        <w:rPr>
          <w:sz w:val="24"/>
          <w:szCs w:val="24"/>
        </w:rPr>
        <w:t>nia</w:t>
      </w:r>
      <w:r w:rsidRPr="00F56494">
        <w:rPr>
          <w:sz w:val="24"/>
          <w:szCs w:val="24"/>
        </w:rPr>
        <w:t xml:space="preserve"> przelewu do realizacji. </w:t>
      </w:r>
    </w:p>
    <w:p w14:paraId="72FB0A26" w14:textId="6C4D2088" w:rsidR="00FF36A1" w:rsidRPr="009146E7" w:rsidRDefault="00F37681" w:rsidP="00816D6D">
      <w:pPr>
        <w:numPr>
          <w:ilvl w:val="0"/>
          <w:numId w:val="6"/>
        </w:numPr>
        <w:tabs>
          <w:tab w:val="left" w:pos="426"/>
        </w:tabs>
        <w:spacing w:before="0" w:after="120" w:line="360" w:lineRule="auto"/>
        <w:ind w:left="426" w:hanging="426"/>
        <w:rPr>
          <w:rFonts w:ascii="Arial" w:hAnsi="Arial" w:cs="Arial"/>
          <w:sz w:val="24"/>
          <w:szCs w:val="24"/>
        </w:rPr>
      </w:pPr>
      <w:r w:rsidRPr="009146E7">
        <w:rPr>
          <w:rFonts w:ascii="Arial" w:eastAsia="Times New Roman" w:hAnsi="Arial" w:cs="Arial"/>
          <w:sz w:val="24"/>
          <w:szCs w:val="24"/>
          <w:lang w:eastAsia="pl-PL"/>
        </w:rPr>
        <w:t>W przypadku opóźnienia w zapłacie wynagrodzenia przez Zamawiającego, Wykonawca ma prawo naliczyć odsetki ustawowe za opóźnienie w transakcjach handlowych, o których mowa w art. 8 ust. 1 ustawy z dnia 13 marca 2013 r. o terminach przeciwdziałaniu nadmiernym opóźnieniom w transakcjach handlowych</w:t>
      </w:r>
      <w:r w:rsidR="006A26F3" w:rsidRPr="009146E7">
        <w:rPr>
          <w:rFonts w:ascii="Arial" w:hAnsi="Arial" w:cs="Arial"/>
          <w:sz w:val="24"/>
          <w:szCs w:val="24"/>
        </w:rPr>
        <w:t>.</w:t>
      </w:r>
    </w:p>
    <w:p w14:paraId="6F9E4ECC" w14:textId="01896E2F" w:rsidR="001B0530" w:rsidRDefault="001B0530" w:rsidP="00816D6D">
      <w:pPr>
        <w:numPr>
          <w:ilvl w:val="0"/>
          <w:numId w:val="6"/>
        </w:numPr>
        <w:tabs>
          <w:tab w:val="left" w:pos="426"/>
        </w:tabs>
        <w:spacing w:before="0" w:after="120" w:line="360" w:lineRule="auto"/>
        <w:ind w:left="426" w:hanging="426"/>
        <w:rPr>
          <w:rFonts w:ascii="Arial" w:hAnsi="Arial" w:cs="Arial"/>
          <w:sz w:val="24"/>
          <w:szCs w:val="24"/>
        </w:rPr>
      </w:pPr>
      <w:r w:rsidRPr="00816D6D">
        <w:rPr>
          <w:rFonts w:ascii="Arial" w:hAnsi="Arial" w:cs="Arial"/>
          <w:sz w:val="24"/>
          <w:szCs w:val="24"/>
        </w:rPr>
        <w:lastRenderedPageBreak/>
        <w:t>Wykonawcy nie przysługuje bez zgody Zamawiającego prawo potrącenia wierzytelności przysługujących mu wobec Zamawiającego z wierzytelności Zamawiającego wobec Wykonawcy.</w:t>
      </w:r>
    </w:p>
    <w:p w14:paraId="0C16AA21" w14:textId="5F9BF69E" w:rsidR="0026717E" w:rsidRDefault="00F56494" w:rsidP="00816D6D">
      <w:pPr>
        <w:numPr>
          <w:ilvl w:val="0"/>
          <w:numId w:val="6"/>
        </w:numPr>
        <w:tabs>
          <w:tab w:val="left" w:pos="426"/>
        </w:tabs>
        <w:spacing w:before="0" w:after="120" w:line="360" w:lineRule="auto"/>
        <w:ind w:left="426" w:hanging="426"/>
        <w:rPr>
          <w:rFonts w:ascii="Arial" w:hAnsi="Arial" w:cs="Arial"/>
          <w:sz w:val="24"/>
          <w:szCs w:val="24"/>
        </w:rPr>
      </w:pPr>
      <w:r w:rsidRPr="00F56494">
        <w:rPr>
          <w:rFonts w:ascii="Arial" w:hAnsi="Arial" w:cs="Arial"/>
          <w:sz w:val="24"/>
          <w:szCs w:val="24"/>
        </w:rPr>
        <w:t>Z dniem powstania obowiązku wystawiania faktur za pośrednictwem Krajowy System e-Faktur (</w:t>
      </w:r>
      <w:proofErr w:type="spellStart"/>
      <w:r w:rsidRPr="00F56494">
        <w:rPr>
          <w:rFonts w:ascii="Arial" w:hAnsi="Arial" w:cs="Arial"/>
          <w:sz w:val="24"/>
          <w:szCs w:val="24"/>
        </w:rPr>
        <w:t>KSeF</w:t>
      </w:r>
      <w:proofErr w:type="spellEnd"/>
      <w:r w:rsidRPr="00F56494">
        <w:rPr>
          <w:rFonts w:ascii="Arial" w:hAnsi="Arial" w:cs="Arial"/>
          <w:sz w:val="24"/>
          <w:szCs w:val="24"/>
        </w:rPr>
        <w:t>), Wykonawca zobowiązany jest do wystawiania faktur w formie ustrukturyzowanej zgodnie z obowiązującymi przepisami prawa</w:t>
      </w:r>
      <w:r w:rsidR="0026717E">
        <w:rPr>
          <w:rFonts w:ascii="Arial" w:hAnsi="Arial" w:cs="Arial"/>
          <w:sz w:val="24"/>
          <w:szCs w:val="24"/>
        </w:rPr>
        <w:t>.</w:t>
      </w:r>
    </w:p>
    <w:p w14:paraId="27B41488" w14:textId="56299F81" w:rsidR="00F56494" w:rsidRDefault="00F56494" w:rsidP="00816D6D">
      <w:pPr>
        <w:numPr>
          <w:ilvl w:val="0"/>
          <w:numId w:val="6"/>
        </w:numPr>
        <w:tabs>
          <w:tab w:val="left" w:pos="426"/>
        </w:tabs>
        <w:spacing w:before="0" w:after="120" w:line="360" w:lineRule="auto"/>
        <w:ind w:left="426" w:hanging="426"/>
        <w:rPr>
          <w:rFonts w:ascii="Arial" w:hAnsi="Arial" w:cs="Arial"/>
          <w:sz w:val="24"/>
          <w:szCs w:val="24"/>
        </w:rPr>
      </w:pPr>
      <w:r w:rsidRPr="00F56494">
        <w:rPr>
          <w:rFonts w:ascii="Arial" w:hAnsi="Arial" w:cs="Arial"/>
          <w:sz w:val="24"/>
          <w:szCs w:val="24"/>
        </w:rPr>
        <w:t xml:space="preserve">Faktura ustrukturyzowana uznawana jest za doręczoną Zamawiającemu z chwilą jej udostępnienia w </w:t>
      </w:r>
      <w:proofErr w:type="spellStart"/>
      <w:r w:rsidRPr="00F56494">
        <w:rPr>
          <w:rFonts w:ascii="Arial" w:hAnsi="Arial" w:cs="Arial"/>
          <w:sz w:val="24"/>
          <w:szCs w:val="24"/>
        </w:rPr>
        <w:t>KSeF</w:t>
      </w:r>
      <w:proofErr w:type="spellEnd"/>
      <w:r w:rsidRPr="00F56494">
        <w:rPr>
          <w:rFonts w:ascii="Arial" w:hAnsi="Arial" w:cs="Arial"/>
          <w:sz w:val="24"/>
          <w:szCs w:val="24"/>
        </w:rPr>
        <w:t>.</w:t>
      </w:r>
    </w:p>
    <w:p w14:paraId="55062DD5" w14:textId="048274EF" w:rsidR="00F56494" w:rsidRDefault="00F56494" w:rsidP="00816D6D">
      <w:pPr>
        <w:numPr>
          <w:ilvl w:val="0"/>
          <w:numId w:val="6"/>
        </w:numPr>
        <w:tabs>
          <w:tab w:val="left" w:pos="426"/>
        </w:tabs>
        <w:spacing w:before="0" w:after="120" w:line="360" w:lineRule="auto"/>
        <w:ind w:left="426" w:hanging="426"/>
        <w:rPr>
          <w:rFonts w:ascii="Arial" w:hAnsi="Arial" w:cs="Arial"/>
          <w:sz w:val="24"/>
          <w:szCs w:val="24"/>
        </w:rPr>
      </w:pPr>
      <w:r w:rsidRPr="00F56494">
        <w:rPr>
          <w:rFonts w:ascii="Arial" w:hAnsi="Arial" w:cs="Arial"/>
          <w:sz w:val="24"/>
          <w:szCs w:val="24"/>
        </w:rPr>
        <w:t xml:space="preserve">Do czasu powstania obowiązku korzystania z </w:t>
      </w:r>
      <w:proofErr w:type="spellStart"/>
      <w:r w:rsidRPr="00F56494">
        <w:rPr>
          <w:rFonts w:ascii="Arial" w:hAnsi="Arial" w:cs="Arial"/>
          <w:sz w:val="24"/>
          <w:szCs w:val="24"/>
        </w:rPr>
        <w:t>KSeF</w:t>
      </w:r>
      <w:proofErr w:type="spellEnd"/>
      <w:r w:rsidRPr="00F56494">
        <w:rPr>
          <w:rFonts w:ascii="Arial" w:hAnsi="Arial" w:cs="Arial"/>
          <w:sz w:val="24"/>
          <w:szCs w:val="24"/>
        </w:rPr>
        <w:t xml:space="preserve"> dopuszcza się wystawianie i przesyłanie faktur w formie elektronicznej (PDF) na adres e-mail wskazany przez Zamawiającego.</w:t>
      </w:r>
    </w:p>
    <w:p w14:paraId="7B617951" w14:textId="437054FF" w:rsidR="00F56494" w:rsidRDefault="00F56494" w:rsidP="00816D6D">
      <w:pPr>
        <w:numPr>
          <w:ilvl w:val="0"/>
          <w:numId w:val="6"/>
        </w:numPr>
        <w:tabs>
          <w:tab w:val="left" w:pos="426"/>
        </w:tabs>
        <w:spacing w:before="0" w:after="120" w:line="360" w:lineRule="auto"/>
        <w:ind w:left="426" w:hanging="426"/>
        <w:rPr>
          <w:rFonts w:ascii="Arial" w:hAnsi="Arial" w:cs="Arial"/>
          <w:sz w:val="24"/>
          <w:szCs w:val="24"/>
        </w:rPr>
      </w:pPr>
      <w:r w:rsidRPr="00F56494">
        <w:rPr>
          <w:rFonts w:ascii="Arial" w:hAnsi="Arial" w:cs="Arial"/>
          <w:sz w:val="24"/>
          <w:szCs w:val="24"/>
        </w:rPr>
        <w:t>W przypadku faktur przesyłanych w formie elektronicznej (PDF), termin płatności liczony jest od dnia ich doręczenia Zamawiającemu.</w:t>
      </w:r>
    </w:p>
    <w:p w14:paraId="290FE4DC" w14:textId="77651CB0" w:rsidR="00F56494" w:rsidRPr="00816D6D" w:rsidRDefault="00F56494" w:rsidP="00816D6D">
      <w:pPr>
        <w:numPr>
          <w:ilvl w:val="0"/>
          <w:numId w:val="6"/>
        </w:numPr>
        <w:tabs>
          <w:tab w:val="left" w:pos="426"/>
        </w:tabs>
        <w:spacing w:before="0" w:after="120" w:line="360" w:lineRule="auto"/>
        <w:ind w:left="426" w:hanging="426"/>
        <w:rPr>
          <w:rFonts w:ascii="Arial" w:hAnsi="Arial" w:cs="Arial"/>
          <w:sz w:val="24"/>
          <w:szCs w:val="24"/>
        </w:rPr>
      </w:pPr>
      <w:r w:rsidRPr="00F56494">
        <w:rPr>
          <w:rFonts w:ascii="Arial" w:hAnsi="Arial" w:cs="Arial"/>
          <w:sz w:val="24"/>
          <w:szCs w:val="24"/>
        </w:rPr>
        <w:t xml:space="preserve">W przypadku awarii </w:t>
      </w:r>
      <w:proofErr w:type="spellStart"/>
      <w:r w:rsidRPr="00F56494">
        <w:rPr>
          <w:rFonts w:ascii="Arial" w:hAnsi="Arial" w:cs="Arial"/>
          <w:sz w:val="24"/>
          <w:szCs w:val="24"/>
        </w:rPr>
        <w:t>KSeF</w:t>
      </w:r>
      <w:proofErr w:type="spellEnd"/>
      <w:r w:rsidRPr="00F56494">
        <w:rPr>
          <w:rFonts w:ascii="Arial" w:hAnsi="Arial" w:cs="Arial"/>
          <w:sz w:val="24"/>
          <w:szCs w:val="24"/>
        </w:rPr>
        <w:t xml:space="preserve"> lub innych przesłanek uniemożliwiających wystawienie faktury w systemie, Wykonawca postępuje zgodnie z obowiązującymi przepisami prawa oraz informuje Zamawiającego bez zbędnej zwłoki</w:t>
      </w:r>
    </w:p>
    <w:p w14:paraId="23C13763" w14:textId="77777777" w:rsidR="00FF36A1" w:rsidRPr="00816D6D" w:rsidRDefault="00FF36A1" w:rsidP="00816D6D">
      <w:pPr>
        <w:pStyle w:val="Nagwek1"/>
        <w:spacing w:before="240" w:after="120" w:line="360" w:lineRule="auto"/>
        <w:ind w:left="357" w:hanging="357"/>
        <w:jc w:val="center"/>
        <w:rPr>
          <w:rFonts w:ascii="Arial" w:hAnsi="Arial" w:cs="Arial"/>
          <w:sz w:val="24"/>
          <w:szCs w:val="24"/>
        </w:rPr>
      </w:pPr>
      <w:r w:rsidRPr="00816D6D">
        <w:rPr>
          <w:rFonts w:ascii="Arial" w:hAnsi="Arial" w:cs="Arial"/>
          <w:sz w:val="24"/>
          <w:szCs w:val="24"/>
        </w:rPr>
        <w:t xml:space="preserve">Zabezpieczenie należytego wykonania </w:t>
      </w:r>
      <w:bookmarkEnd w:id="19"/>
      <w:r w:rsidRPr="00816D6D">
        <w:rPr>
          <w:rFonts w:ascii="Arial" w:hAnsi="Arial" w:cs="Arial"/>
          <w:sz w:val="24"/>
          <w:szCs w:val="24"/>
        </w:rPr>
        <w:t>Umowy</w:t>
      </w:r>
    </w:p>
    <w:p w14:paraId="467693E0" w14:textId="18DF9603" w:rsidR="00FF36A1" w:rsidRPr="00816D6D" w:rsidRDefault="00FF36A1" w:rsidP="00B51F20">
      <w:pPr>
        <w:pStyle w:val="Akapitzlist"/>
        <w:numPr>
          <w:ilvl w:val="0"/>
          <w:numId w:val="17"/>
        </w:numPr>
        <w:spacing w:before="0" w:after="0" w:line="360" w:lineRule="auto"/>
        <w:ind w:left="426" w:hanging="426"/>
        <w:rPr>
          <w:sz w:val="24"/>
          <w:szCs w:val="24"/>
        </w:rPr>
      </w:pPr>
      <w:bookmarkStart w:id="20" w:name="_Toc331175676"/>
      <w:bookmarkStart w:id="21" w:name="_Ref405836434"/>
      <w:r w:rsidRPr="00816D6D">
        <w:rPr>
          <w:sz w:val="24"/>
          <w:szCs w:val="24"/>
        </w:rPr>
        <w:t xml:space="preserve">Ustala się zabezpieczenie należytego wykonania Umowy w wysokości </w:t>
      </w:r>
      <w:r w:rsidR="008758BE" w:rsidRPr="00816D6D">
        <w:rPr>
          <w:sz w:val="24"/>
          <w:szCs w:val="24"/>
        </w:rPr>
        <w:t>3</w:t>
      </w:r>
      <w:r w:rsidRPr="00816D6D">
        <w:rPr>
          <w:sz w:val="24"/>
          <w:szCs w:val="24"/>
        </w:rPr>
        <w:t xml:space="preserve"> % kwoty całkowitej wynagrodzenia wskazanego w paragrafie 9 ust. 1 Umowy, tj. na kwotę </w:t>
      </w:r>
      <w:r w:rsidR="006A26F3" w:rsidRPr="00816D6D">
        <w:rPr>
          <w:sz w:val="24"/>
          <w:szCs w:val="24"/>
        </w:rPr>
        <w:t>…………</w:t>
      </w:r>
      <w:r w:rsidR="005976E3" w:rsidRPr="00816D6D">
        <w:rPr>
          <w:sz w:val="24"/>
          <w:szCs w:val="24"/>
        </w:rPr>
        <w:t xml:space="preserve"> </w:t>
      </w:r>
      <w:r w:rsidRPr="00816D6D">
        <w:rPr>
          <w:sz w:val="24"/>
          <w:szCs w:val="24"/>
        </w:rPr>
        <w:t xml:space="preserve">zł (słownie: </w:t>
      </w:r>
      <w:r w:rsidR="006A26F3" w:rsidRPr="00816D6D">
        <w:rPr>
          <w:sz w:val="24"/>
          <w:szCs w:val="24"/>
        </w:rPr>
        <w:t>………………</w:t>
      </w:r>
      <w:proofErr w:type="gramStart"/>
      <w:r w:rsidR="006A26F3" w:rsidRPr="00816D6D">
        <w:rPr>
          <w:sz w:val="24"/>
          <w:szCs w:val="24"/>
        </w:rPr>
        <w:t>…….</w:t>
      </w:r>
      <w:proofErr w:type="gramEnd"/>
      <w:r w:rsidR="006A26F3" w:rsidRPr="00816D6D">
        <w:rPr>
          <w:sz w:val="24"/>
          <w:szCs w:val="24"/>
        </w:rPr>
        <w:t>.</w:t>
      </w:r>
      <w:r w:rsidRPr="00816D6D">
        <w:rPr>
          <w:sz w:val="24"/>
          <w:szCs w:val="24"/>
        </w:rPr>
        <w:t xml:space="preserve">). </w:t>
      </w:r>
    </w:p>
    <w:p w14:paraId="4E13DA15" w14:textId="77777777" w:rsidR="00FF36A1" w:rsidRPr="00816D6D" w:rsidRDefault="00FF36A1" w:rsidP="00B51F20">
      <w:pPr>
        <w:pStyle w:val="Akapitzlist"/>
        <w:numPr>
          <w:ilvl w:val="0"/>
          <w:numId w:val="17"/>
        </w:numPr>
        <w:spacing w:before="0" w:after="0" w:line="360" w:lineRule="auto"/>
        <w:ind w:left="426" w:hanging="426"/>
        <w:rPr>
          <w:sz w:val="24"/>
          <w:szCs w:val="24"/>
        </w:rPr>
      </w:pPr>
      <w:r w:rsidRPr="00816D6D">
        <w:rPr>
          <w:sz w:val="24"/>
          <w:szCs w:val="24"/>
        </w:rPr>
        <w:t>Wykonawca wniósł zabezpieczenie należytego wykonania Umowy na wartość określoną</w:t>
      </w:r>
      <w:r w:rsidR="004E5FDC" w:rsidRPr="00816D6D">
        <w:rPr>
          <w:sz w:val="24"/>
          <w:szCs w:val="24"/>
        </w:rPr>
        <w:t xml:space="preserve"> w</w:t>
      </w:r>
      <w:r w:rsidRPr="00816D6D">
        <w:rPr>
          <w:sz w:val="24"/>
          <w:szCs w:val="24"/>
        </w:rPr>
        <w:t xml:space="preserve"> ust. 1 niniejszego paragrafu, przed podpisaniem Umowy, w formie ………………</w:t>
      </w:r>
      <w:proofErr w:type="gramStart"/>
      <w:r w:rsidRPr="00816D6D">
        <w:rPr>
          <w:sz w:val="24"/>
          <w:szCs w:val="24"/>
        </w:rPr>
        <w:t>…….</w:t>
      </w:r>
      <w:proofErr w:type="gramEnd"/>
      <w:r w:rsidRPr="00816D6D">
        <w:rPr>
          <w:sz w:val="24"/>
          <w:szCs w:val="24"/>
        </w:rPr>
        <w:t>.…………….</w:t>
      </w:r>
    </w:p>
    <w:p w14:paraId="6AA22C12" w14:textId="77777777" w:rsidR="00FF36A1" w:rsidRPr="00816D6D" w:rsidRDefault="00FF36A1" w:rsidP="00B51F20">
      <w:pPr>
        <w:pStyle w:val="Akapitzlist"/>
        <w:numPr>
          <w:ilvl w:val="0"/>
          <w:numId w:val="17"/>
        </w:numPr>
        <w:spacing w:before="0" w:after="0" w:line="360" w:lineRule="auto"/>
        <w:ind w:left="426" w:hanging="426"/>
        <w:rPr>
          <w:sz w:val="24"/>
          <w:szCs w:val="24"/>
        </w:rPr>
      </w:pPr>
      <w:r w:rsidRPr="00816D6D">
        <w:rPr>
          <w:sz w:val="24"/>
          <w:szCs w:val="24"/>
        </w:rPr>
        <w:t>Pod warunkiem braku roszczeń Zamawiającego związanych z nienależytym wykonaniem lub niewykonaniem Umowy, zabezpieczenie należytego wykonania Umowy zostanie zwrócone Wykonawcy w następujący sposób:</w:t>
      </w:r>
    </w:p>
    <w:p w14:paraId="6A81A393" w14:textId="2F242B6A" w:rsidR="00FF36A1" w:rsidRPr="00816D6D" w:rsidRDefault="00FF36A1" w:rsidP="00B51F20">
      <w:pPr>
        <w:pStyle w:val="Akapitzlist"/>
        <w:numPr>
          <w:ilvl w:val="1"/>
          <w:numId w:val="33"/>
        </w:numPr>
        <w:spacing w:before="0" w:after="0" w:line="360" w:lineRule="auto"/>
        <w:ind w:hanging="294"/>
        <w:rPr>
          <w:sz w:val="24"/>
          <w:szCs w:val="24"/>
        </w:rPr>
      </w:pPr>
      <w:r w:rsidRPr="00816D6D">
        <w:rPr>
          <w:sz w:val="24"/>
          <w:szCs w:val="24"/>
        </w:rPr>
        <w:t xml:space="preserve">70 % wysokości zabezpieczenia należytego wykonania umowy, wniesionego na zabezpieczenie roszczeń Zamawiającego – </w:t>
      </w:r>
      <w:r w:rsidR="00042776" w:rsidRPr="00816D6D">
        <w:rPr>
          <w:sz w:val="24"/>
          <w:szCs w:val="24"/>
        </w:rPr>
        <w:t>w terminie 30 dni od dnia wykonania zamówienia i uznania przez zamawiającego za należycie wykonane</w:t>
      </w:r>
      <w:r w:rsidRPr="00816D6D">
        <w:rPr>
          <w:sz w:val="24"/>
          <w:szCs w:val="24"/>
        </w:rPr>
        <w:t xml:space="preserve">, </w:t>
      </w:r>
    </w:p>
    <w:p w14:paraId="0A6D33F8" w14:textId="7766A39B" w:rsidR="00FF36A1" w:rsidRPr="00E859E8" w:rsidRDefault="00FF36A1" w:rsidP="00B51F20">
      <w:pPr>
        <w:pStyle w:val="Akapitzlist"/>
        <w:numPr>
          <w:ilvl w:val="1"/>
          <w:numId w:val="33"/>
        </w:numPr>
        <w:spacing w:before="0" w:after="120" w:line="360" w:lineRule="auto"/>
        <w:rPr>
          <w:sz w:val="24"/>
          <w:szCs w:val="24"/>
        </w:rPr>
      </w:pPr>
      <w:r w:rsidRPr="00816D6D">
        <w:rPr>
          <w:sz w:val="24"/>
          <w:szCs w:val="24"/>
        </w:rPr>
        <w:t xml:space="preserve">30 % wysokości zabezpieczenia należytego wykonania umowy, wniesionego na zabezpieczenie roszczeń Zamawiającego – nie później niż w </w:t>
      </w:r>
      <w:r w:rsidR="00042776" w:rsidRPr="00816D6D">
        <w:rPr>
          <w:sz w:val="24"/>
          <w:szCs w:val="24"/>
        </w:rPr>
        <w:t>15. dniu</w:t>
      </w:r>
      <w:r w:rsidRPr="00816D6D">
        <w:rPr>
          <w:sz w:val="24"/>
          <w:szCs w:val="24"/>
        </w:rPr>
        <w:t xml:space="preserve"> </w:t>
      </w:r>
      <w:r w:rsidR="00042776" w:rsidRPr="00816D6D">
        <w:rPr>
          <w:sz w:val="24"/>
          <w:szCs w:val="24"/>
        </w:rPr>
        <w:t>po upływie</w:t>
      </w:r>
      <w:r w:rsidRPr="00816D6D">
        <w:rPr>
          <w:sz w:val="24"/>
          <w:szCs w:val="24"/>
        </w:rPr>
        <w:t xml:space="preserve"> </w:t>
      </w:r>
      <w:r w:rsidR="00E859E8">
        <w:rPr>
          <w:sz w:val="24"/>
          <w:szCs w:val="24"/>
        </w:rPr>
        <w:t xml:space="preserve">okresu </w:t>
      </w:r>
      <w:r w:rsidR="008B0763">
        <w:rPr>
          <w:sz w:val="24"/>
          <w:szCs w:val="24"/>
        </w:rPr>
        <w:t>gwarancj</w:t>
      </w:r>
      <w:r w:rsidR="008B0763" w:rsidRPr="008B0763">
        <w:rPr>
          <w:sz w:val="24"/>
          <w:szCs w:val="24"/>
        </w:rPr>
        <w:t>i</w:t>
      </w:r>
      <w:r w:rsidR="00E859E8" w:rsidRPr="008B0763">
        <w:rPr>
          <w:sz w:val="24"/>
          <w:szCs w:val="24"/>
        </w:rPr>
        <w:t>.</w:t>
      </w:r>
    </w:p>
    <w:p w14:paraId="780A3084" w14:textId="77777777" w:rsidR="006A26F3" w:rsidRPr="00816D6D" w:rsidRDefault="006A26F3" w:rsidP="00B51F20">
      <w:pPr>
        <w:pStyle w:val="Akapitzlist"/>
        <w:numPr>
          <w:ilvl w:val="0"/>
          <w:numId w:val="17"/>
        </w:numPr>
        <w:tabs>
          <w:tab w:val="left" w:pos="426"/>
          <w:tab w:val="left" w:pos="5103"/>
        </w:tabs>
        <w:spacing w:before="0" w:after="120" w:line="360" w:lineRule="auto"/>
        <w:ind w:left="357" w:hanging="357"/>
        <w:contextualSpacing w:val="0"/>
        <w:rPr>
          <w:sz w:val="24"/>
          <w:szCs w:val="24"/>
        </w:rPr>
      </w:pPr>
      <w:r w:rsidRPr="00816D6D">
        <w:rPr>
          <w:sz w:val="24"/>
          <w:szCs w:val="24"/>
        </w:rPr>
        <w:lastRenderedPageBreak/>
        <w:t xml:space="preserve">Wykonawca zobowiązuje się do aktualizowania zabezpieczenia należytego wykonania Przedmiotu Umowy wniesionego w innej formie niż pieniężna, w przypadku zmiany terminu realizacji Przedmiotu Umowy. </w:t>
      </w:r>
    </w:p>
    <w:p w14:paraId="0E4CC22A" w14:textId="38C99F15" w:rsidR="006A26F3" w:rsidRPr="00816D6D" w:rsidRDefault="006A26F3" w:rsidP="00B51F20">
      <w:pPr>
        <w:pStyle w:val="Akapitzlist"/>
        <w:numPr>
          <w:ilvl w:val="0"/>
          <w:numId w:val="17"/>
        </w:numPr>
        <w:tabs>
          <w:tab w:val="left" w:pos="426"/>
          <w:tab w:val="left" w:pos="5103"/>
        </w:tabs>
        <w:spacing w:before="0" w:after="120" w:line="360" w:lineRule="auto"/>
        <w:ind w:left="357" w:hanging="357"/>
        <w:contextualSpacing w:val="0"/>
        <w:rPr>
          <w:sz w:val="24"/>
          <w:szCs w:val="24"/>
        </w:rPr>
      </w:pPr>
      <w:r w:rsidRPr="00816D6D">
        <w:rPr>
          <w:sz w:val="24"/>
          <w:szCs w:val="24"/>
        </w:rPr>
        <w:t xml:space="preserve">Podpisanie Protokołu </w:t>
      </w:r>
      <w:r w:rsidR="0068761A" w:rsidRPr="00816D6D">
        <w:rPr>
          <w:sz w:val="24"/>
          <w:szCs w:val="24"/>
        </w:rPr>
        <w:t>o</w:t>
      </w:r>
      <w:r w:rsidRPr="00816D6D">
        <w:rPr>
          <w:sz w:val="24"/>
          <w:szCs w:val="24"/>
        </w:rPr>
        <w:t>dbioru</w:t>
      </w:r>
      <w:r w:rsidR="0068761A" w:rsidRPr="00816D6D">
        <w:rPr>
          <w:sz w:val="24"/>
          <w:szCs w:val="24"/>
        </w:rPr>
        <w:t xml:space="preserve"> końcowego</w:t>
      </w:r>
      <w:r w:rsidRPr="00816D6D">
        <w:rPr>
          <w:sz w:val="24"/>
          <w:szCs w:val="24"/>
        </w:rPr>
        <w:t xml:space="preserve"> Przedmiotu Umowy jest warunkiem koniecznym do uznania przez Zamawiającego wykonania Przedmiotu Umowy i dokonania zwrotu lub zwolnienia Wykonawcy 70% kwoty zabezpieczenia należytego wykonania Umowy, o którym mowa w ust. 3 pkt a. </w:t>
      </w:r>
    </w:p>
    <w:p w14:paraId="1A6F6459" w14:textId="7552B3F0" w:rsidR="00FF36A1" w:rsidRPr="00816D6D" w:rsidRDefault="00CF6D2B" w:rsidP="00B51F20">
      <w:pPr>
        <w:pStyle w:val="Akapitzlist"/>
        <w:numPr>
          <w:ilvl w:val="0"/>
          <w:numId w:val="17"/>
        </w:numPr>
        <w:tabs>
          <w:tab w:val="left" w:pos="426"/>
          <w:tab w:val="left" w:pos="5103"/>
        </w:tabs>
        <w:spacing w:before="0" w:after="120" w:line="360" w:lineRule="auto"/>
        <w:ind w:left="357" w:hanging="357"/>
        <w:contextualSpacing w:val="0"/>
        <w:rPr>
          <w:sz w:val="24"/>
          <w:szCs w:val="24"/>
        </w:rPr>
      </w:pPr>
      <w:r w:rsidRPr="00816D6D">
        <w:rPr>
          <w:sz w:val="24"/>
          <w:szCs w:val="24"/>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r w:rsidR="006A26F3" w:rsidRPr="00816D6D">
        <w:rPr>
          <w:sz w:val="24"/>
          <w:szCs w:val="24"/>
        </w:rPr>
        <w:t xml:space="preserve">. </w:t>
      </w:r>
    </w:p>
    <w:p w14:paraId="3E696719" w14:textId="0A285D25" w:rsidR="00FF36A1" w:rsidRPr="00816D6D" w:rsidRDefault="00CC1EB9" w:rsidP="00816D6D">
      <w:pPr>
        <w:pStyle w:val="Nagwek1"/>
        <w:spacing w:before="240" w:after="120" w:line="360" w:lineRule="auto"/>
        <w:ind w:left="357" w:hanging="357"/>
        <w:jc w:val="center"/>
        <w:rPr>
          <w:rFonts w:ascii="Arial" w:hAnsi="Arial" w:cs="Arial"/>
          <w:sz w:val="24"/>
          <w:szCs w:val="24"/>
        </w:rPr>
      </w:pPr>
      <w:r w:rsidRPr="00816D6D">
        <w:rPr>
          <w:rFonts w:ascii="Arial" w:hAnsi="Arial" w:cs="Arial"/>
          <w:sz w:val="24"/>
          <w:szCs w:val="24"/>
        </w:rPr>
        <w:t>Odbiór K</w:t>
      </w:r>
      <w:r w:rsidR="00FF36A1" w:rsidRPr="00816D6D">
        <w:rPr>
          <w:rFonts w:ascii="Arial" w:hAnsi="Arial" w:cs="Arial"/>
          <w:sz w:val="24"/>
          <w:szCs w:val="24"/>
        </w:rPr>
        <w:t xml:space="preserve">ońcowy Przedmiotu </w:t>
      </w:r>
      <w:bookmarkEnd w:id="20"/>
      <w:r w:rsidR="00FF36A1" w:rsidRPr="00816D6D">
        <w:rPr>
          <w:rFonts w:ascii="Arial" w:hAnsi="Arial" w:cs="Arial"/>
          <w:sz w:val="24"/>
          <w:szCs w:val="24"/>
        </w:rPr>
        <w:t>Umowy</w:t>
      </w:r>
      <w:bookmarkEnd w:id="21"/>
    </w:p>
    <w:p w14:paraId="0756F702" w14:textId="5FCDFB83" w:rsidR="008C14C7" w:rsidRPr="008C14C7" w:rsidRDefault="00CC1EB9" w:rsidP="008C14C7">
      <w:pPr>
        <w:pStyle w:val="Akapitzlist"/>
        <w:numPr>
          <w:ilvl w:val="0"/>
          <w:numId w:val="7"/>
        </w:numPr>
        <w:spacing w:before="0" w:after="120" w:line="360" w:lineRule="auto"/>
        <w:ind w:hanging="357"/>
        <w:rPr>
          <w:sz w:val="24"/>
          <w:szCs w:val="24"/>
        </w:rPr>
      </w:pPr>
      <w:bookmarkStart w:id="22" w:name="_Ref406973391"/>
      <w:r w:rsidRPr="008C14C7">
        <w:rPr>
          <w:sz w:val="24"/>
          <w:szCs w:val="24"/>
        </w:rPr>
        <w:t xml:space="preserve">Odbiór </w:t>
      </w:r>
      <w:r w:rsidR="0068761A" w:rsidRPr="008C14C7">
        <w:rPr>
          <w:sz w:val="24"/>
          <w:szCs w:val="24"/>
        </w:rPr>
        <w:t>k</w:t>
      </w:r>
      <w:r w:rsidRPr="008C14C7">
        <w:rPr>
          <w:sz w:val="24"/>
          <w:szCs w:val="24"/>
        </w:rPr>
        <w:t>ońcowy P</w:t>
      </w:r>
      <w:r w:rsidR="00FF36A1" w:rsidRPr="008C14C7">
        <w:rPr>
          <w:sz w:val="24"/>
          <w:szCs w:val="24"/>
        </w:rPr>
        <w:t xml:space="preserve">rzedmiotu </w:t>
      </w:r>
      <w:r w:rsidR="008C14C7" w:rsidRPr="008C14C7">
        <w:rPr>
          <w:sz w:val="24"/>
          <w:szCs w:val="24"/>
        </w:rPr>
        <w:t xml:space="preserve">Umowy, rozumiany jako podpisanie Protokołu odbioru końcowego bez zastrzeżeń, powinien nastąpić w terminie określonym w § 3 ust. 1 Umowy, nie później jednak </w:t>
      </w:r>
      <w:r w:rsidR="008C14C7" w:rsidRPr="008C14C7">
        <w:rPr>
          <w:b/>
          <w:bCs/>
          <w:sz w:val="24"/>
          <w:szCs w:val="24"/>
        </w:rPr>
        <w:t>niż do dnia 12 lipca 2026 r</w:t>
      </w:r>
      <w:r w:rsidR="008C14C7" w:rsidRPr="008C14C7">
        <w:rPr>
          <w:sz w:val="24"/>
          <w:szCs w:val="24"/>
        </w:rPr>
        <w:t>.</w:t>
      </w:r>
    </w:p>
    <w:p w14:paraId="135D51D9" w14:textId="2E4EB3F0" w:rsidR="00FF36A1" w:rsidRPr="008C14C7" w:rsidRDefault="00CC1EB9" w:rsidP="00534034">
      <w:pPr>
        <w:pStyle w:val="Akapitzlist"/>
        <w:numPr>
          <w:ilvl w:val="0"/>
          <w:numId w:val="7"/>
        </w:numPr>
        <w:spacing w:before="0" w:after="120" w:line="360" w:lineRule="auto"/>
        <w:ind w:hanging="357"/>
        <w:contextualSpacing w:val="0"/>
        <w:rPr>
          <w:sz w:val="24"/>
          <w:szCs w:val="24"/>
        </w:rPr>
      </w:pPr>
      <w:r w:rsidRPr="008C14C7">
        <w:rPr>
          <w:sz w:val="24"/>
          <w:szCs w:val="24"/>
        </w:rPr>
        <w:t xml:space="preserve">Odbiór </w:t>
      </w:r>
      <w:r w:rsidR="0068761A" w:rsidRPr="008C14C7">
        <w:rPr>
          <w:sz w:val="24"/>
          <w:szCs w:val="24"/>
        </w:rPr>
        <w:t>k</w:t>
      </w:r>
      <w:r w:rsidRPr="008C14C7">
        <w:rPr>
          <w:sz w:val="24"/>
          <w:szCs w:val="24"/>
        </w:rPr>
        <w:t xml:space="preserve">ońcowy Przedmiotu Umowy </w:t>
      </w:r>
      <w:r w:rsidR="00FF36A1" w:rsidRPr="008C14C7">
        <w:rPr>
          <w:sz w:val="24"/>
          <w:szCs w:val="24"/>
        </w:rPr>
        <w:t>nastąpi według następującej procedury:</w:t>
      </w:r>
    </w:p>
    <w:p w14:paraId="7E19A1DC" w14:textId="00BB158B" w:rsidR="00FF36A1" w:rsidRPr="00816D6D" w:rsidRDefault="00FF36A1" w:rsidP="00816D6D">
      <w:pPr>
        <w:pStyle w:val="Akapitzlist"/>
        <w:numPr>
          <w:ilvl w:val="0"/>
          <w:numId w:val="8"/>
        </w:numPr>
        <w:spacing w:before="0" w:after="120" w:line="360" w:lineRule="auto"/>
        <w:ind w:hanging="357"/>
        <w:contextualSpacing w:val="0"/>
        <w:rPr>
          <w:sz w:val="24"/>
          <w:szCs w:val="24"/>
        </w:rPr>
      </w:pPr>
      <w:r w:rsidRPr="00816D6D">
        <w:rPr>
          <w:sz w:val="24"/>
          <w:szCs w:val="24"/>
        </w:rPr>
        <w:t xml:space="preserve">przed przystąpieniem do </w:t>
      </w:r>
      <w:r w:rsidR="008822B3" w:rsidRPr="00816D6D">
        <w:rPr>
          <w:sz w:val="24"/>
          <w:szCs w:val="24"/>
        </w:rPr>
        <w:t>o</w:t>
      </w:r>
      <w:r w:rsidRPr="00816D6D">
        <w:rPr>
          <w:sz w:val="24"/>
          <w:szCs w:val="24"/>
        </w:rPr>
        <w:t xml:space="preserve">dbioru, Wykonawca jest zobowiązany do przesłania Zamawiającemu, w terminie </w:t>
      </w:r>
      <w:r w:rsidR="008C14C7" w:rsidRPr="009C6ED3">
        <w:rPr>
          <w:sz w:val="24"/>
          <w:szCs w:val="24"/>
        </w:rPr>
        <w:t xml:space="preserve">nie krótszym niż 7 dni roboczych przed planowanym terminem zakończenia odbioru, pisemnego zawiadomienia o gotowości do przystąpienia do odbioru, który powinien zawierać termin rozpoczęcia </w:t>
      </w:r>
      <w:r w:rsidR="00D10EC3" w:rsidRPr="009C6ED3">
        <w:rPr>
          <w:sz w:val="24"/>
          <w:szCs w:val="24"/>
        </w:rPr>
        <w:t>odbioru,</w:t>
      </w:r>
    </w:p>
    <w:p w14:paraId="17D3320D" w14:textId="3055F3F4" w:rsidR="008C14C7" w:rsidRDefault="00FF36A1" w:rsidP="008C14C7">
      <w:pPr>
        <w:pStyle w:val="Akapitzlist"/>
        <w:numPr>
          <w:ilvl w:val="0"/>
          <w:numId w:val="8"/>
        </w:numPr>
        <w:spacing w:before="0" w:after="120" w:line="360" w:lineRule="auto"/>
        <w:ind w:hanging="357"/>
        <w:rPr>
          <w:sz w:val="24"/>
          <w:szCs w:val="24"/>
        </w:rPr>
      </w:pPr>
      <w:r w:rsidRPr="008C14C7">
        <w:rPr>
          <w:sz w:val="24"/>
          <w:szCs w:val="24"/>
        </w:rPr>
        <w:t xml:space="preserve">w terminie do </w:t>
      </w:r>
      <w:r w:rsidR="008822B3" w:rsidRPr="008C14C7">
        <w:rPr>
          <w:sz w:val="24"/>
          <w:szCs w:val="24"/>
        </w:rPr>
        <w:t>2</w:t>
      </w:r>
      <w:r w:rsidRPr="008C14C7">
        <w:rPr>
          <w:sz w:val="24"/>
          <w:szCs w:val="24"/>
        </w:rPr>
        <w:t xml:space="preserve"> dni roboczych od dnia przekazania informacji, o której mowa w pkt 1), Zamawiający potwierdzi Wykonawcy gotowość do rozpoczęcia </w:t>
      </w:r>
      <w:r w:rsidR="008822B3" w:rsidRPr="008C14C7">
        <w:rPr>
          <w:sz w:val="24"/>
          <w:szCs w:val="24"/>
        </w:rPr>
        <w:t>o</w:t>
      </w:r>
      <w:r w:rsidRPr="008C14C7">
        <w:rPr>
          <w:sz w:val="24"/>
          <w:szCs w:val="24"/>
        </w:rPr>
        <w:t xml:space="preserve">dbioru lub poinformuje go o konieczności zmiany terminu rozpoczęcia </w:t>
      </w:r>
      <w:r w:rsidR="008822B3" w:rsidRPr="008C14C7">
        <w:rPr>
          <w:sz w:val="24"/>
          <w:szCs w:val="24"/>
        </w:rPr>
        <w:t>o</w:t>
      </w:r>
      <w:r w:rsidRPr="008C14C7">
        <w:rPr>
          <w:sz w:val="24"/>
          <w:szCs w:val="24"/>
        </w:rPr>
        <w:t xml:space="preserve">dbioru, wskazując inny termin rozpoczęcia </w:t>
      </w:r>
      <w:r w:rsidR="008822B3" w:rsidRPr="008C14C7">
        <w:rPr>
          <w:sz w:val="24"/>
          <w:szCs w:val="24"/>
        </w:rPr>
        <w:t>o</w:t>
      </w:r>
      <w:r w:rsidRPr="008C14C7">
        <w:rPr>
          <w:sz w:val="24"/>
          <w:szCs w:val="24"/>
        </w:rPr>
        <w:t>dbioru</w:t>
      </w:r>
      <w:r w:rsidR="00D10EC3">
        <w:rPr>
          <w:sz w:val="24"/>
          <w:szCs w:val="24"/>
        </w:rPr>
        <w:t xml:space="preserve"> </w:t>
      </w:r>
      <w:r w:rsidR="008C14C7" w:rsidRPr="009C6ED3">
        <w:rPr>
          <w:sz w:val="24"/>
          <w:szCs w:val="24"/>
        </w:rPr>
        <w:t xml:space="preserve">z </w:t>
      </w:r>
      <w:r w:rsidR="00D10EC3" w:rsidRPr="009C6ED3">
        <w:rPr>
          <w:sz w:val="24"/>
          <w:szCs w:val="24"/>
        </w:rPr>
        <w:t>zastrzeżeniem,</w:t>
      </w:r>
      <w:r w:rsidR="008C14C7" w:rsidRPr="009C6ED3">
        <w:rPr>
          <w:sz w:val="24"/>
          <w:szCs w:val="24"/>
        </w:rPr>
        <w:t xml:space="preserve"> że rozpoczęcie odbioru nastąpi nie później niż w terminie 2 dni roboczych od dnia zgłoszenia przez Wykonawcę gotowości odbioru,</w:t>
      </w:r>
    </w:p>
    <w:p w14:paraId="48DCAEDD" w14:textId="77777777" w:rsidR="008C14C7" w:rsidRPr="007704B2" w:rsidRDefault="008822B3" w:rsidP="007704B2">
      <w:pPr>
        <w:pStyle w:val="Akapitzlist"/>
        <w:numPr>
          <w:ilvl w:val="0"/>
          <w:numId w:val="8"/>
        </w:numPr>
        <w:spacing w:before="0" w:after="120" w:line="360" w:lineRule="auto"/>
        <w:ind w:hanging="357"/>
        <w:rPr>
          <w:sz w:val="24"/>
          <w:szCs w:val="24"/>
        </w:rPr>
      </w:pPr>
      <w:r w:rsidRPr="007704B2">
        <w:rPr>
          <w:sz w:val="24"/>
          <w:szCs w:val="24"/>
        </w:rPr>
        <w:t>o</w:t>
      </w:r>
      <w:r w:rsidR="00FF36A1" w:rsidRPr="007704B2">
        <w:rPr>
          <w:sz w:val="24"/>
          <w:szCs w:val="24"/>
        </w:rPr>
        <w:t xml:space="preserve">dbiór rozpocznie się w terminie określonym przez Wykonawcę oraz zaakceptowanym przez Zamawiającego lub wyznaczonym przez </w:t>
      </w:r>
      <w:r w:rsidR="00FF36A1" w:rsidRPr="007704B2">
        <w:rPr>
          <w:sz w:val="24"/>
          <w:szCs w:val="24"/>
        </w:rPr>
        <w:lastRenderedPageBreak/>
        <w:t xml:space="preserve">Zamawiającego zgodnie z ust. </w:t>
      </w:r>
      <w:r w:rsidR="000B5275" w:rsidRPr="007704B2">
        <w:rPr>
          <w:sz w:val="24"/>
          <w:szCs w:val="24"/>
        </w:rPr>
        <w:t>2</w:t>
      </w:r>
      <w:r w:rsidR="00FF36A1" w:rsidRPr="007704B2">
        <w:rPr>
          <w:sz w:val="24"/>
          <w:szCs w:val="24"/>
        </w:rPr>
        <w:t xml:space="preserve"> pkt 2) i nastąpi </w:t>
      </w:r>
      <w:r w:rsidR="008C14C7" w:rsidRPr="007704B2">
        <w:rPr>
          <w:sz w:val="24"/>
          <w:szCs w:val="24"/>
        </w:rPr>
        <w:t>w sposób ciągły, umożliwiający jego zakończenie w terminie określonym w ust. 1.</w:t>
      </w:r>
    </w:p>
    <w:p w14:paraId="4B0C6553" w14:textId="51897D35" w:rsidR="00D10EC3" w:rsidRPr="009C6ED3" w:rsidRDefault="00FF36A1" w:rsidP="00D10EC3">
      <w:pPr>
        <w:pStyle w:val="Akapitzlist"/>
        <w:numPr>
          <w:ilvl w:val="0"/>
          <w:numId w:val="7"/>
        </w:numPr>
        <w:spacing w:before="0" w:after="120" w:line="360" w:lineRule="auto"/>
        <w:ind w:hanging="357"/>
        <w:rPr>
          <w:sz w:val="24"/>
          <w:szCs w:val="24"/>
        </w:rPr>
      </w:pPr>
      <w:r w:rsidRPr="008C14C7">
        <w:rPr>
          <w:sz w:val="24"/>
          <w:szCs w:val="24"/>
        </w:rPr>
        <w:t xml:space="preserve">Odbiór </w:t>
      </w:r>
      <w:r w:rsidR="0068761A" w:rsidRPr="008C14C7">
        <w:rPr>
          <w:sz w:val="24"/>
          <w:szCs w:val="24"/>
        </w:rPr>
        <w:t>k</w:t>
      </w:r>
      <w:r w:rsidRPr="008C14C7">
        <w:rPr>
          <w:sz w:val="24"/>
          <w:szCs w:val="24"/>
        </w:rPr>
        <w:t xml:space="preserve">ońcowy Przedmiotu </w:t>
      </w:r>
      <w:r w:rsidR="00CC1EB9" w:rsidRPr="008C14C7">
        <w:rPr>
          <w:sz w:val="24"/>
          <w:szCs w:val="24"/>
        </w:rPr>
        <w:t>Umowy</w:t>
      </w:r>
      <w:r w:rsidRPr="008C14C7">
        <w:rPr>
          <w:sz w:val="24"/>
          <w:szCs w:val="24"/>
        </w:rPr>
        <w:t xml:space="preserve"> ma na celu potwierdzenie wykonania wszystkich zadań wynikających z Umowy</w:t>
      </w:r>
      <w:r w:rsidR="008822B3" w:rsidRPr="008C14C7">
        <w:rPr>
          <w:sz w:val="24"/>
          <w:szCs w:val="24"/>
        </w:rPr>
        <w:t xml:space="preserve"> i OPZ</w:t>
      </w:r>
      <w:r w:rsidRPr="008C14C7">
        <w:rPr>
          <w:sz w:val="24"/>
          <w:szCs w:val="24"/>
        </w:rPr>
        <w:t xml:space="preserve">, w tym odebrania wszystkich </w:t>
      </w:r>
      <w:r w:rsidR="00CC1EB9" w:rsidRPr="008C14C7">
        <w:rPr>
          <w:sz w:val="24"/>
          <w:szCs w:val="24"/>
        </w:rPr>
        <w:t>k</w:t>
      </w:r>
      <w:r w:rsidRPr="008C14C7">
        <w:rPr>
          <w:sz w:val="24"/>
          <w:szCs w:val="24"/>
        </w:rPr>
        <w:t xml:space="preserve">omponentów oraz dostarczenia wymaganej </w:t>
      </w:r>
      <w:r w:rsidR="00CC1EB9" w:rsidRPr="008C14C7">
        <w:rPr>
          <w:sz w:val="24"/>
          <w:szCs w:val="24"/>
        </w:rPr>
        <w:t>Umową</w:t>
      </w:r>
      <w:r w:rsidRPr="008C14C7">
        <w:rPr>
          <w:sz w:val="24"/>
          <w:szCs w:val="24"/>
        </w:rPr>
        <w:t xml:space="preserve"> Dokumentacji</w:t>
      </w:r>
      <w:r w:rsidR="00D10EC3">
        <w:rPr>
          <w:sz w:val="24"/>
          <w:szCs w:val="24"/>
        </w:rPr>
        <w:t>,</w:t>
      </w:r>
      <w:r w:rsidR="00D10EC3" w:rsidRPr="00D10EC3">
        <w:rPr>
          <w:rFonts w:ascii="Times New Roman" w:eastAsia="Times New Roman" w:hAnsi="Times New Roman" w:cs="Times New Roman"/>
          <w:sz w:val="24"/>
          <w:szCs w:val="24"/>
          <w:lang w:eastAsia="pl-PL"/>
        </w:rPr>
        <w:t xml:space="preserve"> </w:t>
      </w:r>
      <w:r w:rsidR="00D10EC3" w:rsidRPr="009C6ED3">
        <w:rPr>
          <w:sz w:val="24"/>
          <w:szCs w:val="24"/>
        </w:rPr>
        <w:t>przy czym za datę wykonania Przedmiotu Umowy uznaje się datę podpisania Protokołu odbioru końcowego.</w:t>
      </w:r>
    </w:p>
    <w:p w14:paraId="4BE1BFEA" w14:textId="1ED63FCE" w:rsidR="00D10EC3" w:rsidRPr="009C6ED3" w:rsidRDefault="008822B3" w:rsidP="00D10EC3">
      <w:pPr>
        <w:pStyle w:val="Akapitzlist"/>
        <w:numPr>
          <w:ilvl w:val="0"/>
          <w:numId w:val="7"/>
        </w:numPr>
        <w:spacing w:before="0" w:after="120" w:line="360" w:lineRule="auto"/>
        <w:ind w:hanging="357"/>
        <w:rPr>
          <w:sz w:val="24"/>
          <w:szCs w:val="24"/>
        </w:rPr>
      </w:pPr>
      <w:r w:rsidRPr="00D10EC3">
        <w:rPr>
          <w:sz w:val="24"/>
          <w:szCs w:val="24"/>
        </w:rPr>
        <w:t>Jeżeli w toku odbioru Przedmiotu Umowy zostaną stwierdzone wady</w:t>
      </w:r>
      <w:r w:rsidR="00F61F79" w:rsidRPr="00D10EC3">
        <w:rPr>
          <w:sz w:val="24"/>
          <w:szCs w:val="24"/>
        </w:rPr>
        <w:t xml:space="preserve"> istotne</w:t>
      </w:r>
      <w:r w:rsidRPr="00D10EC3">
        <w:rPr>
          <w:sz w:val="24"/>
          <w:szCs w:val="24"/>
        </w:rPr>
        <w:t>, to nie dokonuje się odbioru, odnotowując wykryte wady w Protokole wraz ze stwierdzeniem braku możliwości dokonania niniejszego odbioru bez zastrzeżeń oraz wskazuje datę usunięcia wykazanych wad</w:t>
      </w:r>
      <w:r w:rsidR="00D10EC3">
        <w:rPr>
          <w:sz w:val="24"/>
          <w:szCs w:val="24"/>
        </w:rPr>
        <w:t xml:space="preserve"> </w:t>
      </w:r>
      <w:r w:rsidR="00D10EC3" w:rsidRPr="009C6ED3">
        <w:rPr>
          <w:sz w:val="24"/>
          <w:szCs w:val="24"/>
        </w:rPr>
        <w:t>z zastrzeżeniem, że usunięcie wad oraz ponowny odbiór muszą nastąpić w terminie umożliwiającym dochowanie terminu określonego w ust. 1.</w:t>
      </w:r>
    </w:p>
    <w:p w14:paraId="4D203194" w14:textId="75FC1BC8" w:rsidR="008822B3" w:rsidRPr="00D10EC3" w:rsidRDefault="008822B3" w:rsidP="00D10EC3">
      <w:pPr>
        <w:pStyle w:val="Akapitzlist"/>
        <w:numPr>
          <w:ilvl w:val="0"/>
          <w:numId w:val="7"/>
        </w:numPr>
        <w:spacing w:before="0" w:after="120" w:line="360" w:lineRule="auto"/>
        <w:ind w:hanging="357"/>
        <w:contextualSpacing w:val="0"/>
        <w:rPr>
          <w:sz w:val="24"/>
          <w:szCs w:val="24"/>
        </w:rPr>
      </w:pPr>
      <w:r w:rsidRPr="00D10EC3">
        <w:rPr>
          <w:sz w:val="24"/>
          <w:szCs w:val="24"/>
        </w:rPr>
        <w:t xml:space="preserve">Po usunięciu przez Wykonawcę wskazanych w Protokole wad, czynności odbioru są powtarzane </w:t>
      </w:r>
      <w:r w:rsidR="00D10EC3" w:rsidRPr="00D10EC3">
        <w:rPr>
          <w:sz w:val="24"/>
          <w:szCs w:val="24"/>
        </w:rPr>
        <w:t>z zastrzeżeniem obowiązku ich zakończenia w terminie określonym w ust. 1.</w:t>
      </w:r>
    </w:p>
    <w:p w14:paraId="671AEAB5" w14:textId="1D226C40" w:rsidR="008822B3" w:rsidRPr="007E05BF" w:rsidRDefault="008822B3" w:rsidP="00816D6D">
      <w:pPr>
        <w:numPr>
          <w:ilvl w:val="0"/>
          <w:numId w:val="7"/>
        </w:numPr>
        <w:tabs>
          <w:tab w:val="left" w:pos="426"/>
        </w:tabs>
        <w:spacing w:before="0" w:after="120" w:line="360" w:lineRule="auto"/>
        <w:ind w:left="426" w:hanging="426"/>
        <w:rPr>
          <w:rFonts w:ascii="Arial" w:hAnsi="Arial" w:cs="Arial"/>
          <w:sz w:val="24"/>
          <w:szCs w:val="24"/>
        </w:rPr>
      </w:pPr>
      <w:r w:rsidRPr="00816D6D">
        <w:rPr>
          <w:rFonts w:ascii="Arial" w:hAnsi="Arial" w:cs="Arial"/>
          <w:sz w:val="24"/>
          <w:szCs w:val="24"/>
        </w:rPr>
        <w:t>W procedurze odbioru może w charakterze obserwatora brać udział przedstawiciel Zamawiającego</w:t>
      </w:r>
      <w:r w:rsidR="00F61F79" w:rsidRPr="00816D6D">
        <w:rPr>
          <w:rFonts w:ascii="Arial" w:hAnsi="Arial" w:cs="Arial"/>
          <w:sz w:val="24"/>
          <w:szCs w:val="24"/>
        </w:rPr>
        <w:t xml:space="preserve"> </w:t>
      </w:r>
      <w:r w:rsidRPr="00816D6D">
        <w:rPr>
          <w:rFonts w:ascii="Arial" w:hAnsi="Arial" w:cs="Arial"/>
          <w:sz w:val="24"/>
          <w:szCs w:val="24"/>
        </w:rPr>
        <w:t xml:space="preserve">lub inne podmioty i osoby wskazane przez Zamawiającego. </w:t>
      </w:r>
      <w:r w:rsidR="007E05BF" w:rsidRPr="007E05BF">
        <w:rPr>
          <w:rFonts w:ascii="Arial" w:hAnsi="Arial" w:cs="Arial"/>
          <w:sz w:val="24"/>
          <w:szCs w:val="24"/>
        </w:rPr>
        <w:t>Osoby te zobowiązane są do zachowania poufności wszelkich informacji uzyskanych w związku z realizacją Umowy.</w:t>
      </w:r>
    </w:p>
    <w:p w14:paraId="0EAB154C" w14:textId="7200A1A1" w:rsidR="008822B3" w:rsidRPr="00816D6D" w:rsidRDefault="008822B3" w:rsidP="00816D6D">
      <w:pPr>
        <w:numPr>
          <w:ilvl w:val="0"/>
          <w:numId w:val="7"/>
        </w:numPr>
        <w:tabs>
          <w:tab w:val="left" w:pos="426"/>
        </w:tabs>
        <w:spacing w:before="0" w:after="120" w:line="360" w:lineRule="auto"/>
        <w:ind w:left="426" w:hanging="426"/>
        <w:rPr>
          <w:rFonts w:ascii="Arial" w:hAnsi="Arial" w:cs="Arial"/>
          <w:sz w:val="24"/>
          <w:szCs w:val="24"/>
        </w:rPr>
      </w:pPr>
      <w:r w:rsidRPr="00816D6D">
        <w:rPr>
          <w:rFonts w:ascii="Arial" w:hAnsi="Arial" w:cs="Arial"/>
          <w:sz w:val="24"/>
          <w:szCs w:val="24"/>
        </w:rPr>
        <w:t>Podpisanie przez Zamawiającego Protokołu odbioru końcowego jest warunkiem do wystawienia Zamawiającemu faktury oraz dokonania przez Zamawiającego zwrotu części zabezpieczenia należytego wykonania umowy o którym mowa w § 10 ust. 3 pkt a.</w:t>
      </w:r>
    </w:p>
    <w:p w14:paraId="445C434A" w14:textId="17D78377" w:rsidR="008B0763" w:rsidRPr="00D10EC3" w:rsidRDefault="008822B3" w:rsidP="008B0763">
      <w:pPr>
        <w:numPr>
          <w:ilvl w:val="0"/>
          <w:numId w:val="7"/>
        </w:numPr>
        <w:tabs>
          <w:tab w:val="left" w:pos="426"/>
        </w:tabs>
        <w:spacing w:before="0" w:after="120" w:line="360" w:lineRule="auto"/>
        <w:ind w:left="426" w:hanging="426"/>
        <w:rPr>
          <w:rFonts w:ascii="Arial" w:hAnsi="Arial" w:cs="Arial"/>
          <w:sz w:val="24"/>
          <w:szCs w:val="24"/>
        </w:rPr>
      </w:pPr>
      <w:r w:rsidRPr="00816D6D">
        <w:rPr>
          <w:rFonts w:ascii="Arial" w:hAnsi="Arial" w:cs="Arial"/>
          <w:sz w:val="24"/>
          <w:szCs w:val="24"/>
        </w:rPr>
        <w:t xml:space="preserve">Do chwili podpisania bez zastrzeżeń Protokołu odbioru końcowego Wykonawca ponosi wobec Zamawiającego i osób trzecich pełną odpowiedzialność za szkody </w:t>
      </w:r>
      <w:r w:rsidRPr="00D10EC3">
        <w:rPr>
          <w:rFonts w:ascii="Arial" w:hAnsi="Arial" w:cs="Arial"/>
          <w:sz w:val="24"/>
          <w:szCs w:val="24"/>
        </w:rPr>
        <w:t>spowodowane przez nienależyte wykonanie Przedmiotu Umowy.</w:t>
      </w:r>
    </w:p>
    <w:p w14:paraId="68840C60" w14:textId="77777777" w:rsidR="00D10EC3" w:rsidRPr="00D10EC3" w:rsidRDefault="00D10EC3" w:rsidP="0032660C">
      <w:pPr>
        <w:pStyle w:val="Akapitzlist"/>
        <w:numPr>
          <w:ilvl w:val="0"/>
          <w:numId w:val="7"/>
        </w:numPr>
        <w:spacing w:line="360" w:lineRule="auto"/>
        <w:rPr>
          <w:sz w:val="24"/>
          <w:szCs w:val="24"/>
        </w:rPr>
      </w:pPr>
      <w:r w:rsidRPr="00D10EC3">
        <w:rPr>
          <w:sz w:val="24"/>
          <w:szCs w:val="24"/>
        </w:rPr>
        <w:t>Strony potwierdzają, że dla celów rozliczenia projektu finansowanego ze środków KPO decydujące znaczenie ma data podpisania Protokołu odbioru końcowego.</w:t>
      </w:r>
    </w:p>
    <w:p w14:paraId="31C44F59" w14:textId="77777777" w:rsidR="00D10EC3" w:rsidRPr="00DA7E8B" w:rsidRDefault="00D10EC3" w:rsidP="00D10EC3">
      <w:pPr>
        <w:tabs>
          <w:tab w:val="left" w:pos="426"/>
        </w:tabs>
        <w:spacing w:before="0" w:after="120" w:line="360" w:lineRule="auto"/>
        <w:rPr>
          <w:rFonts w:ascii="Arial" w:hAnsi="Arial" w:cs="Arial"/>
          <w:b/>
          <w:sz w:val="24"/>
          <w:szCs w:val="24"/>
        </w:rPr>
      </w:pPr>
    </w:p>
    <w:p w14:paraId="406D9156" w14:textId="77777777" w:rsidR="008B0763" w:rsidRPr="00DA7E8B" w:rsidRDefault="008B0763" w:rsidP="008B0763">
      <w:pPr>
        <w:pStyle w:val="Nagwek1"/>
        <w:spacing w:before="240" w:after="120" w:line="360" w:lineRule="auto"/>
        <w:ind w:left="357" w:hanging="357"/>
        <w:jc w:val="center"/>
        <w:rPr>
          <w:rFonts w:ascii="Arial" w:hAnsi="Arial" w:cs="Arial"/>
          <w:sz w:val="24"/>
          <w:szCs w:val="24"/>
        </w:rPr>
      </w:pPr>
      <w:r w:rsidRPr="00DA7E8B">
        <w:rPr>
          <w:rFonts w:ascii="Arial" w:hAnsi="Arial" w:cs="Arial"/>
          <w:sz w:val="24"/>
          <w:szCs w:val="24"/>
        </w:rPr>
        <w:lastRenderedPageBreak/>
        <w:t>Gwarancja</w:t>
      </w:r>
    </w:p>
    <w:p w14:paraId="7B26E686" w14:textId="77777777" w:rsidR="00C13E79" w:rsidRDefault="00C13E79" w:rsidP="00C13E79">
      <w:pPr>
        <w:pStyle w:val="Akapitzlist"/>
        <w:numPr>
          <w:ilvl w:val="6"/>
          <w:numId w:val="7"/>
        </w:numPr>
        <w:tabs>
          <w:tab w:val="left" w:pos="426"/>
        </w:tabs>
        <w:spacing w:before="0" w:after="120" w:line="360" w:lineRule="auto"/>
        <w:ind w:left="284" w:hanging="284"/>
        <w:rPr>
          <w:sz w:val="24"/>
          <w:szCs w:val="24"/>
        </w:rPr>
      </w:pPr>
      <w:r w:rsidRPr="00C13E79">
        <w:rPr>
          <w:sz w:val="24"/>
          <w:szCs w:val="24"/>
        </w:rPr>
        <w:t>Wykonawca udziela 36-miesięcznej gwarancji na wykonany Przedmiot Umowy, obejmującej poprawność dokumentacji oraz usuwanie wad wynikających z jego realizacji, liczonej od dnia podpisania Protokołu odbioru końcowego bez zastrzeżeń.</w:t>
      </w:r>
    </w:p>
    <w:p w14:paraId="466D6A02" w14:textId="2B76747C" w:rsidR="008B0763" w:rsidRPr="00C13E79" w:rsidRDefault="00C13E79" w:rsidP="00C13E79">
      <w:pPr>
        <w:pStyle w:val="Akapitzlist"/>
        <w:numPr>
          <w:ilvl w:val="6"/>
          <w:numId w:val="7"/>
        </w:numPr>
        <w:tabs>
          <w:tab w:val="left" w:pos="426"/>
        </w:tabs>
        <w:spacing w:before="0" w:after="120" w:line="360" w:lineRule="auto"/>
        <w:ind w:left="284" w:hanging="284"/>
        <w:rPr>
          <w:sz w:val="24"/>
          <w:szCs w:val="24"/>
        </w:rPr>
      </w:pPr>
      <w:r w:rsidRPr="00C13E79">
        <w:rPr>
          <w:sz w:val="24"/>
          <w:szCs w:val="24"/>
        </w:rPr>
        <w:t>W okresie gwarancji Wykonawca zapewnia wsparcie powdrożeniowe obejmujące konsultacje oraz wprowadzanie niezbędnych zmian w dokumentacji związanych z wdrożonym systemem zarządzania bezpieczeństwem informacji.</w:t>
      </w:r>
    </w:p>
    <w:p w14:paraId="6E88996D" w14:textId="50CC8FEA" w:rsidR="008B0763" w:rsidRPr="00DA7E8B" w:rsidRDefault="008B0763" w:rsidP="008B0763">
      <w:pPr>
        <w:pStyle w:val="Nagwek1"/>
        <w:spacing w:before="240" w:after="120" w:line="360" w:lineRule="auto"/>
        <w:ind w:left="357" w:hanging="357"/>
        <w:jc w:val="center"/>
        <w:rPr>
          <w:rFonts w:ascii="Arial" w:hAnsi="Arial" w:cs="Arial"/>
          <w:sz w:val="24"/>
          <w:szCs w:val="24"/>
        </w:rPr>
      </w:pPr>
      <w:r w:rsidRPr="00DA7E8B">
        <w:rPr>
          <w:rFonts w:ascii="Arial" w:hAnsi="Arial" w:cs="Arial"/>
          <w:sz w:val="24"/>
          <w:szCs w:val="24"/>
        </w:rPr>
        <w:t>Odpowiedzialność Wykonawcy za wykonanie usług SZBI</w:t>
      </w:r>
    </w:p>
    <w:p w14:paraId="295D76F1" w14:textId="230AB49C" w:rsidR="008B0763" w:rsidRPr="00DA7E8B" w:rsidRDefault="008B0763" w:rsidP="008B0763">
      <w:pPr>
        <w:pStyle w:val="Akapitzlist"/>
        <w:numPr>
          <w:ilvl w:val="0"/>
          <w:numId w:val="9"/>
        </w:numPr>
        <w:spacing w:before="0" w:after="120" w:line="360" w:lineRule="auto"/>
        <w:rPr>
          <w:sz w:val="24"/>
          <w:szCs w:val="24"/>
        </w:rPr>
      </w:pPr>
      <w:r w:rsidRPr="00DA7E8B">
        <w:rPr>
          <w:sz w:val="24"/>
          <w:szCs w:val="24"/>
        </w:rPr>
        <w:t>Wykonawca ponosi odpowiedzialność za należyte wykonanie usług objętych Umową, zgodnie z jej postanowieniami, OPZ, SWZ oraz obowiązującymi przepisami prawa.</w:t>
      </w:r>
    </w:p>
    <w:p w14:paraId="01A8BC5E" w14:textId="199C5158" w:rsidR="008B0763" w:rsidRPr="00DA7E8B" w:rsidRDefault="008B0763" w:rsidP="008B0763">
      <w:pPr>
        <w:pStyle w:val="Akapitzlist"/>
        <w:numPr>
          <w:ilvl w:val="0"/>
          <w:numId w:val="9"/>
        </w:numPr>
        <w:spacing w:before="0" w:after="120" w:line="360" w:lineRule="auto"/>
        <w:rPr>
          <w:sz w:val="24"/>
          <w:szCs w:val="24"/>
        </w:rPr>
      </w:pPr>
      <w:r w:rsidRPr="00DA7E8B">
        <w:rPr>
          <w:sz w:val="24"/>
          <w:szCs w:val="24"/>
        </w:rPr>
        <w:t>Odpowiedzialność Wykonawcy obejmuje w szczególności:</w:t>
      </w:r>
    </w:p>
    <w:p w14:paraId="414F1A32" w14:textId="77777777" w:rsidR="008B0763" w:rsidRPr="00DA7E8B" w:rsidRDefault="008B0763" w:rsidP="008B0763">
      <w:pPr>
        <w:pStyle w:val="Akapitzlist"/>
        <w:spacing w:before="0" w:after="120" w:line="360" w:lineRule="auto"/>
        <w:ind w:left="360"/>
        <w:rPr>
          <w:sz w:val="24"/>
          <w:szCs w:val="24"/>
        </w:rPr>
      </w:pPr>
      <w:r w:rsidRPr="00DA7E8B">
        <w:rPr>
          <w:sz w:val="24"/>
          <w:szCs w:val="24"/>
        </w:rPr>
        <w:t>1) zgodność opracowanej dokumentacji SZBI z zakresem Umowy;</w:t>
      </w:r>
    </w:p>
    <w:p w14:paraId="12ACC4EA" w14:textId="77777777" w:rsidR="008B0763" w:rsidRPr="00DA7E8B" w:rsidRDefault="008B0763" w:rsidP="008B0763">
      <w:pPr>
        <w:pStyle w:val="Akapitzlist"/>
        <w:spacing w:before="0" w:after="120" w:line="360" w:lineRule="auto"/>
        <w:ind w:left="360"/>
        <w:rPr>
          <w:sz w:val="24"/>
          <w:szCs w:val="24"/>
        </w:rPr>
      </w:pPr>
      <w:r w:rsidRPr="00DA7E8B">
        <w:rPr>
          <w:sz w:val="24"/>
          <w:szCs w:val="24"/>
        </w:rPr>
        <w:t>2) kompletność, spójność i poprawność merytoryczną dokumentacji;</w:t>
      </w:r>
    </w:p>
    <w:p w14:paraId="03649050" w14:textId="5DCE40C6" w:rsidR="008B0763" w:rsidRPr="00DA7E8B" w:rsidRDefault="008B0763" w:rsidP="00DA7E8B">
      <w:pPr>
        <w:pStyle w:val="Akapitzlist"/>
        <w:spacing w:before="0" w:after="120" w:line="360" w:lineRule="auto"/>
        <w:ind w:left="360"/>
        <w:rPr>
          <w:sz w:val="24"/>
          <w:szCs w:val="24"/>
        </w:rPr>
      </w:pPr>
      <w:r w:rsidRPr="00DA7E8B">
        <w:rPr>
          <w:sz w:val="24"/>
          <w:szCs w:val="24"/>
        </w:rPr>
        <w:t>3) rzetelność przeprowadzonych analiz i szkoleń.</w:t>
      </w:r>
    </w:p>
    <w:p w14:paraId="7D32D737" w14:textId="1A8F327C" w:rsidR="008B0763" w:rsidRPr="00DA7E8B" w:rsidRDefault="008B0763" w:rsidP="008B0763">
      <w:pPr>
        <w:pStyle w:val="Akapitzlist"/>
        <w:numPr>
          <w:ilvl w:val="0"/>
          <w:numId w:val="9"/>
        </w:numPr>
        <w:spacing w:before="0" w:after="120" w:line="360" w:lineRule="auto"/>
        <w:rPr>
          <w:sz w:val="24"/>
          <w:szCs w:val="24"/>
        </w:rPr>
      </w:pPr>
      <w:r w:rsidRPr="00DA7E8B">
        <w:rPr>
          <w:sz w:val="24"/>
          <w:szCs w:val="24"/>
        </w:rPr>
        <w:t>W przypadku ujawnienia wad dokumentacji SZBI w okresie 12 miesięcy od dnia podpisania Protokołu odbioru końcowego, Wykonawca zobowiązuje się do ich usunięcia bez dodatkowego wynagrodzenia, w terminie uzgodnionym z Zamawiającym.</w:t>
      </w:r>
    </w:p>
    <w:p w14:paraId="29E4E559" w14:textId="11A2840F" w:rsidR="008B0763" w:rsidRPr="00DA7E8B" w:rsidRDefault="008B0763" w:rsidP="00B5332E">
      <w:pPr>
        <w:pStyle w:val="Akapitzlist"/>
        <w:numPr>
          <w:ilvl w:val="0"/>
          <w:numId w:val="9"/>
        </w:numPr>
        <w:tabs>
          <w:tab w:val="left" w:pos="426"/>
        </w:tabs>
        <w:spacing w:before="0" w:after="120" w:line="360" w:lineRule="auto"/>
        <w:rPr>
          <w:b/>
          <w:sz w:val="24"/>
          <w:szCs w:val="24"/>
        </w:rPr>
      </w:pPr>
      <w:r w:rsidRPr="00DA7E8B">
        <w:rPr>
          <w:sz w:val="24"/>
          <w:szCs w:val="24"/>
        </w:rPr>
        <w:t>Wykonawca nie ponosi odpowiedzialności za skutki niewłaściwego lub niezgodnego z przeznaczeniem stosowania przez Zamawiającego procedur, zaleceń SZBI po zakończeniu realizacji Umowy.</w:t>
      </w:r>
    </w:p>
    <w:p w14:paraId="6367DB29" w14:textId="77777777" w:rsidR="00FF36A1" w:rsidRPr="00816D6D" w:rsidRDefault="00FF36A1" w:rsidP="00816D6D">
      <w:pPr>
        <w:pStyle w:val="Nagwek1"/>
        <w:spacing w:before="240" w:after="120" w:line="360" w:lineRule="auto"/>
        <w:ind w:left="357" w:hanging="357"/>
        <w:jc w:val="center"/>
        <w:rPr>
          <w:rFonts w:ascii="Arial" w:hAnsi="Arial" w:cs="Arial"/>
          <w:sz w:val="24"/>
          <w:szCs w:val="24"/>
        </w:rPr>
      </w:pPr>
      <w:bookmarkStart w:id="23" w:name="_Toc331175678"/>
      <w:bookmarkEnd w:id="22"/>
      <w:r w:rsidRPr="00816D6D">
        <w:rPr>
          <w:rFonts w:ascii="Arial" w:hAnsi="Arial" w:cs="Arial"/>
          <w:sz w:val="24"/>
          <w:szCs w:val="24"/>
        </w:rPr>
        <w:t>Kary umowne</w:t>
      </w:r>
      <w:bookmarkEnd w:id="23"/>
    </w:p>
    <w:p w14:paraId="224FA88F" w14:textId="7D899FB5" w:rsidR="00FF36A1" w:rsidRPr="00816D6D" w:rsidRDefault="00FF36A1" w:rsidP="00816D6D">
      <w:pPr>
        <w:pStyle w:val="Akapitzlist"/>
        <w:numPr>
          <w:ilvl w:val="0"/>
          <w:numId w:val="10"/>
        </w:numPr>
        <w:spacing w:before="0" w:after="120" w:line="360" w:lineRule="auto"/>
        <w:ind w:left="425" w:hanging="425"/>
        <w:contextualSpacing w:val="0"/>
        <w:rPr>
          <w:sz w:val="24"/>
          <w:szCs w:val="24"/>
        </w:rPr>
      </w:pPr>
      <w:bookmarkStart w:id="24" w:name="_Toc331175680"/>
      <w:bookmarkStart w:id="25" w:name="_Ref405836500"/>
      <w:bookmarkStart w:id="26" w:name="_Ref405837862"/>
      <w:r w:rsidRPr="00816D6D">
        <w:rPr>
          <w:sz w:val="24"/>
          <w:szCs w:val="24"/>
        </w:rPr>
        <w:t xml:space="preserve">Wykonawca zobowiązany będzie do uiszczenia na rzecz Zamawiającego kar umownych w wysokości określonej poniżej jako procent od wynagrodzenia </w:t>
      </w:r>
      <w:r w:rsidR="007358D3" w:rsidRPr="00816D6D">
        <w:rPr>
          <w:sz w:val="24"/>
          <w:szCs w:val="24"/>
        </w:rPr>
        <w:t>netto</w:t>
      </w:r>
      <w:r w:rsidRPr="00816D6D">
        <w:rPr>
          <w:sz w:val="24"/>
          <w:szCs w:val="24"/>
        </w:rPr>
        <w:t xml:space="preserve"> należnego Wykonawcy, o którym mowa w § 9 ust. 1.</w:t>
      </w:r>
    </w:p>
    <w:p w14:paraId="650248AB" w14:textId="77777777" w:rsidR="00FF36A1" w:rsidRPr="00816D6D" w:rsidRDefault="00FF36A1" w:rsidP="00816D6D">
      <w:pPr>
        <w:pStyle w:val="Akapitzlist"/>
        <w:numPr>
          <w:ilvl w:val="0"/>
          <w:numId w:val="10"/>
        </w:numPr>
        <w:spacing w:before="0" w:after="0" w:line="360" w:lineRule="auto"/>
        <w:ind w:left="426" w:hanging="426"/>
        <w:rPr>
          <w:sz w:val="24"/>
          <w:szCs w:val="24"/>
        </w:rPr>
      </w:pPr>
      <w:r w:rsidRPr="00816D6D">
        <w:rPr>
          <w:sz w:val="24"/>
          <w:szCs w:val="24"/>
        </w:rPr>
        <w:t>Kary umowne naliczane będą:</w:t>
      </w:r>
    </w:p>
    <w:p w14:paraId="23AAB658" w14:textId="609D08B7" w:rsidR="00B2675C" w:rsidRPr="00816D6D" w:rsidRDefault="00CC1EB9" w:rsidP="00816D6D">
      <w:pPr>
        <w:pStyle w:val="Akapitzlist"/>
        <w:numPr>
          <w:ilvl w:val="1"/>
          <w:numId w:val="10"/>
        </w:numPr>
        <w:spacing w:before="0" w:after="0" w:line="360" w:lineRule="auto"/>
        <w:rPr>
          <w:sz w:val="24"/>
          <w:szCs w:val="24"/>
        </w:rPr>
      </w:pPr>
      <w:r w:rsidRPr="00816D6D">
        <w:rPr>
          <w:sz w:val="24"/>
          <w:szCs w:val="24"/>
        </w:rPr>
        <w:t>za zwłokę w realizacji P</w:t>
      </w:r>
      <w:r w:rsidR="00FF36A1" w:rsidRPr="00816D6D">
        <w:rPr>
          <w:sz w:val="24"/>
          <w:szCs w:val="24"/>
        </w:rPr>
        <w:t xml:space="preserve">rzedmiotu Umowy w stosunku do terminu określonego w </w:t>
      </w:r>
      <w:r w:rsidR="00FB5F8D" w:rsidRPr="00816D6D">
        <w:rPr>
          <w:sz w:val="24"/>
          <w:szCs w:val="24"/>
        </w:rPr>
        <w:t xml:space="preserve">§ </w:t>
      </w:r>
      <w:r w:rsidR="00FF36A1" w:rsidRPr="00816D6D">
        <w:rPr>
          <w:sz w:val="24"/>
          <w:szCs w:val="24"/>
        </w:rPr>
        <w:t>3 ust. 1</w:t>
      </w:r>
      <w:r w:rsidR="00FB5F8D" w:rsidRPr="00816D6D">
        <w:rPr>
          <w:sz w:val="24"/>
          <w:szCs w:val="24"/>
        </w:rPr>
        <w:t xml:space="preserve"> </w:t>
      </w:r>
      <w:r w:rsidR="00FF36A1" w:rsidRPr="00816D6D">
        <w:rPr>
          <w:sz w:val="24"/>
          <w:szCs w:val="24"/>
        </w:rPr>
        <w:t>- w wysokości 0,</w:t>
      </w:r>
      <w:r w:rsidR="00A67690" w:rsidRPr="00816D6D">
        <w:rPr>
          <w:sz w:val="24"/>
          <w:szCs w:val="24"/>
        </w:rPr>
        <w:t>1</w:t>
      </w:r>
      <w:r w:rsidR="00FF36A1" w:rsidRPr="00816D6D">
        <w:rPr>
          <w:sz w:val="24"/>
          <w:szCs w:val="24"/>
        </w:rPr>
        <w:t xml:space="preserve">% za każdy rozpoczęty dzień zwłoki; </w:t>
      </w:r>
    </w:p>
    <w:p w14:paraId="1DCCE36F" w14:textId="2618D534" w:rsidR="00B1627E" w:rsidRPr="007E05BF" w:rsidRDefault="007358D3" w:rsidP="007E05BF">
      <w:pPr>
        <w:pStyle w:val="Akapitzlist"/>
        <w:numPr>
          <w:ilvl w:val="1"/>
          <w:numId w:val="10"/>
        </w:numPr>
        <w:spacing w:before="0" w:after="0" w:line="360" w:lineRule="auto"/>
        <w:rPr>
          <w:sz w:val="24"/>
          <w:szCs w:val="24"/>
        </w:rPr>
      </w:pPr>
      <w:r w:rsidRPr="00816D6D">
        <w:rPr>
          <w:sz w:val="24"/>
          <w:szCs w:val="24"/>
        </w:rPr>
        <w:t xml:space="preserve">za zwłokę </w:t>
      </w:r>
      <w:r w:rsidR="00FB5F8D" w:rsidRPr="00816D6D">
        <w:rPr>
          <w:sz w:val="24"/>
          <w:szCs w:val="24"/>
        </w:rPr>
        <w:t xml:space="preserve">w realizacji Przedmiotu Umowy w stosunku do terminu wskazanego w </w:t>
      </w:r>
      <w:r w:rsidR="00FB5F8D" w:rsidRPr="00624FBD">
        <w:rPr>
          <w:sz w:val="24"/>
          <w:szCs w:val="24"/>
        </w:rPr>
        <w:t>§ 6 ust. 2 oraz ust. 3 w wysokości 0,</w:t>
      </w:r>
      <w:r w:rsidR="00A67690" w:rsidRPr="00624FBD">
        <w:rPr>
          <w:sz w:val="24"/>
          <w:szCs w:val="24"/>
        </w:rPr>
        <w:t>05</w:t>
      </w:r>
      <w:r w:rsidR="00FB5F8D" w:rsidRPr="00624FBD">
        <w:rPr>
          <w:sz w:val="24"/>
          <w:szCs w:val="24"/>
        </w:rPr>
        <w:t>% za każdy rozpoczęty dzień zwłoki;</w:t>
      </w:r>
    </w:p>
    <w:p w14:paraId="3DEEE348" w14:textId="77777777" w:rsidR="00FF36A1" w:rsidRPr="00816D6D" w:rsidRDefault="00FF36A1" w:rsidP="00816D6D">
      <w:pPr>
        <w:pStyle w:val="Akapitzlist"/>
        <w:numPr>
          <w:ilvl w:val="1"/>
          <w:numId w:val="10"/>
        </w:numPr>
        <w:spacing w:before="0" w:after="0" w:line="360" w:lineRule="auto"/>
        <w:rPr>
          <w:sz w:val="24"/>
          <w:szCs w:val="24"/>
        </w:rPr>
      </w:pPr>
      <w:r w:rsidRPr="00816D6D">
        <w:rPr>
          <w:sz w:val="24"/>
          <w:szCs w:val="24"/>
        </w:rPr>
        <w:lastRenderedPageBreak/>
        <w:t xml:space="preserve">za odstąpienie od Umowy przez Zamawiającego lub rozwiązania </w:t>
      </w:r>
      <w:r w:rsidR="00CC1EB9" w:rsidRPr="00816D6D">
        <w:rPr>
          <w:sz w:val="24"/>
          <w:szCs w:val="24"/>
        </w:rPr>
        <w:t>U</w:t>
      </w:r>
      <w:r w:rsidRPr="00816D6D">
        <w:rPr>
          <w:sz w:val="24"/>
          <w:szCs w:val="24"/>
        </w:rPr>
        <w:t xml:space="preserve">mowy przez Zamawiającego z powodu okoliczności leżących po stronie Wykonawcy (w tym przewidzianych w </w:t>
      </w:r>
      <w:r w:rsidR="00B90FD0" w:rsidRPr="00816D6D">
        <w:rPr>
          <w:sz w:val="24"/>
          <w:szCs w:val="24"/>
        </w:rPr>
        <w:t>paragrafie 7 ust. 1</w:t>
      </w:r>
      <w:r w:rsidRPr="00816D6D">
        <w:rPr>
          <w:sz w:val="24"/>
          <w:szCs w:val="24"/>
        </w:rPr>
        <w:t xml:space="preserve"> pkt 4) lub za odstąpienie od </w:t>
      </w:r>
      <w:r w:rsidR="00CC1EB9" w:rsidRPr="00816D6D">
        <w:rPr>
          <w:sz w:val="24"/>
          <w:szCs w:val="24"/>
        </w:rPr>
        <w:t>U</w:t>
      </w:r>
      <w:r w:rsidRPr="00816D6D">
        <w:rPr>
          <w:sz w:val="24"/>
          <w:szCs w:val="24"/>
        </w:rPr>
        <w:t>mowy przez Wykonawcę lub rozwiązania Umowy przez Wykonawcę z przyczyn leżących po stronie Wykonawcy</w:t>
      </w:r>
      <w:r w:rsidR="00F62131" w:rsidRPr="00816D6D">
        <w:rPr>
          <w:sz w:val="24"/>
          <w:szCs w:val="24"/>
        </w:rPr>
        <w:t xml:space="preserve"> -</w:t>
      </w:r>
      <w:r w:rsidRPr="00816D6D">
        <w:rPr>
          <w:sz w:val="24"/>
          <w:szCs w:val="24"/>
        </w:rPr>
        <w:t xml:space="preserve"> w wysokości 20%,</w:t>
      </w:r>
    </w:p>
    <w:p w14:paraId="568B84C3" w14:textId="77777777" w:rsidR="001B0530" w:rsidRPr="00816D6D" w:rsidRDefault="00FF36A1" w:rsidP="00816D6D">
      <w:pPr>
        <w:pStyle w:val="Akapitzlist"/>
        <w:numPr>
          <w:ilvl w:val="1"/>
          <w:numId w:val="10"/>
        </w:numPr>
        <w:spacing w:before="0" w:after="120" w:line="360" w:lineRule="auto"/>
        <w:ind w:left="714" w:hanging="357"/>
        <w:contextualSpacing w:val="0"/>
        <w:rPr>
          <w:sz w:val="24"/>
          <w:szCs w:val="24"/>
        </w:rPr>
      </w:pPr>
      <w:r w:rsidRPr="00816D6D">
        <w:rPr>
          <w:sz w:val="24"/>
          <w:szCs w:val="24"/>
        </w:rPr>
        <w:t>za zwłokę we wprowadzeniu prawidłowych zmian do Dokumentacji, w sytuacji</w:t>
      </w:r>
      <w:r w:rsidR="00FB5F8D" w:rsidRPr="00816D6D">
        <w:rPr>
          <w:sz w:val="24"/>
          <w:szCs w:val="24"/>
        </w:rPr>
        <w:t>,</w:t>
      </w:r>
      <w:r w:rsidRPr="00816D6D">
        <w:rPr>
          <w:sz w:val="24"/>
          <w:szCs w:val="24"/>
        </w:rPr>
        <w:t xml:space="preserve"> o której mowa w §</w:t>
      </w:r>
      <w:r w:rsidR="009D3141" w:rsidRPr="00816D6D">
        <w:rPr>
          <w:sz w:val="24"/>
          <w:szCs w:val="24"/>
        </w:rPr>
        <w:t>7 ust. 1</w:t>
      </w:r>
      <w:r w:rsidRPr="00816D6D">
        <w:rPr>
          <w:sz w:val="24"/>
          <w:szCs w:val="24"/>
        </w:rPr>
        <w:t xml:space="preserve"> punkcie </w:t>
      </w:r>
      <w:r w:rsidR="008A1324" w:rsidRPr="00816D6D">
        <w:rPr>
          <w:sz w:val="24"/>
          <w:szCs w:val="24"/>
        </w:rPr>
        <w:t>2</w:t>
      </w:r>
      <w:r w:rsidR="00F62131" w:rsidRPr="00816D6D">
        <w:rPr>
          <w:sz w:val="24"/>
          <w:szCs w:val="24"/>
        </w:rPr>
        <w:t>,</w:t>
      </w:r>
      <w:r w:rsidR="008A1324" w:rsidRPr="00816D6D">
        <w:rPr>
          <w:sz w:val="24"/>
          <w:szCs w:val="24"/>
        </w:rPr>
        <w:t xml:space="preserve"> </w:t>
      </w:r>
      <w:r w:rsidRPr="00816D6D">
        <w:rPr>
          <w:sz w:val="24"/>
          <w:szCs w:val="24"/>
        </w:rPr>
        <w:t>o ile Zamawiający nie wprowadzi samodzielnie zmian do tych Dokumentacji oraz nie skorzysta z prawa do odstąpienia od Umowy – w wysokości 0,0</w:t>
      </w:r>
      <w:r w:rsidR="00F102A1" w:rsidRPr="00816D6D">
        <w:rPr>
          <w:sz w:val="24"/>
          <w:szCs w:val="24"/>
        </w:rPr>
        <w:t>1</w:t>
      </w:r>
      <w:r w:rsidRPr="00816D6D">
        <w:rPr>
          <w:sz w:val="24"/>
          <w:szCs w:val="24"/>
        </w:rPr>
        <w:t>% za każdy dzień zwłoki.</w:t>
      </w:r>
    </w:p>
    <w:p w14:paraId="10921BAC" w14:textId="2D6766BC" w:rsidR="00FF36A1" w:rsidRPr="00816D6D" w:rsidRDefault="001B0530" w:rsidP="00816D6D">
      <w:pPr>
        <w:pStyle w:val="Akapitzlist"/>
        <w:numPr>
          <w:ilvl w:val="1"/>
          <w:numId w:val="10"/>
        </w:numPr>
        <w:spacing w:before="0" w:after="120" w:line="360" w:lineRule="auto"/>
        <w:ind w:left="714" w:hanging="357"/>
        <w:contextualSpacing w:val="0"/>
        <w:rPr>
          <w:sz w:val="24"/>
          <w:szCs w:val="24"/>
        </w:rPr>
      </w:pPr>
      <w:r w:rsidRPr="00816D6D">
        <w:rPr>
          <w:sz w:val="24"/>
          <w:szCs w:val="24"/>
        </w:rPr>
        <w:t xml:space="preserve">w przypadku niewykonania obowiązku wskazanego w §1 ust. </w:t>
      </w:r>
      <w:r w:rsidR="000C5D69" w:rsidRPr="00816D6D">
        <w:rPr>
          <w:sz w:val="24"/>
          <w:szCs w:val="24"/>
        </w:rPr>
        <w:t>8</w:t>
      </w:r>
      <w:r w:rsidRPr="00816D6D">
        <w:rPr>
          <w:sz w:val="24"/>
          <w:szCs w:val="24"/>
        </w:rPr>
        <w:t xml:space="preserve">, Wykonawca zapłaci Zamawiającemu karę umowną w wysokości 10%. </w:t>
      </w:r>
      <w:r w:rsidR="00FF36A1" w:rsidRPr="00816D6D">
        <w:rPr>
          <w:sz w:val="24"/>
          <w:szCs w:val="24"/>
        </w:rPr>
        <w:t xml:space="preserve">    </w:t>
      </w:r>
    </w:p>
    <w:p w14:paraId="7E0EB613" w14:textId="261DD872" w:rsidR="001F14BD" w:rsidRDefault="007E05BF" w:rsidP="001F14BD">
      <w:pPr>
        <w:pStyle w:val="Akapitzlist"/>
        <w:numPr>
          <w:ilvl w:val="0"/>
          <w:numId w:val="10"/>
        </w:numPr>
        <w:spacing w:before="0" w:after="120" w:line="360" w:lineRule="auto"/>
        <w:ind w:left="357" w:hanging="357"/>
        <w:contextualSpacing w:val="0"/>
        <w:rPr>
          <w:sz w:val="24"/>
          <w:szCs w:val="24"/>
        </w:rPr>
      </w:pPr>
      <w:r w:rsidRPr="007E05BF">
        <w:rPr>
          <w:sz w:val="24"/>
          <w:szCs w:val="24"/>
        </w:rPr>
        <w:t>W przypadku, gdy na skutek zawinionych działań lub zaniechań Wykonawcy dojdzie do utraty dofinansowania przez Zamawiającego, Zamawiający będzie uprawniony do dochodzenia od Wykonawcy odszkodowania na zasadach ogólnych. Łączna odpowiedzialność Wykonawcy z tytułu kar umownych oraz odszkodowania uzupełniającego, w tym z tytułu utraty dofinansowania, jest ograniczona do wysokości 100% wynagrodzenia brutto Wykonawcy</w:t>
      </w:r>
      <w:r>
        <w:rPr>
          <w:sz w:val="24"/>
          <w:szCs w:val="24"/>
        </w:rPr>
        <w:t>.</w:t>
      </w:r>
    </w:p>
    <w:p w14:paraId="009728DE" w14:textId="61A11A3E" w:rsidR="006F409B" w:rsidRDefault="001F14BD" w:rsidP="006F409B">
      <w:pPr>
        <w:pStyle w:val="Akapitzlist"/>
        <w:numPr>
          <w:ilvl w:val="0"/>
          <w:numId w:val="10"/>
        </w:numPr>
        <w:spacing w:before="0" w:after="0" w:line="360" w:lineRule="auto"/>
        <w:ind w:left="357" w:hanging="357"/>
        <w:contextualSpacing w:val="0"/>
        <w:rPr>
          <w:sz w:val="24"/>
          <w:szCs w:val="24"/>
        </w:rPr>
      </w:pPr>
      <w:r w:rsidRPr="001B00AA">
        <w:rPr>
          <w:sz w:val="24"/>
          <w:szCs w:val="24"/>
        </w:rPr>
        <w:t xml:space="preserve">Kary umowne za nienależyte wykonanie </w:t>
      </w:r>
      <w:r w:rsidR="00AC69B5">
        <w:rPr>
          <w:sz w:val="24"/>
          <w:szCs w:val="24"/>
        </w:rPr>
        <w:t>umowy</w:t>
      </w:r>
      <w:r w:rsidRPr="001B00AA">
        <w:rPr>
          <w:sz w:val="24"/>
          <w:szCs w:val="24"/>
        </w:rPr>
        <w:t>:</w:t>
      </w:r>
    </w:p>
    <w:p w14:paraId="53DB599D" w14:textId="415D7410" w:rsidR="006F409B" w:rsidRDefault="006F409B" w:rsidP="00B51F20">
      <w:pPr>
        <w:pStyle w:val="Akapitzlist"/>
        <w:numPr>
          <w:ilvl w:val="1"/>
          <w:numId w:val="46"/>
        </w:numPr>
        <w:spacing w:before="0" w:after="0" w:line="360" w:lineRule="auto"/>
        <w:contextualSpacing w:val="0"/>
        <w:rPr>
          <w:sz w:val="24"/>
          <w:szCs w:val="24"/>
        </w:rPr>
      </w:pPr>
      <w:r>
        <w:rPr>
          <w:sz w:val="24"/>
          <w:szCs w:val="24"/>
        </w:rPr>
        <w:t>Z</w:t>
      </w:r>
      <w:r w:rsidR="001F14BD" w:rsidRPr="006F409B">
        <w:rPr>
          <w:sz w:val="24"/>
          <w:szCs w:val="24"/>
        </w:rPr>
        <w:t>a brak zapewnienia możliwości kontaktu telefonicznego z osobą odpowiedzialną ze strony Wykonawcy</w:t>
      </w:r>
      <w:r w:rsidR="00F90D84">
        <w:rPr>
          <w:sz w:val="24"/>
          <w:szCs w:val="24"/>
        </w:rPr>
        <w:t xml:space="preserve"> §</w:t>
      </w:r>
      <w:r w:rsidR="008965F2">
        <w:rPr>
          <w:sz w:val="24"/>
          <w:szCs w:val="24"/>
        </w:rPr>
        <w:t>16</w:t>
      </w:r>
      <w:r w:rsidR="00F90D84">
        <w:rPr>
          <w:sz w:val="24"/>
          <w:szCs w:val="24"/>
        </w:rPr>
        <w:t xml:space="preserve"> ust. 2 pkt.1</w:t>
      </w:r>
      <w:r w:rsidR="001F14BD" w:rsidRPr="006F409B">
        <w:rPr>
          <w:sz w:val="24"/>
          <w:szCs w:val="24"/>
        </w:rPr>
        <w:t>, Wykonawca zapłaci karę w wysokości 500 zł za każdy przypadek, w którym kontakt nie był możliwy przez okres dłuższy niż 4 godziny w godzinach świadczenia wsparcia.</w:t>
      </w:r>
    </w:p>
    <w:p w14:paraId="4D66DAC5" w14:textId="77777777" w:rsidR="006F409B" w:rsidRDefault="001F14BD" w:rsidP="00B51F20">
      <w:pPr>
        <w:pStyle w:val="Akapitzlist"/>
        <w:numPr>
          <w:ilvl w:val="1"/>
          <w:numId w:val="46"/>
        </w:numPr>
        <w:spacing w:before="0" w:after="0" w:line="360" w:lineRule="auto"/>
        <w:contextualSpacing w:val="0"/>
        <w:rPr>
          <w:sz w:val="24"/>
          <w:szCs w:val="24"/>
        </w:rPr>
      </w:pPr>
      <w:r w:rsidRPr="006F409B">
        <w:rPr>
          <w:sz w:val="24"/>
          <w:szCs w:val="24"/>
        </w:rPr>
        <w:t>Za nieprzekazanie danych osób odpowiedzialnych w terminie 7 dni od dnia podpisania Umowy, Wykonawca zapłaci karę umowną w wysokości 1000 zł za każdy rozpoczęty dzień opóźnienia.</w:t>
      </w:r>
    </w:p>
    <w:p w14:paraId="62C803A6" w14:textId="7D976E85" w:rsidR="00F90D84" w:rsidRDefault="00DA135C" w:rsidP="00B51F20">
      <w:pPr>
        <w:pStyle w:val="Akapitzlist"/>
        <w:numPr>
          <w:ilvl w:val="0"/>
          <w:numId w:val="42"/>
        </w:numPr>
        <w:spacing w:before="0" w:after="0" w:line="360" w:lineRule="auto"/>
        <w:rPr>
          <w:sz w:val="24"/>
          <w:szCs w:val="24"/>
        </w:rPr>
      </w:pPr>
      <w:r w:rsidRPr="00F90D84">
        <w:rPr>
          <w:sz w:val="24"/>
          <w:szCs w:val="24"/>
        </w:rPr>
        <w:t xml:space="preserve">W przypadku nieprzedstawienia dokumentów potwierdzających posiadanie aktualnego ubezpieczenia OC w terminach określonych w </w:t>
      </w:r>
      <w:r w:rsidR="00F90D84" w:rsidRPr="00F90D84">
        <w:rPr>
          <w:sz w:val="24"/>
          <w:szCs w:val="24"/>
        </w:rPr>
        <w:t xml:space="preserve">§ </w:t>
      </w:r>
      <w:r w:rsidR="00F90D84" w:rsidRPr="00624FBD">
        <w:rPr>
          <w:sz w:val="24"/>
          <w:szCs w:val="24"/>
        </w:rPr>
        <w:t>2</w:t>
      </w:r>
      <w:r w:rsidR="00B1627E" w:rsidRPr="00624FBD">
        <w:rPr>
          <w:sz w:val="24"/>
          <w:szCs w:val="24"/>
        </w:rPr>
        <w:t>3</w:t>
      </w:r>
      <w:r w:rsidR="00F90D84" w:rsidRPr="00F90D84">
        <w:rPr>
          <w:sz w:val="24"/>
          <w:szCs w:val="24"/>
        </w:rPr>
        <w:t xml:space="preserve"> ust. 6</w:t>
      </w:r>
      <w:r w:rsidRPr="00F90D84">
        <w:rPr>
          <w:sz w:val="24"/>
          <w:szCs w:val="24"/>
        </w:rPr>
        <w:t>, Zamawiający naliczy Wykonawcy karę umowną w wysokości 1 000,00 zł za każdy dzień opóźnienia, jednak nie więcej niż 30 000,00 zł.</w:t>
      </w:r>
    </w:p>
    <w:p w14:paraId="1D813E36" w14:textId="77777777" w:rsidR="00F90D84" w:rsidRDefault="00DA135C" w:rsidP="00B51F20">
      <w:pPr>
        <w:pStyle w:val="Akapitzlist"/>
        <w:numPr>
          <w:ilvl w:val="0"/>
          <w:numId w:val="42"/>
        </w:numPr>
        <w:spacing w:before="0" w:after="0" w:line="360" w:lineRule="auto"/>
        <w:rPr>
          <w:sz w:val="24"/>
          <w:szCs w:val="24"/>
        </w:rPr>
      </w:pPr>
      <w:r w:rsidRPr="00F90D84">
        <w:rPr>
          <w:sz w:val="24"/>
          <w:szCs w:val="24"/>
        </w:rPr>
        <w:t>W przypadku stwierdzenia przerwy w ochronie ubezpieczeniowej, Zamawiający naliczy karę umowną w wysokości 5 000,00 zł za każdy rozpoczęty dzień, w którym Wykonawca pozostawał bez ważnego ubezpieczenia OC.</w:t>
      </w:r>
    </w:p>
    <w:p w14:paraId="5769D5B9" w14:textId="22DCF470" w:rsidR="00F90D84" w:rsidRDefault="00DA135C" w:rsidP="00B51F20">
      <w:pPr>
        <w:pStyle w:val="Akapitzlist"/>
        <w:numPr>
          <w:ilvl w:val="0"/>
          <w:numId w:val="42"/>
        </w:numPr>
        <w:spacing w:before="0" w:after="0" w:line="360" w:lineRule="auto"/>
        <w:rPr>
          <w:sz w:val="24"/>
          <w:szCs w:val="24"/>
        </w:rPr>
      </w:pPr>
      <w:r w:rsidRPr="00F90D84">
        <w:rPr>
          <w:sz w:val="24"/>
          <w:szCs w:val="24"/>
        </w:rPr>
        <w:lastRenderedPageBreak/>
        <w:t>Jeżeli suma gwarancyjna ubezpieczenia OC jest niższa niż wymagana w</w:t>
      </w:r>
      <w:r w:rsidR="00F37681">
        <w:rPr>
          <w:sz w:val="24"/>
          <w:szCs w:val="24"/>
        </w:rPr>
        <w:t xml:space="preserve"> </w:t>
      </w:r>
      <w:r w:rsidR="00F37681" w:rsidRPr="00F90D84">
        <w:rPr>
          <w:sz w:val="24"/>
          <w:szCs w:val="24"/>
        </w:rPr>
        <w:t xml:space="preserve">§ 24 </w:t>
      </w:r>
      <w:r w:rsidR="00F37681" w:rsidRPr="000D230B">
        <w:rPr>
          <w:color w:val="EE0000"/>
          <w:sz w:val="24"/>
          <w:szCs w:val="24"/>
        </w:rPr>
        <w:t xml:space="preserve"> </w:t>
      </w:r>
      <w:r w:rsidRPr="00F90D84">
        <w:rPr>
          <w:sz w:val="24"/>
          <w:szCs w:val="24"/>
        </w:rPr>
        <w:t xml:space="preserve"> ust. 2, Zamawiający naliczy karę umowną w wysokości 10 000,00 zł za każdy stwierdzony przypadek, a Wykonawca zobowiązany jest niezwłocznie – nie później niż w terminie 5 dni roboczych – dostosować polisę do wymaganych wartości.</w:t>
      </w:r>
    </w:p>
    <w:p w14:paraId="7CE007B9" w14:textId="039A743C" w:rsidR="00DA135C" w:rsidRPr="00F90D84" w:rsidRDefault="00DA135C" w:rsidP="00B51F20">
      <w:pPr>
        <w:pStyle w:val="Akapitzlist"/>
        <w:numPr>
          <w:ilvl w:val="0"/>
          <w:numId w:val="42"/>
        </w:numPr>
        <w:spacing w:before="0" w:after="0" w:line="360" w:lineRule="auto"/>
        <w:rPr>
          <w:sz w:val="24"/>
          <w:szCs w:val="24"/>
        </w:rPr>
      </w:pPr>
      <w:r w:rsidRPr="00F90D84">
        <w:rPr>
          <w:sz w:val="24"/>
          <w:szCs w:val="24"/>
        </w:rPr>
        <w:t>Jeżeli Wykonawca pomimo wezwania nie przedłoży polisy lub nie zapewni wymaganej ochrony ubezpieczeniowej, Zamawiający ma prawo:</w:t>
      </w:r>
    </w:p>
    <w:p w14:paraId="39952C83" w14:textId="77777777" w:rsidR="00DA135C" w:rsidRPr="00CA0D48" w:rsidRDefault="00DA135C" w:rsidP="00B51F20">
      <w:pPr>
        <w:numPr>
          <w:ilvl w:val="1"/>
          <w:numId w:val="42"/>
        </w:numPr>
        <w:spacing w:before="0" w:after="0" w:line="360" w:lineRule="auto"/>
        <w:rPr>
          <w:rFonts w:ascii="Arial" w:hAnsi="Arial" w:cs="Arial"/>
          <w:sz w:val="24"/>
          <w:szCs w:val="24"/>
        </w:rPr>
      </w:pPr>
      <w:r w:rsidRPr="00CA0D48">
        <w:rPr>
          <w:rFonts w:ascii="Arial" w:hAnsi="Arial" w:cs="Arial"/>
          <w:sz w:val="24"/>
          <w:szCs w:val="24"/>
        </w:rPr>
        <w:t>wstrzymać płatności do czasu wykonania obowiązku,</w:t>
      </w:r>
    </w:p>
    <w:p w14:paraId="2AD96227" w14:textId="77777777" w:rsidR="00DA135C" w:rsidRPr="00CA0D48" w:rsidRDefault="00DA135C" w:rsidP="00B51F20">
      <w:pPr>
        <w:numPr>
          <w:ilvl w:val="1"/>
          <w:numId w:val="42"/>
        </w:numPr>
        <w:spacing w:before="0" w:after="0" w:line="360" w:lineRule="auto"/>
        <w:rPr>
          <w:rFonts w:ascii="Arial" w:hAnsi="Arial" w:cs="Arial"/>
          <w:sz w:val="24"/>
          <w:szCs w:val="24"/>
        </w:rPr>
      </w:pPr>
      <w:r w:rsidRPr="00CA0D48">
        <w:rPr>
          <w:rFonts w:ascii="Arial" w:hAnsi="Arial" w:cs="Arial"/>
          <w:sz w:val="24"/>
          <w:szCs w:val="24"/>
        </w:rPr>
        <w:t>rozwiązać umowę ze skutkiem natychmiastowym z winy Wykonawcy,</w:t>
      </w:r>
    </w:p>
    <w:p w14:paraId="2A3796F9" w14:textId="77777777" w:rsidR="00DA135C" w:rsidRDefault="00DA135C" w:rsidP="00B51F20">
      <w:pPr>
        <w:numPr>
          <w:ilvl w:val="1"/>
          <w:numId w:val="42"/>
        </w:numPr>
        <w:spacing w:before="0" w:after="0" w:line="360" w:lineRule="auto"/>
        <w:rPr>
          <w:rFonts w:ascii="Arial" w:hAnsi="Arial" w:cs="Arial"/>
          <w:sz w:val="24"/>
          <w:szCs w:val="24"/>
        </w:rPr>
      </w:pPr>
      <w:r w:rsidRPr="00816D6D">
        <w:rPr>
          <w:rFonts w:ascii="Arial" w:hAnsi="Arial" w:cs="Arial"/>
          <w:sz w:val="24"/>
          <w:szCs w:val="24"/>
        </w:rPr>
        <w:t>dochodzić pełnego odszkodowania przewyższającego wysokość naliczonych kar umownych.</w:t>
      </w:r>
    </w:p>
    <w:p w14:paraId="250390BF" w14:textId="77777777" w:rsidR="002B79C0" w:rsidRDefault="00DA135C" w:rsidP="00B51F20">
      <w:pPr>
        <w:pStyle w:val="Akapitzlist"/>
        <w:numPr>
          <w:ilvl w:val="0"/>
          <w:numId w:val="43"/>
        </w:numPr>
        <w:spacing w:before="0" w:after="0" w:line="360" w:lineRule="auto"/>
        <w:rPr>
          <w:sz w:val="24"/>
          <w:szCs w:val="24"/>
        </w:rPr>
      </w:pPr>
      <w:r w:rsidRPr="00F90D84">
        <w:rPr>
          <w:sz w:val="24"/>
          <w:szCs w:val="24"/>
        </w:rPr>
        <w:t>Zapłata kar umownych nie wyłącza prawa Zamawiającego do dochodzenia odszkodowania przewyższającego wartość kar umownych, na zasadach ogólnych, jeżeli szkoda wynikła w szczególności z: braku lub przerwania ochrony ubezpieczeniowej; wyłączeń odpowiedzialności z polisy, które ograniczają odpowiedzialność względem Zamawiającego w sposób sprzeczny z niniejszą Umową.</w:t>
      </w:r>
    </w:p>
    <w:p w14:paraId="7410C146" w14:textId="77777777" w:rsidR="002B79C0" w:rsidRDefault="00DA135C" w:rsidP="00B51F20">
      <w:pPr>
        <w:pStyle w:val="Akapitzlist"/>
        <w:numPr>
          <w:ilvl w:val="0"/>
          <w:numId w:val="43"/>
        </w:numPr>
        <w:spacing w:before="0" w:after="0" w:line="360" w:lineRule="auto"/>
        <w:rPr>
          <w:sz w:val="24"/>
          <w:szCs w:val="24"/>
        </w:rPr>
      </w:pPr>
      <w:r w:rsidRPr="002B79C0">
        <w:rPr>
          <w:sz w:val="24"/>
          <w:szCs w:val="24"/>
        </w:rPr>
        <w:t>Zamawiający ma prawo dokonywać analizy zakresu ochrony ubezpieczeniowej, w tym wyłączeń odpowiedzialności. W przypadku stwierdzenia, że zakres nie odpowiada ryzykom związanym z realizacją niniejszej Umowy, może zażądać: rozszerzenia zakresu ochrony, zawarcia dodatkowej polisy, przedstawienia stosownych aneksów do polisy.</w:t>
      </w:r>
    </w:p>
    <w:p w14:paraId="21E9E271" w14:textId="77777777" w:rsidR="002B79C0" w:rsidRDefault="00DA135C" w:rsidP="00B51F20">
      <w:pPr>
        <w:pStyle w:val="Akapitzlist"/>
        <w:numPr>
          <w:ilvl w:val="0"/>
          <w:numId w:val="43"/>
        </w:numPr>
        <w:spacing w:before="0" w:after="0" w:line="360" w:lineRule="auto"/>
        <w:rPr>
          <w:sz w:val="24"/>
          <w:szCs w:val="24"/>
        </w:rPr>
      </w:pPr>
      <w:r w:rsidRPr="002B79C0">
        <w:rPr>
          <w:sz w:val="24"/>
          <w:szCs w:val="24"/>
        </w:rPr>
        <w:t>Wykonawca zobowiązany jest wprowadzić zmiany, o których mowa w ust. 1</w:t>
      </w:r>
      <w:r w:rsidR="002B79C0" w:rsidRPr="002B79C0">
        <w:rPr>
          <w:sz w:val="24"/>
          <w:szCs w:val="24"/>
        </w:rPr>
        <w:t>0</w:t>
      </w:r>
      <w:r w:rsidRPr="002B79C0">
        <w:rPr>
          <w:sz w:val="24"/>
          <w:szCs w:val="24"/>
        </w:rPr>
        <w:t>, w terminie 7 dni od dnia doręczenia wezwania, pod rygorem naliczenia kary umownej w wysokości 1 000,00 zł za każdy dzień opóźnienia.</w:t>
      </w:r>
    </w:p>
    <w:p w14:paraId="0434C657" w14:textId="77777777" w:rsidR="002B79C0" w:rsidRDefault="00FB5F8D" w:rsidP="00B51F20">
      <w:pPr>
        <w:pStyle w:val="Akapitzlist"/>
        <w:numPr>
          <w:ilvl w:val="0"/>
          <w:numId w:val="43"/>
        </w:numPr>
        <w:spacing w:before="0" w:after="0" w:line="360" w:lineRule="auto"/>
        <w:rPr>
          <w:sz w:val="24"/>
          <w:szCs w:val="24"/>
        </w:rPr>
      </w:pPr>
      <w:r w:rsidRPr="002B79C0">
        <w:rPr>
          <w:sz w:val="24"/>
          <w:szCs w:val="24"/>
        </w:rPr>
        <w:t>Uiszczenie kary umownej nie zwalnia Wykonawcy z realizacji obowiązków wynikających z niniejszej Umowy.</w:t>
      </w:r>
    </w:p>
    <w:p w14:paraId="4220F699" w14:textId="77777777" w:rsidR="002B79C0" w:rsidRDefault="00FB5F8D" w:rsidP="00B51F20">
      <w:pPr>
        <w:pStyle w:val="Akapitzlist"/>
        <w:numPr>
          <w:ilvl w:val="0"/>
          <w:numId w:val="43"/>
        </w:numPr>
        <w:spacing w:before="0" w:after="0" w:line="360" w:lineRule="auto"/>
        <w:rPr>
          <w:sz w:val="24"/>
          <w:szCs w:val="24"/>
        </w:rPr>
      </w:pPr>
      <w:r w:rsidRPr="002B79C0">
        <w:rPr>
          <w:sz w:val="24"/>
          <w:szCs w:val="24"/>
        </w:rPr>
        <w:t>Zamawiający zastrzega sobie prawo do potrącenia naliczonych kar umownych w pierwszej kolejności z przysługującego Wykonawcy wynagrodzenia, a następnie (po bezskuteczny</w:t>
      </w:r>
      <w:r w:rsidR="006A55C6" w:rsidRPr="002B79C0">
        <w:rPr>
          <w:sz w:val="24"/>
          <w:szCs w:val="24"/>
        </w:rPr>
        <w:t>m</w:t>
      </w:r>
      <w:r w:rsidRPr="002B79C0">
        <w:rPr>
          <w:sz w:val="24"/>
          <w:szCs w:val="24"/>
        </w:rPr>
        <w:t xml:space="preserve"> </w:t>
      </w:r>
      <w:r w:rsidR="00A67690" w:rsidRPr="002B79C0">
        <w:rPr>
          <w:sz w:val="24"/>
          <w:szCs w:val="24"/>
        </w:rPr>
        <w:t>jednokrotnym</w:t>
      </w:r>
      <w:r w:rsidRPr="002B79C0">
        <w:rPr>
          <w:sz w:val="24"/>
          <w:szCs w:val="24"/>
        </w:rPr>
        <w:t xml:space="preserve"> wezwaniu Wykonawcy do zapłaty kary umownej) z zabezpieczenia należytego wykonania Umowy, o którym mowa w § 10 niniejszej Umowy. Kary umowne będą płatne na podstawie pisemnego żądania Zamawiającego w terminie 14 dni od daty doręczenia Wykonawcy żądania, na rachunek bankowy wskazany w żądaniu. </w:t>
      </w:r>
    </w:p>
    <w:p w14:paraId="23B4AF68" w14:textId="77777777" w:rsidR="002B79C0" w:rsidRDefault="00FB5F8D" w:rsidP="00B51F20">
      <w:pPr>
        <w:pStyle w:val="Akapitzlist"/>
        <w:numPr>
          <w:ilvl w:val="0"/>
          <w:numId w:val="43"/>
        </w:numPr>
        <w:spacing w:before="0" w:after="0" w:line="360" w:lineRule="auto"/>
        <w:rPr>
          <w:sz w:val="24"/>
          <w:szCs w:val="24"/>
        </w:rPr>
      </w:pPr>
      <w:r w:rsidRPr="002B79C0">
        <w:rPr>
          <w:sz w:val="24"/>
          <w:szCs w:val="24"/>
        </w:rPr>
        <w:lastRenderedPageBreak/>
        <w:t>Zamawiającemu przysługuje prawo dochodzenia odszkodowania uzupełniającego na zasadach ogólnych, jeżeli wyrządzona szkoda przewyższa wartość kary umownej lub wystąpienia wad ukrytych, do wysokości rzeczywiście poniesionej szkody.</w:t>
      </w:r>
      <w:bookmarkStart w:id="27" w:name="_Hlk48645305"/>
    </w:p>
    <w:p w14:paraId="0B97AAD9" w14:textId="119A2E67" w:rsidR="002B576D" w:rsidRDefault="002B576D" w:rsidP="00B51F20">
      <w:pPr>
        <w:pStyle w:val="Akapitzlist"/>
        <w:numPr>
          <w:ilvl w:val="0"/>
          <w:numId w:val="43"/>
        </w:numPr>
        <w:spacing w:before="0" w:after="0" w:line="360" w:lineRule="auto"/>
        <w:rPr>
          <w:sz w:val="24"/>
          <w:szCs w:val="24"/>
        </w:rPr>
      </w:pPr>
      <w:r w:rsidRPr="002B79C0">
        <w:rPr>
          <w:sz w:val="24"/>
          <w:szCs w:val="24"/>
        </w:rPr>
        <w:t>Maksymalna wysokość kar umownych nie może przekroczyć 30% wynagrodzenia wskazanego w niniejszej Umowie.</w:t>
      </w:r>
    </w:p>
    <w:p w14:paraId="089C6FCA" w14:textId="565901D4" w:rsidR="0099534E" w:rsidRDefault="0099534E" w:rsidP="00B51F20">
      <w:pPr>
        <w:pStyle w:val="Akapitzlist"/>
        <w:numPr>
          <w:ilvl w:val="0"/>
          <w:numId w:val="43"/>
        </w:numPr>
        <w:spacing w:before="0" w:after="0" w:line="360" w:lineRule="auto"/>
        <w:rPr>
          <w:sz w:val="24"/>
          <w:szCs w:val="24"/>
        </w:rPr>
      </w:pPr>
      <w:r w:rsidRPr="0099534E">
        <w:rPr>
          <w:sz w:val="24"/>
          <w:szCs w:val="24"/>
        </w:rPr>
        <w:t>Zamawiający przed naliczeniem kary umownej i wystawieniem z tego tytułu dokumentu księgowego, zobowiązany jest do wezwania Wykonawcy do złożenia wyjaśnień w zakresie okoliczności będących podstawą naliczenia kary, w tym w szczególności w zakresie zwłoki Wykonawcy, cele ustalenia zakresu odpowiedzialności</w:t>
      </w:r>
      <w:r>
        <w:rPr>
          <w:sz w:val="24"/>
          <w:szCs w:val="24"/>
        </w:rPr>
        <w:t>.</w:t>
      </w:r>
    </w:p>
    <w:p w14:paraId="118F63B9" w14:textId="7B125F0B" w:rsidR="007E0417" w:rsidRPr="0099534E" w:rsidRDefault="0099534E" w:rsidP="007E0417">
      <w:pPr>
        <w:pStyle w:val="Akapitzlist"/>
        <w:numPr>
          <w:ilvl w:val="0"/>
          <w:numId w:val="43"/>
        </w:numPr>
        <w:spacing w:before="0" w:after="0" w:line="360" w:lineRule="auto"/>
        <w:rPr>
          <w:sz w:val="24"/>
          <w:szCs w:val="24"/>
        </w:rPr>
      </w:pPr>
      <w:r w:rsidRPr="0099534E">
        <w:rPr>
          <w:sz w:val="24"/>
          <w:szCs w:val="24"/>
        </w:rPr>
        <w:t>W przypadku, gdy Zamawiający zgodnie z umową, w odniesieniu do jednego zdarzenia miałby możliwość naliczenia kary umownej z więcej niż jednego tytułu, Zamawiający uprawniony jest do jednokrotnego naliczenia kary, z dowolnie wybranego</w:t>
      </w:r>
      <w:r>
        <w:rPr>
          <w:sz w:val="24"/>
          <w:szCs w:val="24"/>
        </w:rPr>
        <w:t>.</w:t>
      </w:r>
    </w:p>
    <w:bookmarkEnd w:id="24"/>
    <w:bookmarkEnd w:id="25"/>
    <w:bookmarkEnd w:id="26"/>
    <w:bookmarkEnd w:id="27"/>
    <w:p w14:paraId="214919BC" w14:textId="77777777" w:rsidR="00FF36A1" w:rsidRPr="00816D6D" w:rsidRDefault="003B01DE" w:rsidP="00816D6D">
      <w:pPr>
        <w:pStyle w:val="Nagwek1"/>
        <w:spacing w:before="240" w:after="120" w:line="360" w:lineRule="auto"/>
        <w:ind w:left="357" w:hanging="357"/>
        <w:jc w:val="center"/>
        <w:rPr>
          <w:rFonts w:ascii="Arial" w:hAnsi="Arial" w:cs="Arial"/>
          <w:sz w:val="24"/>
          <w:szCs w:val="24"/>
        </w:rPr>
      </w:pPr>
      <w:r w:rsidRPr="00816D6D">
        <w:rPr>
          <w:rFonts w:ascii="Arial" w:hAnsi="Arial" w:cs="Arial"/>
          <w:sz w:val="24"/>
          <w:szCs w:val="24"/>
        </w:rPr>
        <w:t xml:space="preserve">Autorskie prawa majątkowe </w:t>
      </w:r>
    </w:p>
    <w:p w14:paraId="070165ED" w14:textId="77777777" w:rsidR="00922453" w:rsidRPr="005A29D2" w:rsidRDefault="002B576D" w:rsidP="00922453">
      <w:pPr>
        <w:pStyle w:val="Akapitzlist"/>
        <w:numPr>
          <w:ilvl w:val="0"/>
          <w:numId w:val="35"/>
        </w:numPr>
        <w:spacing w:before="0" w:after="120" w:line="360" w:lineRule="auto"/>
        <w:ind w:left="425" w:hanging="425"/>
        <w:contextualSpacing w:val="0"/>
        <w:rPr>
          <w:rFonts w:eastAsiaTheme="minorHAnsi"/>
          <w:sz w:val="24"/>
          <w:szCs w:val="24"/>
        </w:rPr>
      </w:pPr>
      <w:bookmarkStart w:id="28" w:name="_Toc331175684"/>
      <w:r w:rsidRPr="00922453">
        <w:rPr>
          <w:sz w:val="24"/>
          <w:szCs w:val="24"/>
        </w:rPr>
        <w:t>W ramach wynagrodzenia, o którym mowa w § 9 Umowy, Wykonawca przenosi na Zamawiającego autorskie prawa majątkowe do opr</w:t>
      </w:r>
      <w:r w:rsidR="00EC0988" w:rsidRPr="00922453">
        <w:rPr>
          <w:sz w:val="24"/>
          <w:szCs w:val="24"/>
        </w:rPr>
        <w:t>acowań</w:t>
      </w:r>
      <w:r w:rsidRPr="00922453">
        <w:rPr>
          <w:sz w:val="24"/>
          <w:szCs w:val="24"/>
        </w:rPr>
        <w:t xml:space="preserve"> dedykowanych o ile dostarczenie takiego opr</w:t>
      </w:r>
      <w:r w:rsidR="00EC0988" w:rsidRPr="00922453">
        <w:rPr>
          <w:sz w:val="24"/>
          <w:szCs w:val="24"/>
        </w:rPr>
        <w:t>acowanie</w:t>
      </w:r>
      <w:r w:rsidRPr="00922453">
        <w:rPr>
          <w:sz w:val="24"/>
          <w:szCs w:val="24"/>
        </w:rPr>
        <w:t xml:space="preserve"> jest niezbędne dla realizacji przedmiotu Umowy. Przez opr</w:t>
      </w:r>
      <w:r w:rsidR="00EC0988" w:rsidRPr="00922453">
        <w:rPr>
          <w:sz w:val="24"/>
          <w:szCs w:val="24"/>
        </w:rPr>
        <w:t>acowanie</w:t>
      </w:r>
      <w:r w:rsidRPr="00922453">
        <w:rPr>
          <w:sz w:val="24"/>
          <w:szCs w:val="24"/>
        </w:rPr>
        <w:t xml:space="preserve"> dedykowane należy rozumieć </w:t>
      </w:r>
      <w:r w:rsidR="00EC0988" w:rsidRPr="00922453">
        <w:rPr>
          <w:sz w:val="24"/>
          <w:szCs w:val="24"/>
        </w:rPr>
        <w:t>opracowanie</w:t>
      </w:r>
      <w:r w:rsidRPr="00922453">
        <w:rPr>
          <w:sz w:val="24"/>
          <w:szCs w:val="24"/>
        </w:rPr>
        <w:t xml:space="preserve"> stworzone i wdrożone na potrzeby realizacji Umowy przez Wykonawcę, </w:t>
      </w:r>
      <w:r w:rsidR="00922453" w:rsidRPr="00E06197">
        <w:rPr>
          <w:sz w:val="24"/>
          <w:szCs w:val="24"/>
        </w:rPr>
        <w:t xml:space="preserve">obejmujące utwory stworzone i wdrożone </w:t>
      </w:r>
      <w:r w:rsidR="00922453" w:rsidRPr="00220F1C">
        <w:rPr>
          <w:sz w:val="24"/>
          <w:szCs w:val="24"/>
        </w:rPr>
        <w:t>od</w:t>
      </w:r>
      <w:r w:rsidR="00922453" w:rsidRPr="00E06197">
        <w:rPr>
          <w:b/>
          <w:bCs/>
          <w:sz w:val="24"/>
          <w:szCs w:val="24"/>
        </w:rPr>
        <w:t xml:space="preserve"> </w:t>
      </w:r>
      <w:r w:rsidR="00922453" w:rsidRPr="00E06197">
        <w:rPr>
          <w:sz w:val="24"/>
          <w:szCs w:val="24"/>
        </w:rPr>
        <w:t>podstaw na wyłączne potrzeby Zamawiającego</w:t>
      </w:r>
      <w:r w:rsidR="00922453" w:rsidRPr="00E06197">
        <w:rPr>
          <w:b/>
          <w:bCs/>
          <w:sz w:val="24"/>
          <w:szCs w:val="24"/>
        </w:rPr>
        <w:t>,</w:t>
      </w:r>
      <w:r w:rsidR="00922453" w:rsidRPr="00E06197">
        <w:rPr>
          <w:sz w:val="24"/>
          <w:szCs w:val="24"/>
        </w:rPr>
        <w:t xml:space="preserve"> których brak uniemożliwiałby realizację Przedmiotu Umowy, z wyłączeniem oprogramowania standardowego, platformowego Wykonawcy, funkcjonalności voicebot, integracji API oraz modyfikacji stanowiących element rozwiązań własnych Wykonawcy (dalej: „utwory dedykowane”).</w:t>
      </w:r>
    </w:p>
    <w:p w14:paraId="4B89BB01" w14:textId="5BAFF815" w:rsidR="007D39E8" w:rsidRPr="00922453" w:rsidRDefault="0093477D" w:rsidP="000C3C98">
      <w:pPr>
        <w:pStyle w:val="Akapitzlist"/>
        <w:numPr>
          <w:ilvl w:val="0"/>
          <w:numId w:val="23"/>
        </w:numPr>
        <w:spacing w:before="0" w:after="0" w:line="360" w:lineRule="auto"/>
        <w:ind w:left="426" w:hanging="426"/>
        <w:contextualSpacing w:val="0"/>
        <w:rPr>
          <w:sz w:val="24"/>
          <w:szCs w:val="24"/>
        </w:rPr>
      </w:pPr>
      <w:r w:rsidRPr="00922453">
        <w:rPr>
          <w:sz w:val="24"/>
          <w:szCs w:val="24"/>
        </w:rPr>
        <w:t>Wykonawca udziela Zamawiającemu</w:t>
      </w:r>
      <w:r w:rsidR="007D39E8" w:rsidRPr="00922453">
        <w:rPr>
          <w:sz w:val="24"/>
          <w:szCs w:val="24"/>
        </w:rPr>
        <w:t xml:space="preserve"> prawa do korzystania i rozporządzania utworami </w:t>
      </w:r>
      <w:r w:rsidR="00B90599" w:rsidRPr="00922453">
        <w:rPr>
          <w:sz w:val="24"/>
          <w:szCs w:val="24"/>
        </w:rPr>
        <w:t>dedykowanymi, na</w:t>
      </w:r>
      <w:r w:rsidR="007D39E8" w:rsidRPr="00922453">
        <w:rPr>
          <w:sz w:val="24"/>
          <w:szCs w:val="24"/>
        </w:rPr>
        <w:t xml:space="preserve"> wszelkich polach eksploatacji niezbędnych dla korzys</w:t>
      </w:r>
      <w:r w:rsidR="001B0D0F" w:rsidRPr="00922453">
        <w:rPr>
          <w:sz w:val="24"/>
          <w:szCs w:val="24"/>
        </w:rPr>
        <w:t>tania</w:t>
      </w:r>
      <w:r w:rsidR="007D39E8" w:rsidRPr="00922453">
        <w:rPr>
          <w:sz w:val="24"/>
          <w:szCs w:val="24"/>
        </w:rPr>
        <w:t xml:space="preserve"> zgodnie z jego przeznaczeniem opisanym w treści Umowy i </w:t>
      </w:r>
      <w:r w:rsidR="00D13CE3" w:rsidRPr="00922453">
        <w:rPr>
          <w:sz w:val="24"/>
          <w:szCs w:val="24"/>
        </w:rPr>
        <w:t>OPZ</w:t>
      </w:r>
      <w:r w:rsidR="007D39E8" w:rsidRPr="00922453">
        <w:rPr>
          <w:sz w:val="24"/>
          <w:szCs w:val="24"/>
        </w:rPr>
        <w:t>, w tym w szczególności na następujących polach eksploatacji:</w:t>
      </w:r>
    </w:p>
    <w:p w14:paraId="1F82FB43" w14:textId="77777777" w:rsidR="00922453" w:rsidRPr="00D874BC" w:rsidRDefault="00922453" w:rsidP="00922453">
      <w:pPr>
        <w:pStyle w:val="Akapitzlist"/>
        <w:numPr>
          <w:ilvl w:val="1"/>
          <w:numId w:val="23"/>
        </w:numPr>
        <w:spacing w:before="0" w:after="0" w:line="360" w:lineRule="auto"/>
        <w:ind w:hanging="294"/>
        <w:rPr>
          <w:sz w:val="24"/>
          <w:szCs w:val="24"/>
        </w:rPr>
      </w:pPr>
      <w:r w:rsidRPr="00D874BC">
        <w:rPr>
          <w:sz w:val="24"/>
          <w:szCs w:val="24"/>
        </w:rPr>
        <w:t>trwałe lub czasowe zwielokrotnianie programu komputerowego w całości lub w części jakimikolwiek środkami i w jakiejkolwiek formie</w:t>
      </w:r>
      <w:r>
        <w:rPr>
          <w:sz w:val="24"/>
          <w:szCs w:val="24"/>
        </w:rPr>
        <w:t xml:space="preserve">; </w:t>
      </w:r>
      <w:r w:rsidRPr="00816D6D">
        <w:rPr>
          <w:sz w:val="24"/>
          <w:szCs w:val="24"/>
        </w:rPr>
        <w:t xml:space="preserve">Wykonawca wyraża </w:t>
      </w:r>
      <w:r w:rsidRPr="00816D6D">
        <w:rPr>
          <w:sz w:val="24"/>
          <w:szCs w:val="24"/>
        </w:rPr>
        <w:lastRenderedPageBreak/>
        <w:t>zgodę na zwielokrotnianie utworu dedykowanego dla potrzeb jego wprowadzania, wyświetlania, stosowania, przekazywania i przechowywania</w:t>
      </w:r>
    </w:p>
    <w:p w14:paraId="62EEADCE" w14:textId="03E383BB" w:rsidR="007D39E8" w:rsidRPr="00816D6D" w:rsidRDefault="007D39E8" w:rsidP="00B51F20">
      <w:pPr>
        <w:pStyle w:val="Akapitzlist"/>
        <w:numPr>
          <w:ilvl w:val="1"/>
          <w:numId w:val="23"/>
        </w:numPr>
        <w:spacing w:before="0" w:after="0" w:line="360" w:lineRule="auto"/>
        <w:ind w:hanging="294"/>
        <w:rPr>
          <w:sz w:val="24"/>
          <w:szCs w:val="24"/>
        </w:rPr>
      </w:pPr>
      <w:r w:rsidRPr="00816D6D">
        <w:rPr>
          <w:sz w:val="24"/>
          <w:szCs w:val="24"/>
        </w:rPr>
        <w:t xml:space="preserve">tłumaczenia, przystosowywania, zmiany układu lub jakichkolwiek innych zmian w </w:t>
      </w:r>
      <w:r w:rsidR="00F102A1" w:rsidRPr="00816D6D">
        <w:rPr>
          <w:sz w:val="24"/>
          <w:szCs w:val="24"/>
        </w:rPr>
        <w:t>utworze dedykowanym</w:t>
      </w:r>
      <w:r w:rsidRPr="00816D6D">
        <w:rPr>
          <w:sz w:val="24"/>
          <w:szCs w:val="24"/>
        </w:rPr>
        <w:t>,</w:t>
      </w:r>
    </w:p>
    <w:p w14:paraId="798EB63D" w14:textId="4A415DF9" w:rsidR="007D39E8" w:rsidRPr="00816D6D" w:rsidRDefault="007D39E8" w:rsidP="00B51F20">
      <w:pPr>
        <w:pStyle w:val="Akapitzlist"/>
        <w:numPr>
          <w:ilvl w:val="1"/>
          <w:numId w:val="23"/>
        </w:numPr>
        <w:spacing w:before="0" w:after="0" w:line="360" w:lineRule="auto"/>
        <w:ind w:hanging="294"/>
        <w:rPr>
          <w:sz w:val="24"/>
          <w:szCs w:val="24"/>
        </w:rPr>
      </w:pPr>
      <w:r w:rsidRPr="00816D6D">
        <w:rPr>
          <w:sz w:val="24"/>
          <w:szCs w:val="24"/>
        </w:rPr>
        <w:t>rozpowszechniania, w tym użyczenia lub najmu</w:t>
      </w:r>
      <w:r w:rsidR="00F102A1" w:rsidRPr="00816D6D">
        <w:rPr>
          <w:sz w:val="24"/>
          <w:szCs w:val="24"/>
        </w:rPr>
        <w:t xml:space="preserve"> utworu dedykowanego</w:t>
      </w:r>
      <w:r w:rsidRPr="00816D6D">
        <w:rPr>
          <w:sz w:val="24"/>
          <w:szCs w:val="24"/>
        </w:rPr>
        <w:t xml:space="preserve"> lub jego kopii,</w:t>
      </w:r>
    </w:p>
    <w:p w14:paraId="72F22C68" w14:textId="77777777" w:rsidR="007D39E8" w:rsidRPr="00816D6D" w:rsidRDefault="007D39E8" w:rsidP="00B51F20">
      <w:pPr>
        <w:pStyle w:val="Akapitzlist"/>
        <w:numPr>
          <w:ilvl w:val="1"/>
          <w:numId w:val="23"/>
        </w:numPr>
        <w:spacing w:before="0" w:after="0" w:line="360" w:lineRule="auto"/>
        <w:ind w:hanging="294"/>
        <w:rPr>
          <w:sz w:val="24"/>
          <w:szCs w:val="24"/>
        </w:rPr>
      </w:pPr>
      <w:r w:rsidRPr="00816D6D">
        <w:rPr>
          <w:sz w:val="24"/>
          <w:szCs w:val="24"/>
        </w:rPr>
        <w:t>wykonywanie kopii zapasowych utworów,</w:t>
      </w:r>
    </w:p>
    <w:p w14:paraId="4F9E8180" w14:textId="3950E9FB" w:rsidR="007D39E8" w:rsidRPr="00816D6D" w:rsidRDefault="007D39E8" w:rsidP="00B51F20">
      <w:pPr>
        <w:pStyle w:val="Akapitzlist"/>
        <w:numPr>
          <w:ilvl w:val="1"/>
          <w:numId w:val="23"/>
        </w:numPr>
        <w:spacing w:before="0" w:after="120" w:line="360" w:lineRule="auto"/>
        <w:ind w:hanging="294"/>
        <w:contextualSpacing w:val="0"/>
        <w:rPr>
          <w:sz w:val="24"/>
          <w:szCs w:val="24"/>
        </w:rPr>
      </w:pPr>
      <w:r w:rsidRPr="00816D6D">
        <w:rPr>
          <w:sz w:val="24"/>
          <w:szCs w:val="24"/>
        </w:rPr>
        <w:t xml:space="preserve">modyfikacji lub wprowadzania zmian </w:t>
      </w:r>
      <w:r w:rsidR="00F102A1" w:rsidRPr="00816D6D">
        <w:rPr>
          <w:sz w:val="24"/>
          <w:szCs w:val="24"/>
        </w:rPr>
        <w:t>w utworze dedykowanym</w:t>
      </w:r>
      <w:r w:rsidRPr="00816D6D">
        <w:rPr>
          <w:sz w:val="24"/>
          <w:szCs w:val="24"/>
        </w:rPr>
        <w:t xml:space="preserve"> po upływie okresu gwarancji jakości. </w:t>
      </w:r>
    </w:p>
    <w:p w14:paraId="0EDADEC0" w14:textId="75D96A12" w:rsidR="007D39E8" w:rsidRPr="00816D6D" w:rsidRDefault="007D39E8" w:rsidP="00B51F20">
      <w:pPr>
        <w:pStyle w:val="Akapitzlist"/>
        <w:numPr>
          <w:ilvl w:val="0"/>
          <w:numId w:val="23"/>
        </w:numPr>
        <w:spacing w:before="0" w:after="120" w:line="360" w:lineRule="auto"/>
        <w:ind w:left="426" w:hanging="426"/>
        <w:contextualSpacing w:val="0"/>
        <w:rPr>
          <w:sz w:val="24"/>
          <w:szCs w:val="24"/>
        </w:rPr>
      </w:pPr>
      <w:r w:rsidRPr="00816D6D">
        <w:rPr>
          <w:sz w:val="24"/>
          <w:szCs w:val="24"/>
        </w:rPr>
        <w:t>Wykona</w:t>
      </w:r>
      <w:r w:rsidR="001B0D0F" w:rsidRPr="00816D6D">
        <w:rPr>
          <w:sz w:val="24"/>
          <w:szCs w:val="24"/>
        </w:rPr>
        <w:t>wca udziela również Zamawiającemu</w:t>
      </w:r>
      <w:r w:rsidRPr="00816D6D">
        <w:rPr>
          <w:sz w:val="24"/>
          <w:szCs w:val="24"/>
        </w:rPr>
        <w:t xml:space="preserve"> prawa zależnego do opracowania </w:t>
      </w:r>
      <w:r w:rsidR="00A0208E" w:rsidRPr="00816D6D">
        <w:rPr>
          <w:sz w:val="24"/>
          <w:szCs w:val="24"/>
        </w:rPr>
        <w:t>utworów dedykowanych</w:t>
      </w:r>
      <w:r w:rsidRPr="00816D6D">
        <w:rPr>
          <w:sz w:val="24"/>
          <w:szCs w:val="24"/>
        </w:rPr>
        <w:t xml:space="preserve">. </w:t>
      </w:r>
    </w:p>
    <w:p w14:paraId="7DA017A8" w14:textId="58013CC4" w:rsidR="007D39E8" w:rsidRPr="00816D6D" w:rsidRDefault="007D39E8" w:rsidP="00B51F20">
      <w:pPr>
        <w:pStyle w:val="Akapitzlist"/>
        <w:numPr>
          <w:ilvl w:val="0"/>
          <w:numId w:val="23"/>
        </w:numPr>
        <w:spacing w:before="0" w:after="120" w:line="360" w:lineRule="auto"/>
        <w:ind w:left="426" w:hanging="426"/>
        <w:contextualSpacing w:val="0"/>
        <w:rPr>
          <w:sz w:val="24"/>
          <w:szCs w:val="24"/>
        </w:rPr>
      </w:pPr>
      <w:r w:rsidRPr="00816D6D">
        <w:rPr>
          <w:sz w:val="24"/>
          <w:szCs w:val="24"/>
        </w:rPr>
        <w:t>Przejście autorskich praw majątkowych</w:t>
      </w:r>
      <w:r w:rsidR="00A0208E" w:rsidRPr="00816D6D">
        <w:rPr>
          <w:sz w:val="24"/>
          <w:szCs w:val="24"/>
        </w:rPr>
        <w:t xml:space="preserve"> (z Wykonawcy na Zamawiającego)</w:t>
      </w:r>
      <w:r w:rsidRPr="00816D6D">
        <w:rPr>
          <w:sz w:val="24"/>
          <w:szCs w:val="24"/>
        </w:rPr>
        <w:t xml:space="preserve"> do utworów, o których mowa w ust. 1 niniejszego paragrafu następuje z chwil</w:t>
      </w:r>
      <w:r w:rsidR="00A6567F" w:rsidRPr="00816D6D">
        <w:rPr>
          <w:sz w:val="24"/>
          <w:szCs w:val="24"/>
        </w:rPr>
        <w:t xml:space="preserve">ą podpisania Protokołu </w:t>
      </w:r>
      <w:r w:rsidR="00D13CE3" w:rsidRPr="00816D6D">
        <w:rPr>
          <w:sz w:val="24"/>
          <w:szCs w:val="24"/>
        </w:rPr>
        <w:t>o</w:t>
      </w:r>
      <w:r w:rsidR="00A6567F" w:rsidRPr="00816D6D">
        <w:rPr>
          <w:sz w:val="24"/>
          <w:szCs w:val="24"/>
        </w:rPr>
        <w:t xml:space="preserve">dbioru </w:t>
      </w:r>
      <w:r w:rsidR="00D13CE3" w:rsidRPr="00816D6D">
        <w:rPr>
          <w:sz w:val="24"/>
          <w:szCs w:val="24"/>
        </w:rPr>
        <w:t>k</w:t>
      </w:r>
      <w:r w:rsidRPr="00816D6D">
        <w:rPr>
          <w:sz w:val="24"/>
          <w:szCs w:val="24"/>
        </w:rPr>
        <w:t>ońcoweg</w:t>
      </w:r>
      <w:r w:rsidR="001B0D0F" w:rsidRPr="00816D6D">
        <w:rPr>
          <w:sz w:val="24"/>
          <w:szCs w:val="24"/>
        </w:rPr>
        <w:t xml:space="preserve">o, o którym mowa w </w:t>
      </w:r>
      <w:r w:rsidR="00B90599" w:rsidRPr="00816D6D">
        <w:rPr>
          <w:sz w:val="24"/>
          <w:szCs w:val="24"/>
        </w:rPr>
        <w:t>§</w:t>
      </w:r>
      <w:r w:rsidR="00D13CE3" w:rsidRPr="00816D6D">
        <w:rPr>
          <w:sz w:val="24"/>
          <w:szCs w:val="24"/>
        </w:rPr>
        <w:t xml:space="preserve"> </w:t>
      </w:r>
      <w:r w:rsidR="00B90599" w:rsidRPr="00816D6D">
        <w:rPr>
          <w:sz w:val="24"/>
          <w:szCs w:val="24"/>
        </w:rPr>
        <w:t>11 Umowy</w:t>
      </w:r>
      <w:r w:rsidRPr="00816D6D">
        <w:rPr>
          <w:sz w:val="24"/>
          <w:szCs w:val="24"/>
        </w:rPr>
        <w:t>, bez ograniczeń co do terytorium, czasu lub liczby egzemplarzy, w zakresie wszystkich pól eksploatacji wymienionych w ust. 2.</w:t>
      </w:r>
    </w:p>
    <w:p w14:paraId="01B872CF" w14:textId="358A2067" w:rsidR="007D39E8" w:rsidRPr="00922453" w:rsidRDefault="007D39E8" w:rsidP="00922453">
      <w:pPr>
        <w:pStyle w:val="Akapitzlist"/>
        <w:numPr>
          <w:ilvl w:val="0"/>
          <w:numId w:val="23"/>
        </w:numPr>
        <w:spacing w:before="0" w:after="120" w:line="360" w:lineRule="auto"/>
        <w:ind w:left="426" w:hanging="426"/>
        <w:contextualSpacing w:val="0"/>
        <w:rPr>
          <w:sz w:val="24"/>
          <w:szCs w:val="24"/>
        </w:rPr>
      </w:pPr>
      <w:r w:rsidRPr="00816D6D">
        <w:rPr>
          <w:sz w:val="24"/>
          <w:szCs w:val="24"/>
        </w:rPr>
        <w:t>W ramach wynagrodzeni</w:t>
      </w:r>
      <w:r w:rsidR="001B0D0F" w:rsidRPr="00816D6D">
        <w:rPr>
          <w:sz w:val="24"/>
          <w:szCs w:val="24"/>
        </w:rPr>
        <w:t xml:space="preserve">a, o którym mowa w </w:t>
      </w:r>
      <w:r w:rsidR="00B90599" w:rsidRPr="00816D6D">
        <w:rPr>
          <w:sz w:val="24"/>
          <w:szCs w:val="24"/>
        </w:rPr>
        <w:t>§</w:t>
      </w:r>
      <w:r w:rsidR="00D13CE3" w:rsidRPr="00816D6D">
        <w:rPr>
          <w:sz w:val="24"/>
          <w:szCs w:val="24"/>
        </w:rPr>
        <w:t xml:space="preserve"> </w:t>
      </w:r>
      <w:r w:rsidR="001B0D0F" w:rsidRPr="00816D6D">
        <w:rPr>
          <w:sz w:val="24"/>
          <w:szCs w:val="24"/>
        </w:rPr>
        <w:t>9</w:t>
      </w:r>
      <w:r w:rsidRPr="00816D6D">
        <w:rPr>
          <w:sz w:val="24"/>
          <w:szCs w:val="24"/>
        </w:rPr>
        <w:t xml:space="preserve"> Umowy, Wykonawca przenosi na </w:t>
      </w:r>
      <w:r w:rsidR="001B0D0F" w:rsidRPr="00816D6D">
        <w:rPr>
          <w:sz w:val="24"/>
          <w:szCs w:val="24"/>
        </w:rPr>
        <w:t>Zamawiającego</w:t>
      </w:r>
      <w:r w:rsidRPr="00816D6D">
        <w:rPr>
          <w:sz w:val="24"/>
          <w:szCs w:val="24"/>
        </w:rPr>
        <w:t xml:space="preserve"> prawo zezwalania na wykonywanie zależnego prawa autorskiego. Wykonawca </w:t>
      </w:r>
      <w:r w:rsidR="001B0D0F" w:rsidRPr="00816D6D">
        <w:rPr>
          <w:sz w:val="24"/>
          <w:szCs w:val="24"/>
        </w:rPr>
        <w:t>udziela Zamawiającemu</w:t>
      </w:r>
      <w:r w:rsidRPr="00816D6D">
        <w:rPr>
          <w:sz w:val="24"/>
          <w:szCs w:val="24"/>
        </w:rPr>
        <w:t xml:space="preserve"> nieodwołalnej zgody na</w:t>
      </w:r>
      <w:r w:rsidR="001B0D0F" w:rsidRPr="00816D6D">
        <w:rPr>
          <w:sz w:val="24"/>
          <w:szCs w:val="24"/>
        </w:rPr>
        <w:t xml:space="preserve"> dokonywanie przez Zamawiającego</w:t>
      </w:r>
      <w:r w:rsidRPr="00816D6D">
        <w:rPr>
          <w:sz w:val="24"/>
          <w:szCs w:val="24"/>
        </w:rPr>
        <w:t xml:space="preserve"> dowolnych zmian w utworac</w:t>
      </w:r>
      <w:r w:rsidR="001B0D0F" w:rsidRPr="00816D6D">
        <w:rPr>
          <w:sz w:val="24"/>
          <w:szCs w:val="24"/>
        </w:rPr>
        <w:t xml:space="preserve">h, </w:t>
      </w:r>
      <w:r w:rsidR="00922453" w:rsidRPr="00922453">
        <w:rPr>
          <w:sz w:val="24"/>
          <w:szCs w:val="24"/>
        </w:rPr>
        <w:t>wyłącznie w zakresie niezbędnym do eksploatacji, utrzymania, modyfikacji i rozwoju Systemu HIS na potrzeby Zamawiającego.</w:t>
      </w:r>
    </w:p>
    <w:p w14:paraId="1C191C89" w14:textId="7BDA589F" w:rsidR="007D39E8" w:rsidRPr="00816D6D" w:rsidRDefault="007D39E8" w:rsidP="00B51F20">
      <w:pPr>
        <w:pStyle w:val="Akapitzlist"/>
        <w:numPr>
          <w:ilvl w:val="0"/>
          <w:numId w:val="23"/>
        </w:numPr>
        <w:spacing w:before="0" w:after="120" w:line="360" w:lineRule="auto"/>
        <w:ind w:left="426" w:hanging="426"/>
        <w:contextualSpacing w:val="0"/>
        <w:rPr>
          <w:sz w:val="24"/>
          <w:szCs w:val="24"/>
        </w:rPr>
      </w:pPr>
      <w:r w:rsidRPr="00816D6D">
        <w:rPr>
          <w:sz w:val="24"/>
          <w:szCs w:val="24"/>
        </w:rPr>
        <w:t xml:space="preserve">Z chwilą podpisania </w:t>
      </w:r>
      <w:r w:rsidR="00A6567F" w:rsidRPr="00816D6D">
        <w:rPr>
          <w:sz w:val="24"/>
          <w:szCs w:val="24"/>
        </w:rPr>
        <w:t xml:space="preserve">Protokołu </w:t>
      </w:r>
      <w:r w:rsidR="00D13CE3" w:rsidRPr="00816D6D">
        <w:rPr>
          <w:sz w:val="24"/>
          <w:szCs w:val="24"/>
        </w:rPr>
        <w:t>o</w:t>
      </w:r>
      <w:r w:rsidR="00A6567F" w:rsidRPr="00816D6D">
        <w:rPr>
          <w:sz w:val="24"/>
          <w:szCs w:val="24"/>
        </w:rPr>
        <w:t xml:space="preserve">dbioru </w:t>
      </w:r>
      <w:r w:rsidR="00D13CE3" w:rsidRPr="00816D6D">
        <w:rPr>
          <w:sz w:val="24"/>
          <w:szCs w:val="24"/>
        </w:rPr>
        <w:t>k</w:t>
      </w:r>
      <w:r w:rsidR="001B0D0F" w:rsidRPr="00816D6D">
        <w:rPr>
          <w:sz w:val="24"/>
          <w:szCs w:val="24"/>
        </w:rPr>
        <w:t>ońcowego</w:t>
      </w:r>
      <w:r w:rsidRPr="00816D6D">
        <w:rPr>
          <w:sz w:val="24"/>
          <w:szCs w:val="24"/>
        </w:rPr>
        <w:t>, Zamawiający nabywa</w:t>
      </w:r>
      <w:r w:rsidR="001B0D0F" w:rsidRPr="00816D6D">
        <w:rPr>
          <w:sz w:val="24"/>
          <w:szCs w:val="24"/>
        </w:rPr>
        <w:t xml:space="preserve"> </w:t>
      </w:r>
      <w:r w:rsidRPr="00816D6D">
        <w:rPr>
          <w:sz w:val="24"/>
          <w:szCs w:val="24"/>
        </w:rPr>
        <w:t xml:space="preserve">własność </w:t>
      </w:r>
      <w:r w:rsidR="00571ED7" w:rsidRPr="00816D6D">
        <w:rPr>
          <w:sz w:val="24"/>
          <w:szCs w:val="24"/>
        </w:rPr>
        <w:t xml:space="preserve">do </w:t>
      </w:r>
      <w:r w:rsidRPr="00816D6D">
        <w:rPr>
          <w:sz w:val="24"/>
          <w:szCs w:val="24"/>
        </w:rPr>
        <w:t>wszystkich egz</w:t>
      </w:r>
      <w:r w:rsidR="00A6567F" w:rsidRPr="00816D6D">
        <w:rPr>
          <w:sz w:val="24"/>
          <w:szCs w:val="24"/>
        </w:rPr>
        <w:t>emplarzy, na których rezultaty P</w:t>
      </w:r>
      <w:r w:rsidRPr="00816D6D">
        <w:rPr>
          <w:sz w:val="24"/>
          <w:szCs w:val="24"/>
        </w:rPr>
        <w:t>rzedmiotu Umowy zostały utrwalone.</w:t>
      </w:r>
    </w:p>
    <w:p w14:paraId="0A686321" w14:textId="77777777" w:rsidR="007D39E8" w:rsidRPr="00816D6D" w:rsidRDefault="007D39E8" w:rsidP="00B51F20">
      <w:pPr>
        <w:pStyle w:val="Akapitzlist"/>
        <w:numPr>
          <w:ilvl w:val="0"/>
          <w:numId w:val="23"/>
        </w:numPr>
        <w:spacing w:before="0" w:after="120" w:line="360" w:lineRule="auto"/>
        <w:ind w:left="426" w:hanging="426"/>
        <w:contextualSpacing w:val="0"/>
        <w:rPr>
          <w:sz w:val="24"/>
          <w:szCs w:val="24"/>
        </w:rPr>
      </w:pPr>
      <w:r w:rsidRPr="00816D6D">
        <w:rPr>
          <w:sz w:val="24"/>
          <w:szCs w:val="24"/>
        </w:rPr>
        <w:t xml:space="preserve">Wykonawca zobowiązuje się do tego, że wykonując </w:t>
      </w:r>
      <w:r w:rsidR="00E8666C" w:rsidRPr="00816D6D">
        <w:rPr>
          <w:sz w:val="24"/>
          <w:szCs w:val="24"/>
        </w:rPr>
        <w:t xml:space="preserve">Przedmiot </w:t>
      </w:r>
      <w:r w:rsidRPr="00816D6D">
        <w:rPr>
          <w:sz w:val="24"/>
          <w:szCs w:val="24"/>
        </w:rPr>
        <w:t xml:space="preserve">Umowy nie naruszy praw majątkowych osób </w:t>
      </w:r>
      <w:r w:rsidR="001B0D0F" w:rsidRPr="00816D6D">
        <w:rPr>
          <w:sz w:val="24"/>
          <w:szCs w:val="24"/>
        </w:rPr>
        <w:t>trzecich i przekaże Zamawiającemu</w:t>
      </w:r>
      <w:r w:rsidRPr="00816D6D">
        <w:rPr>
          <w:sz w:val="24"/>
          <w:szCs w:val="24"/>
        </w:rPr>
        <w:t xml:space="preserve"> wyniki określonych prac wchodzących w zakres przedmiotu niniejszej Umowy, w stanie wolnym od obciążeń prawami osób trzecich.</w:t>
      </w:r>
    </w:p>
    <w:p w14:paraId="61AFABAC" w14:textId="04870C61" w:rsidR="007D39E8" w:rsidRPr="00816D6D" w:rsidRDefault="007D39E8" w:rsidP="00B51F20">
      <w:pPr>
        <w:pStyle w:val="Akapitzlist"/>
        <w:numPr>
          <w:ilvl w:val="0"/>
          <w:numId w:val="23"/>
        </w:numPr>
        <w:spacing w:before="0" w:after="120" w:line="360" w:lineRule="auto"/>
        <w:ind w:left="426" w:hanging="426"/>
        <w:contextualSpacing w:val="0"/>
        <w:rPr>
          <w:sz w:val="24"/>
          <w:szCs w:val="24"/>
        </w:rPr>
      </w:pPr>
      <w:r w:rsidRPr="00816D6D">
        <w:rPr>
          <w:sz w:val="24"/>
          <w:szCs w:val="24"/>
        </w:rPr>
        <w:t>Wykonawca jest odpo</w:t>
      </w:r>
      <w:r w:rsidR="001B0D0F" w:rsidRPr="00816D6D">
        <w:rPr>
          <w:sz w:val="24"/>
          <w:szCs w:val="24"/>
        </w:rPr>
        <w:t>wiedzialny względem Zamawiającego</w:t>
      </w:r>
      <w:r w:rsidRPr="00816D6D">
        <w:rPr>
          <w:sz w:val="24"/>
          <w:szCs w:val="24"/>
        </w:rPr>
        <w:t xml:space="preserve"> za wszelkie </w:t>
      </w:r>
      <w:r w:rsidR="00D13CE3" w:rsidRPr="00816D6D">
        <w:rPr>
          <w:sz w:val="24"/>
          <w:szCs w:val="24"/>
        </w:rPr>
        <w:t>w</w:t>
      </w:r>
      <w:r w:rsidRPr="00816D6D">
        <w:rPr>
          <w:sz w:val="24"/>
          <w:szCs w:val="24"/>
        </w:rPr>
        <w:t xml:space="preserve">ady prawne, a w szczególności za ewentualne roszczenia osób trzecich wynikające z naruszenia praw własności intelektualnej, w tym za nieprzestrzeganie przepisów </w:t>
      </w:r>
      <w:r w:rsidRPr="00816D6D">
        <w:rPr>
          <w:sz w:val="24"/>
          <w:szCs w:val="24"/>
        </w:rPr>
        <w:lastRenderedPageBreak/>
        <w:t xml:space="preserve">ustawy z dnia 14 lutego 1994 r. o prawie autorskim i prawach pokrewnych </w:t>
      </w:r>
      <w:r w:rsidR="00A6567F" w:rsidRPr="00816D6D">
        <w:rPr>
          <w:sz w:val="24"/>
          <w:szCs w:val="24"/>
        </w:rPr>
        <w:t>w związku z wykonywaniem P</w:t>
      </w:r>
      <w:r w:rsidRPr="00816D6D">
        <w:rPr>
          <w:sz w:val="24"/>
          <w:szCs w:val="24"/>
        </w:rPr>
        <w:t>rzedmiotu Umowy.</w:t>
      </w:r>
    </w:p>
    <w:p w14:paraId="2B59D8A7" w14:textId="77777777" w:rsidR="007D39E8" w:rsidRPr="00816D6D" w:rsidRDefault="007D39E8" w:rsidP="00B51F20">
      <w:pPr>
        <w:pStyle w:val="Akapitzlist"/>
        <w:numPr>
          <w:ilvl w:val="0"/>
          <w:numId w:val="23"/>
        </w:numPr>
        <w:spacing w:before="0" w:after="0" w:line="360" w:lineRule="auto"/>
        <w:ind w:left="426" w:hanging="426"/>
        <w:rPr>
          <w:sz w:val="24"/>
          <w:szCs w:val="24"/>
        </w:rPr>
      </w:pPr>
      <w:r w:rsidRPr="00816D6D">
        <w:rPr>
          <w:sz w:val="24"/>
          <w:szCs w:val="24"/>
        </w:rPr>
        <w:t xml:space="preserve">W przypadku: </w:t>
      </w:r>
    </w:p>
    <w:p w14:paraId="30D9391D" w14:textId="77777777" w:rsidR="007D39E8" w:rsidRPr="00816D6D" w:rsidRDefault="007D39E8" w:rsidP="00B51F20">
      <w:pPr>
        <w:pStyle w:val="Akapitzlist"/>
        <w:numPr>
          <w:ilvl w:val="1"/>
          <w:numId w:val="23"/>
        </w:numPr>
        <w:spacing w:before="0" w:after="0" w:line="360" w:lineRule="auto"/>
        <w:rPr>
          <w:sz w:val="24"/>
          <w:szCs w:val="24"/>
        </w:rPr>
      </w:pPr>
      <w:r w:rsidRPr="00816D6D">
        <w:rPr>
          <w:sz w:val="24"/>
          <w:szCs w:val="24"/>
        </w:rPr>
        <w:t>odstąpienia od Umowy p</w:t>
      </w:r>
      <w:r w:rsidR="00A6567F" w:rsidRPr="00816D6D">
        <w:rPr>
          <w:sz w:val="24"/>
          <w:szCs w:val="24"/>
        </w:rPr>
        <w:t>rzez Wykonawcę lub rozwiązania U</w:t>
      </w:r>
      <w:r w:rsidRPr="00816D6D">
        <w:rPr>
          <w:sz w:val="24"/>
          <w:szCs w:val="24"/>
        </w:rPr>
        <w:t xml:space="preserve">mowy przez Wykonawcę, lub </w:t>
      </w:r>
    </w:p>
    <w:p w14:paraId="1870DB17" w14:textId="77777777" w:rsidR="007D39E8" w:rsidRPr="00816D6D" w:rsidRDefault="007D39E8" w:rsidP="00B51F20">
      <w:pPr>
        <w:pStyle w:val="Akapitzlist"/>
        <w:numPr>
          <w:ilvl w:val="1"/>
          <w:numId w:val="23"/>
        </w:numPr>
        <w:spacing w:before="0" w:after="0" w:line="360" w:lineRule="auto"/>
        <w:rPr>
          <w:sz w:val="24"/>
          <w:szCs w:val="24"/>
        </w:rPr>
      </w:pPr>
      <w:r w:rsidRPr="00816D6D">
        <w:rPr>
          <w:sz w:val="24"/>
          <w:szCs w:val="24"/>
        </w:rPr>
        <w:t>odstąp</w:t>
      </w:r>
      <w:r w:rsidR="007B0E04" w:rsidRPr="00816D6D">
        <w:rPr>
          <w:sz w:val="24"/>
          <w:szCs w:val="24"/>
        </w:rPr>
        <w:t>ienia od Umowy przez Zamawiającego</w:t>
      </w:r>
      <w:r w:rsidR="00A6567F" w:rsidRPr="00816D6D">
        <w:rPr>
          <w:sz w:val="24"/>
          <w:szCs w:val="24"/>
        </w:rPr>
        <w:t>, względnie rozwiązania U</w:t>
      </w:r>
      <w:r w:rsidRPr="00816D6D">
        <w:rPr>
          <w:sz w:val="24"/>
          <w:szCs w:val="24"/>
        </w:rPr>
        <w:t>mowy przez Zamawia</w:t>
      </w:r>
      <w:r w:rsidR="007B0E04" w:rsidRPr="00816D6D">
        <w:rPr>
          <w:sz w:val="24"/>
          <w:szCs w:val="24"/>
        </w:rPr>
        <w:t>jącego</w:t>
      </w:r>
      <w:r w:rsidRPr="00816D6D">
        <w:rPr>
          <w:sz w:val="24"/>
          <w:szCs w:val="24"/>
        </w:rPr>
        <w:t xml:space="preserve">, </w:t>
      </w:r>
    </w:p>
    <w:p w14:paraId="2EAA5917" w14:textId="19C985E1" w:rsidR="002C08A3" w:rsidRPr="00B13249" w:rsidRDefault="007B0E04" w:rsidP="00816D6D">
      <w:pPr>
        <w:pStyle w:val="Akapitzlist"/>
        <w:spacing w:before="0" w:after="0" w:line="360" w:lineRule="auto"/>
        <w:ind w:left="360"/>
        <w:rPr>
          <w:sz w:val="24"/>
          <w:szCs w:val="24"/>
        </w:rPr>
      </w:pPr>
      <w:r w:rsidRPr="00816D6D">
        <w:rPr>
          <w:sz w:val="24"/>
          <w:szCs w:val="24"/>
        </w:rPr>
        <w:t xml:space="preserve">Zamawiający </w:t>
      </w:r>
      <w:r w:rsidR="00922453" w:rsidRPr="00922453">
        <w:rPr>
          <w:sz w:val="24"/>
          <w:szCs w:val="24"/>
        </w:rPr>
        <w:t>nabędzie w dniu odstąpienia od Umowy lub w dniu rozwiązania Umowy, autorskie prawa majątkowe do wszystkich utworów faktycznie wykonanych do dnia odstąpienia lub rozwiązania Umowy</w:t>
      </w:r>
    </w:p>
    <w:p w14:paraId="6A63F523" w14:textId="1556AAC4" w:rsidR="002554F2" w:rsidRPr="00B13249" w:rsidRDefault="002C08A3" w:rsidP="003E75D0">
      <w:pPr>
        <w:spacing w:before="0" w:after="0" w:line="360" w:lineRule="auto"/>
        <w:jc w:val="center"/>
        <w:rPr>
          <w:rFonts w:ascii="Arial" w:hAnsi="Arial" w:cs="Arial"/>
          <w:b/>
          <w:bCs/>
          <w:sz w:val="24"/>
          <w:szCs w:val="24"/>
        </w:rPr>
      </w:pPr>
      <w:r w:rsidRPr="00B13249">
        <w:rPr>
          <w:rFonts w:ascii="Arial" w:hAnsi="Arial" w:cs="Arial"/>
          <w:b/>
          <w:bCs/>
          <w:sz w:val="24"/>
          <w:szCs w:val="24"/>
        </w:rPr>
        <w:t xml:space="preserve">§ </w:t>
      </w:r>
      <w:r w:rsidR="008758BE" w:rsidRPr="00B13249">
        <w:rPr>
          <w:rFonts w:ascii="Arial" w:hAnsi="Arial" w:cs="Arial"/>
          <w:b/>
          <w:bCs/>
          <w:sz w:val="24"/>
          <w:szCs w:val="24"/>
        </w:rPr>
        <w:t>1</w:t>
      </w:r>
      <w:r w:rsidR="00624FBD">
        <w:rPr>
          <w:rFonts w:ascii="Arial" w:hAnsi="Arial" w:cs="Arial"/>
          <w:b/>
          <w:bCs/>
          <w:sz w:val="24"/>
          <w:szCs w:val="24"/>
        </w:rPr>
        <w:t>6</w:t>
      </w:r>
      <w:r w:rsidR="00154622">
        <w:rPr>
          <w:rFonts w:ascii="Arial" w:hAnsi="Arial" w:cs="Arial"/>
          <w:b/>
          <w:bCs/>
          <w:sz w:val="24"/>
          <w:szCs w:val="24"/>
        </w:rPr>
        <w:t>.</w:t>
      </w:r>
      <w:r w:rsidRPr="00B13249">
        <w:rPr>
          <w:rFonts w:ascii="Arial" w:hAnsi="Arial" w:cs="Arial"/>
          <w:b/>
          <w:bCs/>
          <w:sz w:val="24"/>
          <w:szCs w:val="24"/>
        </w:rPr>
        <w:t xml:space="preserve"> </w:t>
      </w:r>
      <w:r w:rsidR="00B1627E">
        <w:rPr>
          <w:rFonts w:ascii="Arial" w:hAnsi="Arial" w:cs="Arial"/>
          <w:b/>
          <w:bCs/>
          <w:sz w:val="24"/>
          <w:szCs w:val="24"/>
        </w:rPr>
        <w:t>Nadzór Autorski</w:t>
      </w:r>
    </w:p>
    <w:p w14:paraId="1C1D3876" w14:textId="3C424312" w:rsidR="001F4332" w:rsidRPr="001F4332" w:rsidRDefault="001F4332" w:rsidP="00B51F20">
      <w:pPr>
        <w:pStyle w:val="Akapitzlist"/>
        <w:numPr>
          <w:ilvl w:val="0"/>
          <w:numId w:val="44"/>
        </w:numPr>
        <w:spacing w:before="0" w:after="0" w:line="360" w:lineRule="auto"/>
        <w:rPr>
          <w:sz w:val="24"/>
          <w:szCs w:val="24"/>
        </w:rPr>
      </w:pPr>
      <w:r w:rsidRPr="001F4332">
        <w:rPr>
          <w:sz w:val="24"/>
          <w:szCs w:val="24"/>
        </w:rPr>
        <w:t xml:space="preserve">Wykonawca zobowiązuje się do świadczenia na rzecz Zamawiającego nadzoru autorskiego </w:t>
      </w:r>
      <w:r w:rsidR="00903D5F">
        <w:rPr>
          <w:sz w:val="24"/>
          <w:szCs w:val="24"/>
        </w:rPr>
        <w:t>nad opracowaną</w:t>
      </w:r>
      <w:r w:rsidRPr="001F4332">
        <w:rPr>
          <w:sz w:val="24"/>
          <w:szCs w:val="24"/>
        </w:rPr>
        <w:t xml:space="preserve"> dokumentacj</w:t>
      </w:r>
      <w:r w:rsidR="00903D5F">
        <w:rPr>
          <w:sz w:val="24"/>
          <w:szCs w:val="24"/>
        </w:rPr>
        <w:t>ą</w:t>
      </w:r>
      <w:r w:rsidR="00606FE3">
        <w:rPr>
          <w:sz w:val="24"/>
          <w:szCs w:val="24"/>
        </w:rPr>
        <w:t xml:space="preserve"> </w:t>
      </w:r>
      <w:r w:rsidRPr="001F4332">
        <w:rPr>
          <w:sz w:val="24"/>
          <w:szCs w:val="24"/>
        </w:rPr>
        <w:t>przez okres 3</w:t>
      </w:r>
      <w:r w:rsidR="00881998">
        <w:rPr>
          <w:sz w:val="24"/>
          <w:szCs w:val="24"/>
        </w:rPr>
        <w:t>6 miesięcy</w:t>
      </w:r>
      <w:r w:rsidR="00606FE3">
        <w:rPr>
          <w:sz w:val="24"/>
          <w:szCs w:val="24"/>
        </w:rPr>
        <w:t xml:space="preserve"> od daty odbioru końcowego</w:t>
      </w:r>
      <w:r w:rsidRPr="001F4332">
        <w:rPr>
          <w:sz w:val="24"/>
          <w:szCs w:val="24"/>
        </w:rPr>
        <w:t>.</w:t>
      </w:r>
    </w:p>
    <w:p w14:paraId="280BB9D2" w14:textId="77777777" w:rsidR="001F4332" w:rsidRPr="001F4332" w:rsidRDefault="001F4332" w:rsidP="00B51F20">
      <w:pPr>
        <w:pStyle w:val="Akapitzlist"/>
        <w:numPr>
          <w:ilvl w:val="0"/>
          <w:numId w:val="44"/>
        </w:numPr>
        <w:spacing w:before="0" w:after="0" w:line="360" w:lineRule="auto"/>
        <w:rPr>
          <w:sz w:val="24"/>
          <w:szCs w:val="24"/>
        </w:rPr>
      </w:pPr>
      <w:r w:rsidRPr="001F4332">
        <w:rPr>
          <w:sz w:val="24"/>
          <w:szCs w:val="24"/>
        </w:rPr>
        <w:t>Nadzór autorski obejmuje w szczególności:</w:t>
      </w:r>
    </w:p>
    <w:p w14:paraId="64E4748B" w14:textId="77777777" w:rsidR="001F4332" w:rsidRPr="001F4332" w:rsidRDefault="001F4332" w:rsidP="00B51F20">
      <w:pPr>
        <w:pStyle w:val="Akapitzlist"/>
        <w:numPr>
          <w:ilvl w:val="1"/>
          <w:numId w:val="44"/>
        </w:numPr>
        <w:spacing w:before="0" w:after="0" w:line="360" w:lineRule="auto"/>
        <w:rPr>
          <w:sz w:val="24"/>
          <w:szCs w:val="24"/>
        </w:rPr>
      </w:pPr>
      <w:r w:rsidRPr="001F4332">
        <w:rPr>
          <w:sz w:val="24"/>
          <w:szCs w:val="24"/>
        </w:rPr>
        <w:t>konsultacje dotyczące dokumentacji SZBI;</w:t>
      </w:r>
    </w:p>
    <w:p w14:paraId="2B57EEBC" w14:textId="5D6B2B8D" w:rsidR="001F4332" w:rsidRPr="001F4332" w:rsidRDefault="001F4332" w:rsidP="00B51F20">
      <w:pPr>
        <w:pStyle w:val="Akapitzlist"/>
        <w:numPr>
          <w:ilvl w:val="1"/>
          <w:numId w:val="44"/>
        </w:numPr>
        <w:spacing w:before="0" w:after="0" w:line="360" w:lineRule="auto"/>
        <w:rPr>
          <w:sz w:val="24"/>
          <w:szCs w:val="24"/>
        </w:rPr>
      </w:pPr>
      <w:r w:rsidRPr="001F4332">
        <w:rPr>
          <w:sz w:val="24"/>
          <w:szCs w:val="24"/>
        </w:rPr>
        <w:t xml:space="preserve">rekomendacje </w:t>
      </w:r>
      <w:r w:rsidR="00606FE3" w:rsidRPr="00606FE3">
        <w:rPr>
          <w:sz w:val="24"/>
          <w:szCs w:val="24"/>
        </w:rPr>
        <w:t>dotyczące zgodności dokumentacji z obowiązującymi wymaganiami i norm</w:t>
      </w:r>
      <w:r w:rsidR="00606FE3">
        <w:rPr>
          <w:sz w:val="24"/>
          <w:szCs w:val="24"/>
        </w:rPr>
        <w:t>ami</w:t>
      </w:r>
    </w:p>
    <w:p w14:paraId="676E6DE6" w14:textId="1437F567" w:rsidR="001F4332" w:rsidRPr="001F4332" w:rsidRDefault="001F4332" w:rsidP="00B51F20">
      <w:pPr>
        <w:pStyle w:val="Akapitzlist"/>
        <w:numPr>
          <w:ilvl w:val="1"/>
          <w:numId w:val="44"/>
        </w:numPr>
        <w:spacing w:before="0" w:after="0" w:line="360" w:lineRule="auto"/>
        <w:rPr>
          <w:sz w:val="24"/>
          <w:szCs w:val="24"/>
        </w:rPr>
      </w:pPr>
      <w:r w:rsidRPr="001F4332">
        <w:rPr>
          <w:sz w:val="24"/>
          <w:szCs w:val="24"/>
        </w:rPr>
        <w:t xml:space="preserve">wsparcie w zakresie aktualizacji </w:t>
      </w:r>
      <w:r w:rsidR="00606FE3">
        <w:rPr>
          <w:sz w:val="24"/>
          <w:szCs w:val="24"/>
        </w:rPr>
        <w:t xml:space="preserve">i </w:t>
      </w:r>
      <w:r w:rsidR="00606FE3" w:rsidRPr="00606FE3">
        <w:rPr>
          <w:sz w:val="24"/>
          <w:szCs w:val="24"/>
        </w:rPr>
        <w:t>dostosowania dokumentacji SZBI do zmian organizacyjnych lub prawnych.</w:t>
      </w:r>
    </w:p>
    <w:p w14:paraId="127AF4F6" w14:textId="4935E2B8" w:rsidR="001F4332" w:rsidRPr="001F4332" w:rsidRDefault="001F4332" w:rsidP="00B51F20">
      <w:pPr>
        <w:pStyle w:val="Akapitzlist"/>
        <w:numPr>
          <w:ilvl w:val="0"/>
          <w:numId w:val="44"/>
        </w:numPr>
        <w:spacing w:before="0" w:after="0" w:line="360" w:lineRule="auto"/>
        <w:rPr>
          <w:sz w:val="24"/>
          <w:szCs w:val="24"/>
        </w:rPr>
      </w:pPr>
      <w:r w:rsidRPr="001F4332">
        <w:rPr>
          <w:sz w:val="24"/>
          <w:szCs w:val="24"/>
        </w:rPr>
        <w:t xml:space="preserve">Nadzór autorski świadczony </w:t>
      </w:r>
      <w:r w:rsidR="00606FE3">
        <w:rPr>
          <w:sz w:val="24"/>
          <w:szCs w:val="24"/>
        </w:rPr>
        <w:t>jest trybie</w:t>
      </w:r>
      <w:r w:rsidRPr="001F4332">
        <w:rPr>
          <w:sz w:val="24"/>
          <w:szCs w:val="24"/>
        </w:rPr>
        <w:t>:</w:t>
      </w:r>
    </w:p>
    <w:p w14:paraId="12144422" w14:textId="6FD2AC2F" w:rsidR="001F4332" w:rsidRPr="001F4332" w:rsidRDefault="00606FE3" w:rsidP="00B51F20">
      <w:pPr>
        <w:pStyle w:val="Akapitzlist"/>
        <w:numPr>
          <w:ilvl w:val="1"/>
          <w:numId w:val="44"/>
        </w:numPr>
        <w:spacing w:before="0" w:after="0" w:line="360" w:lineRule="auto"/>
        <w:rPr>
          <w:sz w:val="24"/>
          <w:szCs w:val="24"/>
        </w:rPr>
      </w:pPr>
      <w:r w:rsidRPr="001F4332">
        <w:rPr>
          <w:sz w:val="24"/>
          <w:szCs w:val="24"/>
        </w:rPr>
        <w:t>Z</w:t>
      </w:r>
      <w:r w:rsidR="001F4332" w:rsidRPr="001F4332">
        <w:rPr>
          <w:sz w:val="24"/>
          <w:szCs w:val="24"/>
        </w:rPr>
        <w:t>dal</w:t>
      </w:r>
      <w:r>
        <w:rPr>
          <w:sz w:val="24"/>
          <w:szCs w:val="24"/>
        </w:rPr>
        <w:t>nym (e-mail, system zgłoszeń) jako podstawowym</w:t>
      </w:r>
      <w:r w:rsidR="001F4332" w:rsidRPr="001F4332">
        <w:rPr>
          <w:sz w:val="24"/>
          <w:szCs w:val="24"/>
        </w:rPr>
        <w:t>;</w:t>
      </w:r>
    </w:p>
    <w:p w14:paraId="2E8679C2" w14:textId="5BB66E0F" w:rsidR="001F4332" w:rsidRPr="001F4332" w:rsidRDefault="00606FE3" w:rsidP="00B51F20">
      <w:pPr>
        <w:pStyle w:val="Akapitzlist"/>
        <w:numPr>
          <w:ilvl w:val="1"/>
          <w:numId w:val="44"/>
        </w:numPr>
        <w:spacing w:before="0" w:after="0" w:line="360" w:lineRule="auto"/>
        <w:ind w:left="1418"/>
        <w:rPr>
          <w:sz w:val="24"/>
          <w:szCs w:val="24"/>
        </w:rPr>
      </w:pPr>
      <w:r>
        <w:rPr>
          <w:sz w:val="24"/>
          <w:szCs w:val="24"/>
        </w:rPr>
        <w:t xml:space="preserve">Telefonicznym </w:t>
      </w:r>
      <w:r w:rsidR="001F4332" w:rsidRPr="001F4332">
        <w:rPr>
          <w:sz w:val="24"/>
          <w:szCs w:val="24"/>
        </w:rPr>
        <w:t>w dni robocze w godzinach 7:00–15:00.</w:t>
      </w:r>
    </w:p>
    <w:p w14:paraId="4594A9B7" w14:textId="135F5239" w:rsidR="002554F2" w:rsidRPr="00B13249" w:rsidRDefault="002554F2" w:rsidP="00B51F20">
      <w:pPr>
        <w:pStyle w:val="Akapitzlist"/>
        <w:numPr>
          <w:ilvl w:val="0"/>
          <w:numId w:val="44"/>
        </w:numPr>
        <w:spacing w:before="0" w:after="0" w:line="360" w:lineRule="auto"/>
        <w:rPr>
          <w:b/>
          <w:bCs/>
          <w:sz w:val="24"/>
          <w:szCs w:val="24"/>
        </w:rPr>
      </w:pPr>
      <w:r w:rsidRPr="00B13249">
        <w:rPr>
          <w:sz w:val="24"/>
          <w:szCs w:val="24"/>
        </w:rPr>
        <w:t xml:space="preserve">Strony Umowy, w terminie </w:t>
      </w:r>
      <w:r w:rsidRPr="00154622">
        <w:rPr>
          <w:sz w:val="24"/>
          <w:szCs w:val="24"/>
        </w:rPr>
        <w:t>7 dni od daty podpisania Umowy</w:t>
      </w:r>
      <w:r w:rsidRPr="00B13249">
        <w:rPr>
          <w:sz w:val="24"/>
          <w:szCs w:val="24"/>
        </w:rPr>
        <w:t>, przekażą sobie drogą mailową</w:t>
      </w:r>
      <w:r w:rsidR="00606FE3">
        <w:rPr>
          <w:sz w:val="24"/>
          <w:szCs w:val="24"/>
        </w:rPr>
        <w:t xml:space="preserve"> </w:t>
      </w:r>
      <w:r w:rsidR="00606FE3" w:rsidRPr="00606FE3">
        <w:rPr>
          <w:sz w:val="24"/>
          <w:szCs w:val="24"/>
        </w:rPr>
        <w:t xml:space="preserve">dane osób odpowiedzialnych za realizację umowy oraz </w:t>
      </w:r>
      <w:r w:rsidR="00606FE3">
        <w:rPr>
          <w:sz w:val="24"/>
          <w:szCs w:val="24"/>
        </w:rPr>
        <w:t xml:space="preserve">dane </w:t>
      </w:r>
      <w:r w:rsidR="00606FE3" w:rsidRPr="00606FE3">
        <w:rPr>
          <w:sz w:val="24"/>
          <w:szCs w:val="24"/>
        </w:rPr>
        <w:t>o</w:t>
      </w:r>
      <w:r w:rsidR="00606FE3">
        <w:rPr>
          <w:sz w:val="24"/>
          <w:szCs w:val="24"/>
        </w:rPr>
        <w:t>sób</w:t>
      </w:r>
      <w:r w:rsidR="00606FE3" w:rsidRPr="00606FE3">
        <w:rPr>
          <w:sz w:val="24"/>
          <w:szCs w:val="24"/>
        </w:rPr>
        <w:t xml:space="preserve"> upoważnion</w:t>
      </w:r>
      <w:r w:rsidR="00606FE3">
        <w:rPr>
          <w:sz w:val="24"/>
          <w:szCs w:val="24"/>
        </w:rPr>
        <w:t>ych</w:t>
      </w:r>
      <w:r w:rsidR="00606FE3" w:rsidRPr="00606FE3">
        <w:rPr>
          <w:sz w:val="24"/>
          <w:szCs w:val="24"/>
        </w:rPr>
        <w:t xml:space="preserve"> do kontaktów roboczych</w:t>
      </w:r>
      <w:r w:rsidRPr="00B13249">
        <w:rPr>
          <w:sz w:val="24"/>
          <w:szCs w:val="24"/>
        </w:rPr>
        <w:t>:</w:t>
      </w:r>
    </w:p>
    <w:p w14:paraId="73FB30AD" w14:textId="379BD279" w:rsidR="002554F2" w:rsidRPr="00B13249" w:rsidRDefault="002554F2" w:rsidP="00B51F20">
      <w:pPr>
        <w:pStyle w:val="Akapitzlist"/>
        <w:numPr>
          <w:ilvl w:val="0"/>
          <w:numId w:val="44"/>
        </w:numPr>
        <w:spacing w:before="0" w:after="0" w:line="360" w:lineRule="auto"/>
        <w:rPr>
          <w:sz w:val="24"/>
          <w:szCs w:val="24"/>
        </w:rPr>
      </w:pPr>
      <w:r w:rsidRPr="00B13249">
        <w:rPr>
          <w:sz w:val="24"/>
          <w:szCs w:val="24"/>
        </w:rPr>
        <w:t>Wykonawca, zapewn</w:t>
      </w:r>
      <w:r w:rsidR="00606FE3">
        <w:rPr>
          <w:sz w:val="24"/>
          <w:szCs w:val="24"/>
        </w:rPr>
        <w:t>i</w:t>
      </w:r>
      <w:r w:rsidRPr="00B13249">
        <w:rPr>
          <w:sz w:val="24"/>
          <w:szCs w:val="24"/>
        </w:rPr>
        <w:t xml:space="preserve"> możliwość</w:t>
      </w:r>
      <w:r w:rsidR="00606FE3">
        <w:rPr>
          <w:sz w:val="24"/>
          <w:szCs w:val="24"/>
        </w:rPr>
        <w:t xml:space="preserve"> kontaktu w sprawach</w:t>
      </w:r>
      <w:r w:rsidRPr="00B13249">
        <w:rPr>
          <w:sz w:val="24"/>
          <w:szCs w:val="24"/>
        </w:rPr>
        <w:t xml:space="preserve"> piln</w:t>
      </w:r>
      <w:r w:rsidR="00606FE3">
        <w:rPr>
          <w:sz w:val="24"/>
          <w:szCs w:val="24"/>
        </w:rPr>
        <w:t>ych za pośrednictwem wskazanych kanałów komunikacji</w:t>
      </w:r>
      <w:r w:rsidRPr="00B13249">
        <w:rPr>
          <w:sz w:val="24"/>
          <w:szCs w:val="24"/>
        </w:rPr>
        <w:t>.</w:t>
      </w:r>
    </w:p>
    <w:p w14:paraId="22574D20" w14:textId="3D6DC7E2" w:rsidR="002C08A3" w:rsidRPr="00606FE3" w:rsidRDefault="002554F2" w:rsidP="00606FE3">
      <w:pPr>
        <w:pStyle w:val="Akapitzlist"/>
        <w:numPr>
          <w:ilvl w:val="0"/>
          <w:numId w:val="44"/>
        </w:numPr>
        <w:spacing w:before="0" w:after="0" w:line="360" w:lineRule="auto"/>
        <w:rPr>
          <w:sz w:val="24"/>
          <w:szCs w:val="24"/>
        </w:rPr>
      </w:pPr>
      <w:r w:rsidRPr="00B13249">
        <w:rPr>
          <w:sz w:val="24"/>
          <w:szCs w:val="24"/>
        </w:rPr>
        <w:t>Zgłoszenia będą rejestrowane za pomocą:</w:t>
      </w:r>
      <w:r w:rsidR="00606FE3">
        <w:rPr>
          <w:sz w:val="24"/>
          <w:szCs w:val="24"/>
        </w:rPr>
        <w:t xml:space="preserve"> </w:t>
      </w:r>
      <w:r w:rsidRPr="00606FE3">
        <w:rPr>
          <w:sz w:val="24"/>
          <w:szCs w:val="24"/>
        </w:rPr>
        <w:t>dedykowanego systemu zgłoszeniowego Wykonawcy,</w:t>
      </w:r>
      <w:r w:rsidR="00606FE3">
        <w:rPr>
          <w:sz w:val="24"/>
          <w:szCs w:val="24"/>
        </w:rPr>
        <w:t xml:space="preserve"> </w:t>
      </w:r>
      <w:r w:rsidRPr="00606FE3">
        <w:rPr>
          <w:sz w:val="24"/>
          <w:szCs w:val="24"/>
        </w:rPr>
        <w:t>adresu e-mail,</w:t>
      </w:r>
      <w:r w:rsidR="00606FE3">
        <w:rPr>
          <w:sz w:val="24"/>
          <w:szCs w:val="24"/>
        </w:rPr>
        <w:t xml:space="preserve"> </w:t>
      </w:r>
      <w:r w:rsidRPr="00606FE3">
        <w:rPr>
          <w:sz w:val="24"/>
          <w:szCs w:val="24"/>
        </w:rPr>
        <w:t>telefonicznego kontaktu w sytuacjach krytycznych.</w:t>
      </w:r>
    </w:p>
    <w:p w14:paraId="1C615F39" w14:textId="4C359709" w:rsidR="00FF36A1" w:rsidRPr="00816D6D" w:rsidRDefault="00374359" w:rsidP="00CD2773">
      <w:pPr>
        <w:pStyle w:val="Nagwek1"/>
        <w:numPr>
          <w:ilvl w:val="0"/>
          <w:numId w:val="0"/>
        </w:numPr>
        <w:spacing w:before="240" w:after="120" w:line="360" w:lineRule="auto"/>
        <w:ind w:left="2880"/>
        <w:jc w:val="left"/>
        <w:rPr>
          <w:rFonts w:ascii="Arial" w:hAnsi="Arial" w:cs="Arial"/>
          <w:sz w:val="24"/>
          <w:szCs w:val="24"/>
        </w:rPr>
      </w:pPr>
      <w:r w:rsidRPr="00374359">
        <w:rPr>
          <w:rFonts w:ascii="Arial" w:hAnsi="Arial" w:cs="Arial"/>
          <w:sz w:val="24"/>
          <w:szCs w:val="24"/>
        </w:rPr>
        <w:lastRenderedPageBreak/>
        <w:t>§</w:t>
      </w:r>
      <w:r>
        <w:rPr>
          <w:rFonts w:ascii="Arial" w:hAnsi="Arial" w:cs="Arial"/>
          <w:sz w:val="24"/>
          <w:szCs w:val="24"/>
        </w:rPr>
        <w:t xml:space="preserve"> 1</w:t>
      </w:r>
      <w:r w:rsidR="00624FBD">
        <w:rPr>
          <w:rFonts w:ascii="Arial" w:hAnsi="Arial" w:cs="Arial"/>
          <w:sz w:val="24"/>
          <w:szCs w:val="24"/>
        </w:rPr>
        <w:t>7</w:t>
      </w:r>
      <w:r w:rsidR="00154622">
        <w:rPr>
          <w:rFonts w:ascii="Arial" w:hAnsi="Arial" w:cs="Arial"/>
          <w:sz w:val="24"/>
          <w:szCs w:val="24"/>
        </w:rPr>
        <w:t>.</w:t>
      </w:r>
      <w:r>
        <w:rPr>
          <w:rFonts w:ascii="Arial" w:hAnsi="Arial" w:cs="Arial"/>
          <w:sz w:val="24"/>
          <w:szCs w:val="24"/>
        </w:rPr>
        <w:t xml:space="preserve"> </w:t>
      </w:r>
      <w:r w:rsidR="00FF36A1" w:rsidRPr="00816D6D">
        <w:rPr>
          <w:rFonts w:ascii="Arial" w:hAnsi="Arial" w:cs="Arial"/>
          <w:sz w:val="24"/>
          <w:szCs w:val="24"/>
        </w:rPr>
        <w:t xml:space="preserve">Rozwiązanie Umowy, Odstąpienie od </w:t>
      </w:r>
      <w:bookmarkEnd w:id="28"/>
      <w:r w:rsidR="00FF36A1" w:rsidRPr="00816D6D">
        <w:rPr>
          <w:rFonts w:ascii="Arial" w:hAnsi="Arial" w:cs="Arial"/>
          <w:sz w:val="24"/>
          <w:szCs w:val="24"/>
        </w:rPr>
        <w:t>Umowy</w:t>
      </w:r>
    </w:p>
    <w:p w14:paraId="5E8EDB8E" w14:textId="77777777" w:rsidR="00FF36A1" w:rsidRPr="00816D6D" w:rsidRDefault="00FF36A1" w:rsidP="00816D6D">
      <w:pPr>
        <w:pStyle w:val="Akapitzlist"/>
        <w:numPr>
          <w:ilvl w:val="0"/>
          <w:numId w:val="11"/>
        </w:numPr>
        <w:spacing w:before="0" w:after="0" w:line="360" w:lineRule="auto"/>
        <w:ind w:left="426" w:hanging="423"/>
        <w:contextualSpacing w:val="0"/>
        <w:rPr>
          <w:sz w:val="24"/>
          <w:szCs w:val="24"/>
        </w:rPr>
      </w:pPr>
      <w:bookmarkStart w:id="29" w:name="_Toc331175685"/>
      <w:r w:rsidRPr="00816D6D">
        <w:rPr>
          <w:sz w:val="24"/>
          <w:szCs w:val="24"/>
        </w:rPr>
        <w:t>Zamawiający może rozwiązać Umowę ze skutkiem natychmiastowym</w:t>
      </w:r>
      <w:r w:rsidR="0086174B" w:rsidRPr="00816D6D">
        <w:rPr>
          <w:sz w:val="24"/>
          <w:szCs w:val="24"/>
        </w:rPr>
        <w:t xml:space="preserve"> w następujących przypadkach</w:t>
      </w:r>
      <w:r w:rsidRPr="00816D6D">
        <w:rPr>
          <w:sz w:val="24"/>
          <w:szCs w:val="24"/>
        </w:rPr>
        <w:t xml:space="preserve">: </w:t>
      </w:r>
    </w:p>
    <w:p w14:paraId="2989CC3A" w14:textId="32BF2F7E" w:rsidR="00FF36A1" w:rsidRPr="00816D6D" w:rsidRDefault="00FF36A1" w:rsidP="00B51F20">
      <w:pPr>
        <w:pStyle w:val="Akapitzlist"/>
        <w:numPr>
          <w:ilvl w:val="2"/>
          <w:numId w:val="19"/>
        </w:numPr>
        <w:spacing w:before="0" w:after="0" w:line="360" w:lineRule="auto"/>
        <w:ind w:left="709" w:hanging="283"/>
        <w:contextualSpacing w:val="0"/>
        <w:rPr>
          <w:sz w:val="24"/>
          <w:szCs w:val="24"/>
        </w:rPr>
      </w:pPr>
      <w:r w:rsidRPr="00816D6D">
        <w:rPr>
          <w:sz w:val="24"/>
          <w:szCs w:val="24"/>
        </w:rPr>
        <w:t xml:space="preserve">jeżeli Wykonawca przerwał realizację </w:t>
      </w:r>
      <w:r w:rsidR="00A6567F" w:rsidRPr="00816D6D">
        <w:rPr>
          <w:sz w:val="24"/>
          <w:szCs w:val="24"/>
        </w:rPr>
        <w:t>P</w:t>
      </w:r>
      <w:r w:rsidRPr="00816D6D">
        <w:rPr>
          <w:sz w:val="24"/>
          <w:szCs w:val="24"/>
        </w:rPr>
        <w:t xml:space="preserve">rzedmiotu Umowy na okres dłuższy niż </w:t>
      </w:r>
      <w:r w:rsidR="009F1627">
        <w:rPr>
          <w:sz w:val="24"/>
          <w:szCs w:val="24"/>
        </w:rPr>
        <w:t>14</w:t>
      </w:r>
      <w:r w:rsidRPr="00816D6D">
        <w:rPr>
          <w:sz w:val="24"/>
          <w:szCs w:val="24"/>
        </w:rPr>
        <w:t xml:space="preserve"> dni, z przyczyn leżących po stronie Wykonawcy,</w:t>
      </w:r>
    </w:p>
    <w:p w14:paraId="266C874B" w14:textId="46B13338" w:rsidR="00FF36A1" w:rsidRPr="00816D6D" w:rsidRDefault="00A6567F" w:rsidP="00B51F20">
      <w:pPr>
        <w:pStyle w:val="Akapitzlist"/>
        <w:numPr>
          <w:ilvl w:val="2"/>
          <w:numId w:val="19"/>
        </w:numPr>
        <w:spacing w:before="0" w:after="0" w:line="360" w:lineRule="auto"/>
        <w:ind w:left="709" w:hanging="283"/>
        <w:contextualSpacing w:val="0"/>
        <w:rPr>
          <w:sz w:val="24"/>
          <w:szCs w:val="24"/>
        </w:rPr>
      </w:pPr>
      <w:r w:rsidRPr="00816D6D">
        <w:rPr>
          <w:sz w:val="24"/>
          <w:szCs w:val="24"/>
        </w:rPr>
        <w:t>jeżeli Wykonawca wykonuje Przedmiot U</w:t>
      </w:r>
      <w:r w:rsidR="00FF36A1" w:rsidRPr="00816D6D">
        <w:rPr>
          <w:sz w:val="24"/>
          <w:szCs w:val="24"/>
        </w:rPr>
        <w:t>mowy wad</w:t>
      </w:r>
      <w:r w:rsidRPr="00816D6D">
        <w:rPr>
          <w:sz w:val="24"/>
          <w:szCs w:val="24"/>
        </w:rPr>
        <w:t>liwie lub w sposób sprzeczny z U</w:t>
      </w:r>
      <w:r w:rsidR="00FF36A1" w:rsidRPr="00816D6D">
        <w:rPr>
          <w:sz w:val="24"/>
          <w:szCs w:val="24"/>
        </w:rPr>
        <w:t>mową i pomimo wezwania do zmiany sposobu wykonania i wyznaczenia Wykonawcy w tym celu odpowiedniego terminu, Wykonawca nadal nie wywiązuje się należyci</w:t>
      </w:r>
      <w:r w:rsidRPr="00816D6D">
        <w:rPr>
          <w:sz w:val="24"/>
          <w:szCs w:val="24"/>
        </w:rPr>
        <w:t>e ze zobowiązań wynikających z U</w:t>
      </w:r>
      <w:r w:rsidR="00FF36A1" w:rsidRPr="00816D6D">
        <w:rPr>
          <w:sz w:val="24"/>
          <w:szCs w:val="24"/>
        </w:rPr>
        <w:t xml:space="preserve">mowy, </w:t>
      </w:r>
    </w:p>
    <w:p w14:paraId="1706C6AF" w14:textId="04B4C0CE" w:rsidR="00A05ED4" w:rsidRPr="00816D6D" w:rsidRDefault="00A05ED4" w:rsidP="00B51F20">
      <w:pPr>
        <w:pStyle w:val="Akapitzlist"/>
        <w:numPr>
          <w:ilvl w:val="2"/>
          <w:numId w:val="19"/>
        </w:numPr>
        <w:spacing w:before="0" w:after="0" w:line="360" w:lineRule="auto"/>
        <w:ind w:left="709" w:hanging="283"/>
        <w:contextualSpacing w:val="0"/>
        <w:rPr>
          <w:sz w:val="24"/>
          <w:szCs w:val="24"/>
        </w:rPr>
      </w:pPr>
      <w:r w:rsidRPr="00816D6D">
        <w:rPr>
          <w:sz w:val="24"/>
          <w:szCs w:val="24"/>
        </w:rPr>
        <w:t>jeżeli łączna wysokość naliczonych kar umownych przekroczy kwotę równą 50% wartości wynagrodzenia brutto, o którym mowa w § 9 ust. 1 niniejszej Umowy,</w:t>
      </w:r>
    </w:p>
    <w:p w14:paraId="2C8F00E5" w14:textId="77777777" w:rsidR="00FF36A1" w:rsidRPr="00816D6D" w:rsidRDefault="00FF36A1" w:rsidP="00B51F20">
      <w:pPr>
        <w:pStyle w:val="Akapitzlist"/>
        <w:numPr>
          <w:ilvl w:val="2"/>
          <w:numId w:val="19"/>
        </w:numPr>
        <w:spacing w:before="0" w:after="120" w:line="360" w:lineRule="auto"/>
        <w:ind w:left="709" w:hanging="283"/>
        <w:contextualSpacing w:val="0"/>
        <w:rPr>
          <w:sz w:val="24"/>
          <w:szCs w:val="24"/>
        </w:rPr>
      </w:pPr>
      <w:r w:rsidRPr="00816D6D">
        <w:rPr>
          <w:sz w:val="24"/>
          <w:szCs w:val="24"/>
        </w:rPr>
        <w:t xml:space="preserve">jeżeli na skutek postępowania egzekucyjnego nastąpiło zajęcie majątku Wykonawcy w takim stopniu, że zagraża to lub </w:t>
      </w:r>
      <w:r w:rsidR="00A6567F" w:rsidRPr="00816D6D">
        <w:rPr>
          <w:sz w:val="24"/>
          <w:szCs w:val="24"/>
        </w:rPr>
        <w:t>uniemożliwia dalszą realizację P</w:t>
      </w:r>
      <w:r w:rsidRPr="00816D6D">
        <w:rPr>
          <w:sz w:val="24"/>
          <w:szCs w:val="24"/>
        </w:rPr>
        <w:t>rzedmiotu Umowy.</w:t>
      </w:r>
    </w:p>
    <w:p w14:paraId="052210F6" w14:textId="3C4B0E6C" w:rsidR="00FF36A1" w:rsidRDefault="00C615B4" w:rsidP="00816D6D">
      <w:pPr>
        <w:pStyle w:val="Akapitzlist"/>
        <w:numPr>
          <w:ilvl w:val="0"/>
          <w:numId w:val="11"/>
        </w:numPr>
        <w:spacing w:before="0" w:after="120" w:line="360" w:lineRule="auto"/>
        <w:ind w:left="426" w:hanging="426"/>
        <w:contextualSpacing w:val="0"/>
        <w:rPr>
          <w:sz w:val="24"/>
          <w:szCs w:val="24"/>
        </w:rPr>
      </w:pPr>
      <w:r w:rsidRPr="00816D6D">
        <w:rPr>
          <w:sz w:val="24"/>
          <w:szCs w:val="24"/>
        </w:rPr>
        <w:t>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sidR="00FF36A1" w:rsidRPr="00816D6D">
        <w:rPr>
          <w:sz w:val="24"/>
          <w:szCs w:val="24"/>
        </w:rPr>
        <w:t>. Wówczas Wykonawca może żądać wyłącznie wynagrodzenia należnego z tytułu wykonania przez niego części Umowy.</w:t>
      </w:r>
    </w:p>
    <w:p w14:paraId="2E49213B" w14:textId="77777777" w:rsidR="009F1627" w:rsidRDefault="009F1627" w:rsidP="009F1627">
      <w:pPr>
        <w:pStyle w:val="Akapitzlist"/>
        <w:numPr>
          <w:ilvl w:val="0"/>
          <w:numId w:val="11"/>
        </w:numPr>
        <w:spacing w:before="0" w:after="120" w:line="360" w:lineRule="auto"/>
        <w:rPr>
          <w:sz w:val="24"/>
          <w:szCs w:val="24"/>
        </w:rPr>
      </w:pPr>
      <w:r w:rsidRPr="00FC3512">
        <w:rPr>
          <w:sz w:val="24"/>
          <w:szCs w:val="24"/>
        </w:rPr>
        <w:t xml:space="preserve">Zamawiający zastrzega, że w przypadku wystąpienia okoliczności niezależnych od Zamawiającego, skutkujących brakiem możliwości dalszego finansowania zamówienia ze środków KPO, Zamawiający będzie uprawniony do częściowego </w:t>
      </w:r>
      <w:r w:rsidRPr="00D874BC">
        <w:rPr>
          <w:sz w:val="24"/>
          <w:szCs w:val="24"/>
        </w:rPr>
        <w:t>odstąpienia od umowy, tj. w zakresie nieobjętym finansowaniem ze środków KPO, w terminie 30 dni od dnia powzięcia informacji o zaistnieniu tych okoliczności.</w:t>
      </w:r>
    </w:p>
    <w:p w14:paraId="666C5DD2" w14:textId="665839C6" w:rsidR="009F1627" w:rsidRPr="00D874BC" w:rsidRDefault="009F1627" w:rsidP="009F1627">
      <w:pPr>
        <w:pStyle w:val="Akapitzlist"/>
        <w:numPr>
          <w:ilvl w:val="0"/>
          <w:numId w:val="11"/>
        </w:numPr>
        <w:spacing w:before="0" w:after="120" w:line="360" w:lineRule="auto"/>
        <w:rPr>
          <w:sz w:val="24"/>
          <w:szCs w:val="24"/>
        </w:rPr>
      </w:pPr>
      <w:r w:rsidRPr="00D874BC">
        <w:rPr>
          <w:sz w:val="24"/>
          <w:szCs w:val="24"/>
        </w:rPr>
        <w:t>W przypadku</w:t>
      </w:r>
      <w:r>
        <w:rPr>
          <w:sz w:val="24"/>
          <w:szCs w:val="24"/>
        </w:rPr>
        <w:t xml:space="preserve"> opisanym w ust.3</w:t>
      </w:r>
      <w:r w:rsidRPr="00D874BC">
        <w:rPr>
          <w:sz w:val="24"/>
          <w:szCs w:val="24"/>
        </w:rPr>
        <w:t xml:space="preserve"> Wykonawcy przysługuje wynagrodzenie </w:t>
      </w:r>
      <w:r w:rsidRPr="00D874BC">
        <w:rPr>
          <w:rFonts w:eastAsia="Times New Roman"/>
          <w:color w:val="000000"/>
          <w:sz w:val="24"/>
          <w:szCs w:val="24"/>
          <w:lang w:eastAsia="pl-PL"/>
        </w:rPr>
        <w:t xml:space="preserve">za wszystkie prace </w:t>
      </w:r>
      <w:r w:rsidRPr="00D874BC">
        <w:rPr>
          <w:rFonts w:eastAsia="Times New Roman"/>
          <w:sz w:val="24"/>
          <w:szCs w:val="24"/>
          <w:lang w:eastAsia="pl-PL"/>
        </w:rPr>
        <w:t>wykonane do dnia odstąpienia oraz zwrot udokumentowanych kosztów poniesionych w celu realizacji pozostałej części zamówienia (np. koszty zakupionych licencji zewnętrznych, opłaconych podwykonawców</w:t>
      </w:r>
    </w:p>
    <w:p w14:paraId="06F15096" w14:textId="35827434" w:rsidR="00FF36A1" w:rsidRPr="00816D6D" w:rsidRDefault="00FF36A1" w:rsidP="00816D6D">
      <w:pPr>
        <w:pStyle w:val="Akapitzlist"/>
        <w:numPr>
          <w:ilvl w:val="0"/>
          <w:numId w:val="11"/>
        </w:numPr>
        <w:spacing w:before="0" w:after="120" w:line="360" w:lineRule="auto"/>
        <w:ind w:left="426" w:hanging="426"/>
        <w:contextualSpacing w:val="0"/>
        <w:rPr>
          <w:sz w:val="24"/>
          <w:szCs w:val="24"/>
        </w:rPr>
      </w:pPr>
      <w:r w:rsidRPr="00816D6D">
        <w:rPr>
          <w:sz w:val="24"/>
          <w:szCs w:val="24"/>
        </w:rPr>
        <w:t xml:space="preserve">W terminie 5 dni roboczych od daty doręczenia Wykonawcy oświadczenia o rozwiązaniu Umowy/odstąpieniu </w:t>
      </w:r>
      <w:r w:rsidR="00B90599" w:rsidRPr="00816D6D">
        <w:rPr>
          <w:sz w:val="24"/>
          <w:szCs w:val="24"/>
        </w:rPr>
        <w:t>od Umowy</w:t>
      </w:r>
      <w:r w:rsidRPr="00816D6D">
        <w:rPr>
          <w:sz w:val="24"/>
          <w:szCs w:val="24"/>
        </w:rPr>
        <w:t xml:space="preserve">, Wykonawca przy udziale </w:t>
      </w:r>
      <w:r w:rsidRPr="00816D6D">
        <w:rPr>
          <w:sz w:val="24"/>
          <w:szCs w:val="24"/>
        </w:rPr>
        <w:lastRenderedPageBreak/>
        <w:t>Zamawiającego sporządzi szczegółowy protokół inwentaryzacji prac w toku według stanu na dzień odstąpienia lub rozwiązania oraz zabezpieczy przerwane prace. Prace określone w tym protokole podlegają odbiorowi na zasadach określonych w §</w:t>
      </w:r>
      <w:r w:rsidR="00A05ED4" w:rsidRPr="00816D6D">
        <w:rPr>
          <w:sz w:val="24"/>
          <w:szCs w:val="24"/>
        </w:rPr>
        <w:t xml:space="preserve"> </w:t>
      </w:r>
      <w:r w:rsidRPr="00816D6D">
        <w:rPr>
          <w:sz w:val="24"/>
          <w:szCs w:val="24"/>
        </w:rPr>
        <w:t>11 Umowy.</w:t>
      </w:r>
    </w:p>
    <w:p w14:paraId="7D514C31" w14:textId="59247107" w:rsidR="00FF36A1" w:rsidRPr="00816D6D" w:rsidRDefault="00A6567F" w:rsidP="00816D6D">
      <w:pPr>
        <w:pStyle w:val="Akapitzlist"/>
        <w:numPr>
          <w:ilvl w:val="0"/>
          <w:numId w:val="11"/>
        </w:numPr>
        <w:spacing w:before="0" w:after="120" w:line="360" w:lineRule="auto"/>
        <w:ind w:left="426" w:hanging="426"/>
        <w:contextualSpacing w:val="0"/>
        <w:rPr>
          <w:sz w:val="24"/>
          <w:szCs w:val="24"/>
        </w:rPr>
      </w:pPr>
      <w:r w:rsidRPr="00816D6D">
        <w:rPr>
          <w:sz w:val="24"/>
          <w:szCs w:val="24"/>
        </w:rPr>
        <w:t>W przypadku odstąpienia od U</w:t>
      </w:r>
      <w:r w:rsidR="00FF36A1" w:rsidRPr="00816D6D">
        <w:rPr>
          <w:sz w:val="24"/>
          <w:szCs w:val="24"/>
        </w:rPr>
        <w:t xml:space="preserve">mowy na podstawie ust. 2 powyżej, Wykonawca uprawniony będzie do otrzymania wynagrodzenia odpowiadającego proporcjonalnie wartości prac wykonanych do dnia odstąpienia. </w:t>
      </w:r>
    </w:p>
    <w:p w14:paraId="32E4E3D2" w14:textId="1B4B8EFC" w:rsidR="00FF36A1" w:rsidRPr="00816D6D" w:rsidRDefault="00374359" w:rsidP="00374359">
      <w:pPr>
        <w:pStyle w:val="Nagwek1"/>
        <w:numPr>
          <w:ilvl w:val="0"/>
          <w:numId w:val="0"/>
        </w:numPr>
        <w:spacing w:before="240" w:after="120" w:line="360" w:lineRule="auto"/>
        <w:ind w:left="357"/>
        <w:jc w:val="center"/>
        <w:rPr>
          <w:rFonts w:ascii="Arial" w:hAnsi="Arial" w:cs="Arial"/>
          <w:sz w:val="24"/>
          <w:szCs w:val="24"/>
        </w:rPr>
      </w:pPr>
      <w:r w:rsidRPr="00374359">
        <w:rPr>
          <w:rFonts w:ascii="Arial" w:hAnsi="Arial" w:cs="Arial"/>
          <w:sz w:val="24"/>
          <w:szCs w:val="24"/>
        </w:rPr>
        <w:t>§</w:t>
      </w:r>
      <w:r>
        <w:rPr>
          <w:rFonts w:ascii="Arial" w:hAnsi="Arial" w:cs="Arial"/>
          <w:sz w:val="24"/>
          <w:szCs w:val="24"/>
        </w:rPr>
        <w:t xml:space="preserve"> 1</w:t>
      </w:r>
      <w:r w:rsidR="00624FBD">
        <w:rPr>
          <w:rFonts w:ascii="Arial" w:hAnsi="Arial" w:cs="Arial"/>
          <w:sz w:val="24"/>
          <w:szCs w:val="24"/>
        </w:rPr>
        <w:t>8</w:t>
      </w:r>
      <w:r w:rsidR="00154622">
        <w:rPr>
          <w:rFonts w:ascii="Arial" w:hAnsi="Arial" w:cs="Arial"/>
          <w:sz w:val="24"/>
          <w:szCs w:val="24"/>
        </w:rPr>
        <w:t>.</w:t>
      </w:r>
      <w:r>
        <w:rPr>
          <w:rFonts w:ascii="Arial" w:hAnsi="Arial" w:cs="Arial"/>
          <w:sz w:val="24"/>
          <w:szCs w:val="24"/>
        </w:rPr>
        <w:t xml:space="preserve"> </w:t>
      </w:r>
      <w:r w:rsidR="00FF36A1" w:rsidRPr="00816D6D">
        <w:rPr>
          <w:rFonts w:ascii="Arial" w:hAnsi="Arial" w:cs="Arial"/>
          <w:sz w:val="24"/>
          <w:szCs w:val="24"/>
        </w:rPr>
        <w:t xml:space="preserve">Zmiany postanowień </w:t>
      </w:r>
      <w:bookmarkEnd w:id="29"/>
      <w:r w:rsidR="00FF36A1" w:rsidRPr="00816D6D">
        <w:rPr>
          <w:rFonts w:ascii="Arial" w:hAnsi="Arial" w:cs="Arial"/>
          <w:sz w:val="24"/>
          <w:szCs w:val="24"/>
        </w:rPr>
        <w:t>Umowy</w:t>
      </w:r>
    </w:p>
    <w:p w14:paraId="3986CA90" w14:textId="0E3D1317" w:rsidR="00A05ED4" w:rsidRPr="00EE0F6B" w:rsidRDefault="00A05ED4" w:rsidP="00EE0F6B">
      <w:pPr>
        <w:pStyle w:val="Akapitzlist"/>
        <w:numPr>
          <w:ilvl w:val="6"/>
          <w:numId w:val="8"/>
        </w:numPr>
        <w:tabs>
          <w:tab w:val="left" w:pos="426"/>
          <w:tab w:val="left" w:pos="5103"/>
        </w:tabs>
        <w:spacing w:before="0" w:after="0" w:line="360" w:lineRule="auto"/>
        <w:ind w:left="426" w:hanging="426"/>
        <w:rPr>
          <w:sz w:val="24"/>
          <w:szCs w:val="24"/>
        </w:rPr>
      </w:pPr>
      <w:bookmarkStart w:id="30" w:name="_Toc331175686"/>
      <w:r w:rsidRPr="00EE0F6B">
        <w:rPr>
          <w:sz w:val="24"/>
          <w:szCs w:val="24"/>
        </w:rPr>
        <w:t xml:space="preserve">Na podstawie art. </w:t>
      </w:r>
      <w:r w:rsidR="00A67690" w:rsidRPr="00EE0F6B">
        <w:rPr>
          <w:sz w:val="24"/>
          <w:szCs w:val="24"/>
        </w:rPr>
        <w:t>455</w:t>
      </w:r>
      <w:r w:rsidRPr="00EE0F6B">
        <w:rPr>
          <w:sz w:val="24"/>
          <w:szCs w:val="24"/>
        </w:rPr>
        <w:t xml:space="preserve"> ust. 1 ustawy - Prawo zamówień publicznych Zamawiający przewiduje możliwość dokonania zmian niniejszej Umowy w następujących przypadkach i następującym zakresie: </w:t>
      </w:r>
    </w:p>
    <w:p w14:paraId="0315C7EA" w14:textId="161E48AC" w:rsidR="00A05ED4" w:rsidRPr="00816D6D" w:rsidRDefault="00A05ED4" w:rsidP="00B51F20">
      <w:pPr>
        <w:numPr>
          <w:ilvl w:val="0"/>
          <w:numId w:val="30"/>
        </w:numPr>
        <w:tabs>
          <w:tab w:val="left" w:pos="851"/>
          <w:tab w:val="left" w:pos="5103"/>
        </w:tabs>
        <w:spacing w:before="0" w:after="120" w:line="360" w:lineRule="auto"/>
        <w:ind w:left="851" w:hanging="425"/>
        <w:rPr>
          <w:rFonts w:ascii="Arial" w:hAnsi="Arial" w:cs="Arial"/>
          <w:sz w:val="24"/>
          <w:szCs w:val="24"/>
        </w:rPr>
      </w:pPr>
      <w:r w:rsidRPr="00816D6D">
        <w:rPr>
          <w:rFonts w:ascii="Arial" w:hAnsi="Arial" w:cs="Arial"/>
          <w:sz w:val="24"/>
          <w:szCs w:val="24"/>
        </w:rPr>
        <w:t>w przypadku zwiększenia bądź zmniejszenia stawek podatku od towarów i usług, na podstawie odrębnych przepisów, które wejdą w życie po dniu zawarcia Umowy, a przed wykonaniem przez Wykonawcę obowiązku po wykonaniu, którego Wykonawca jest uprawniony do uzyskania wynagrodzenia, wynagrodzenie Wykonawcy może ulec odpowiedniemu zwiększeniu bądź zmniejszeniu, jeżeli w wyniku zastosowania zmienionych stawek podatków ulega zmianie kwota należnego podatku oraz wynagrodzenie Wykonawcy uwzględniające podatek od towarów i usług</w:t>
      </w:r>
      <w:r w:rsidR="00A67690" w:rsidRPr="00816D6D">
        <w:rPr>
          <w:rFonts w:ascii="Arial" w:hAnsi="Arial" w:cs="Arial"/>
          <w:sz w:val="24"/>
          <w:szCs w:val="24"/>
        </w:rPr>
        <w:t xml:space="preserve"> – wartość netto wynagrodzenia pozostaje bez zmian</w:t>
      </w:r>
      <w:r w:rsidRPr="00816D6D">
        <w:rPr>
          <w:rFonts w:ascii="Arial" w:hAnsi="Arial" w:cs="Arial"/>
          <w:sz w:val="24"/>
          <w:szCs w:val="24"/>
        </w:rPr>
        <w:t>;</w:t>
      </w:r>
    </w:p>
    <w:p w14:paraId="0A794687" w14:textId="463529C9" w:rsidR="00A05ED4" w:rsidRPr="00816D6D" w:rsidRDefault="00A05ED4" w:rsidP="00B51F20">
      <w:pPr>
        <w:numPr>
          <w:ilvl w:val="0"/>
          <w:numId w:val="30"/>
        </w:numPr>
        <w:tabs>
          <w:tab w:val="left" w:pos="851"/>
          <w:tab w:val="left" w:pos="5103"/>
        </w:tabs>
        <w:spacing w:before="0" w:after="120" w:line="360" w:lineRule="auto"/>
        <w:ind w:left="851" w:hanging="425"/>
        <w:rPr>
          <w:rFonts w:ascii="Arial" w:hAnsi="Arial" w:cs="Arial"/>
          <w:sz w:val="24"/>
          <w:szCs w:val="24"/>
        </w:rPr>
      </w:pPr>
      <w:r w:rsidRPr="00816D6D">
        <w:rPr>
          <w:rFonts w:ascii="Arial" w:hAnsi="Arial" w:cs="Arial"/>
          <w:sz w:val="24"/>
          <w:szCs w:val="24"/>
        </w:rPr>
        <w:t xml:space="preserve">zmiany Umowy będą podyktowane koniecznością dostosowania do wymagań </w:t>
      </w:r>
      <w:r w:rsidRPr="00816D6D">
        <w:rPr>
          <w:rFonts w:ascii="Arial" w:hAnsi="Arial" w:cs="Arial"/>
          <w:sz w:val="24"/>
          <w:szCs w:val="24"/>
        </w:rPr>
        <w:br/>
        <w:t xml:space="preserve">lub wytycznych wynikających ze współfinansowania projektu z </w:t>
      </w:r>
      <w:r w:rsidR="001B0530" w:rsidRPr="00816D6D">
        <w:rPr>
          <w:rFonts w:ascii="Arial" w:hAnsi="Arial" w:cs="Arial"/>
          <w:sz w:val="24"/>
          <w:szCs w:val="24"/>
        </w:rPr>
        <w:t xml:space="preserve">Krajowego Planu Odbudowy i Zwiększania Odporności, </w:t>
      </w:r>
      <w:r w:rsidRPr="00816D6D">
        <w:rPr>
          <w:rFonts w:ascii="Arial" w:hAnsi="Arial" w:cs="Arial"/>
          <w:sz w:val="24"/>
          <w:szCs w:val="24"/>
        </w:rPr>
        <w:t>w tym w szczególności warunków dotyczących kwalifikowalności wydatków – zmianie może ulec w szczególności termin wykonania Umowy o czas niezbędny na uwzględnienie powyższych zmian;</w:t>
      </w:r>
    </w:p>
    <w:p w14:paraId="6993650F" w14:textId="64AC00E4" w:rsidR="00A05ED4" w:rsidRDefault="00A05ED4" w:rsidP="00B51F20">
      <w:pPr>
        <w:numPr>
          <w:ilvl w:val="0"/>
          <w:numId w:val="30"/>
        </w:numPr>
        <w:tabs>
          <w:tab w:val="left" w:pos="851"/>
          <w:tab w:val="left" w:pos="5103"/>
        </w:tabs>
        <w:spacing w:before="0" w:after="120" w:line="360" w:lineRule="auto"/>
        <w:ind w:left="851" w:hanging="425"/>
        <w:rPr>
          <w:rFonts w:ascii="Arial" w:hAnsi="Arial" w:cs="Arial"/>
          <w:sz w:val="24"/>
          <w:szCs w:val="24"/>
        </w:rPr>
      </w:pPr>
      <w:r w:rsidRPr="00816D6D">
        <w:rPr>
          <w:rFonts w:ascii="Arial" w:hAnsi="Arial" w:cs="Arial"/>
          <w:sz w:val="24"/>
          <w:szCs w:val="24"/>
        </w:rPr>
        <w:t>Zamawiający dopuszcza możliwość przedłużenia terminu realizacji Umowy, jeżeli w czasie realizacji Umowy z winy Zamawiającego wystąpią niedające się przewidzieć na etapie ogłoszenia zamówienia uwarunkowania np. organizacyjne, logistyczne, prawne, uniemożliwiające realizację zamówienia - termin realizacji Umowy może zostać wydłużony po uzgodnieniu przez Strony Umowy</w:t>
      </w:r>
      <w:r w:rsidR="00A67690" w:rsidRPr="00816D6D">
        <w:rPr>
          <w:rFonts w:ascii="Arial" w:hAnsi="Arial" w:cs="Arial"/>
          <w:sz w:val="24"/>
          <w:szCs w:val="24"/>
        </w:rPr>
        <w:t xml:space="preserve"> o czas wynikający z istnienia przeszkód</w:t>
      </w:r>
      <w:r w:rsidRPr="00816D6D">
        <w:rPr>
          <w:rFonts w:ascii="Arial" w:hAnsi="Arial" w:cs="Arial"/>
          <w:sz w:val="24"/>
          <w:szCs w:val="24"/>
        </w:rPr>
        <w:t xml:space="preserve">; </w:t>
      </w:r>
    </w:p>
    <w:p w14:paraId="6CEB0392" w14:textId="1DA3AD41" w:rsidR="00F325B4" w:rsidRPr="00816D6D" w:rsidRDefault="00F325B4" w:rsidP="00B51F20">
      <w:pPr>
        <w:numPr>
          <w:ilvl w:val="0"/>
          <w:numId w:val="30"/>
        </w:numPr>
        <w:tabs>
          <w:tab w:val="left" w:pos="851"/>
          <w:tab w:val="left" w:pos="5103"/>
        </w:tabs>
        <w:spacing w:before="0" w:after="120" w:line="360" w:lineRule="auto"/>
        <w:ind w:left="851" w:hanging="425"/>
        <w:rPr>
          <w:rFonts w:ascii="Arial" w:hAnsi="Arial" w:cs="Arial"/>
          <w:sz w:val="24"/>
          <w:szCs w:val="24"/>
        </w:rPr>
      </w:pPr>
      <w:r w:rsidRPr="00FC3512">
        <w:rPr>
          <w:rFonts w:ascii="Arial" w:hAnsi="Arial" w:cs="Arial"/>
          <w:sz w:val="24"/>
          <w:szCs w:val="24"/>
        </w:rPr>
        <w:lastRenderedPageBreak/>
        <w:t>Strony dopuszczają możliwość zmiany Umowy, w szczególności w zakresie: ograniczenia zakresu rzeczowego Umowy, zmniejszenia wynagrodzenia Wykonawcy proporcjonalnie do ograniczonego zakresu świadczenia, zmiany terminów realizacji, jeżeli zmiana ta jest następstwem wystąpienia okoliczności niezależnych od Zamawiającego, skutkujących brakiem możliwości dalszego finansowania Umowy ze środków KPO, a zmiana Umowy jest niezbędna dla prawidłowego zakończenia lub rozliczenia przedsięwzięcia</w:t>
      </w:r>
    </w:p>
    <w:p w14:paraId="7B38C9F6" w14:textId="24D644A5" w:rsidR="0008256A" w:rsidRPr="00816D6D" w:rsidRDefault="0008256A" w:rsidP="00B51F20">
      <w:pPr>
        <w:numPr>
          <w:ilvl w:val="0"/>
          <w:numId w:val="30"/>
        </w:numPr>
        <w:tabs>
          <w:tab w:val="left" w:pos="851"/>
          <w:tab w:val="left" w:pos="5103"/>
        </w:tabs>
        <w:spacing w:before="0" w:after="120" w:line="360" w:lineRule="auto"/>
        <w:ind w:left="851" w:hanging="425"/>
        <w:rPr>
          <w:rFonts w:ascii="Arial" w:hAnsi="Arial" w:cs="Arial"/>
          <w:sz w:val="24"/>
          <w:szCs w:val="24"/>
        </w:rPr>
      </w:pPr>
      <w:bookmarkStart w:id="31" w:name="_Hlk34829229"/>
      <w:r w:rsidRPr="00816D6D">
        <w:rPr>
          <w:rFonts w:ascii="Arial" w:hAnsi="Arial" w:cs="Arial"/>
          <w:sz w:val="24"/>
          <w:szCs w:val="24"/>
        </w:rPr>
        <w:t>możliwość zmiany przedłużenia terminu realizacji Umowy, w przypadku działania siły wyższej, przez którą należy rozumieć zdarzenia zewnętrzne o charakterze niezależnym od Stron, którego Strony nie mogły przewidzieć przed zawarciem Umowy lub którego nie można uniknąć lub któremu Strony nie mogły zapobiec przy zachowaniu należytej staranności, w zakresie determinowanym wystąpieniem siły wyższej - termin realizacji Umowy może zostać wydłużony po uzgodnieniu przez Strony Umowy</w:t>
      </w:r>
      <w:r w:rsidR="00A67690" w:rsidRPr="00816D6D">
        <w:rPr>
          <w:rFonts w:ascii="Arial" w:hAnsi="Arial" w:cs="Arial"/>
          <w:sz w:val="24"/>
          <w:szCs w:val="24"/>
        </w:rPr>
        <w:t xml:space="preserve"> o czas istnienia przeszkody</w:t>
      </w:r>
      <w:r w:rsidRPr="00816D6D">
        <w:rPr>
          <w:rFonts w:ascii="Arial" w:hAnsi="Arial" w:cs="Arial"/>
          <w:sz w:val="24"/>
          <w:szCs w:val="24"/>
        </w:rPr>
        <w:t>;</w:t>
      </w:r>
      <w:bookmarkEnd w:id="31"/>
    </w:p>
    <w:p w14:paraId="5698DD3E" w14:textId="7CACDC77" w:rsidR="00A05ED4" w:rsidRPr="00816D6D" w:rsidRDefault="00A05ED4" w:rsidP="00B51F20">
      <w:pPr>
        <w:numPr>
          <w:ilvl w:val="0"/>
          <w:numId w:val="30"/>
        </w:numPr>
        <w:tabs>
          <w:tab w:val="left" w:pos="851"/>
          <w:tab w:val="left" w:pos="5103"/>
        </w:tabs>
        <w:spacing w:before="0" w:after="120" w:line="360" w:lineRule="auto"/>
        <w:ind w:left="851" w:hanging="425"/>
        <w:rPr>
          <w:rFonts w:ascii="Arial" w:hAnsi="Arial" w:cs="Arial"/>
          <w:sz w:val="24"/>
          <w:szCs w:val="24"/>
        </w:rPr>
      </w:pPr>
      <w:r w:rsidRPr="00816D6D">
        <w:rPr>
          <w:rFonts w:ascii="Arial" w:hAnsi="Arial" w:cs="Arial"/>
          <w:sz w:val="24"/>
          <w:szCs w:val="24"/>
        </w:rPr>
        <w:t>zmiany stanu prawnego, który będzie wnosił nowe lub zmienione wymagania, co do sposobu realizacji jakiegokolwiek elementu ujętego Przedmiotem Umowy oraz nie będzie to związane ze zmianą zakresu i wartości Przedmiotu Umowy</w:t>
      </w:r>
      <w:r w:rsidR="00A67690" w:rsidRPr="00816D6D">
        <w:rPr>
          <w:rFonts w:ascii="Arial" w:hAnsi="Arial" w:cs="Arial"/>
          <w:sz w:val="24"/>
          <w:szCs w:val="24"/>
        </w:rPr>
        <w:t>, zmiany w umowie będą wprowadzane w odpowiednim do zmian stanu prawnego zakresie</w:t>
      </w:r>
      <w:r w:rsidRPr="00816D6D">
        <w:rPr>
          <w:rFonts w:ascii="Arial" w:hAnsi="Arial" w:cs="Arial"/>
          <w:sz w:val="24"/>
          <w:szCs w:val="24"/>
        </w:rPr>
        <w:t xml:space="preserve">.  </w:t>
      </w:r>
    </w:p>
    <w:p w14:paraId="3C642548" w14:textId="50CC7510" w:rsidR="007B2915" w:rsidRPr="00816D6D" w:rsidRDefault="007B2915" w:rsidP="00B51F20">
      <w:pPr>
        <w:numPr>
          <w:ilvl w:val="0"/>
          <w:numId w:val="30"/>
        </w:numPr>
        <w:tabs>
          <w:tab w:val="left" w:pos="851"/>
          <w:tab w:val="left" w:pos="5103"/>
        </w:tabs>
        <w:spacing w:before="0" w:after="120" w:line="360" w:lineRule="auto"/>
        <w:ind w:left="851" w:hanging="425"/>
        <w:rPr>
          <w:rFonts w:ascii="Arial" w:hAnsi="Arial" w:cs="Arial"/>
          <w:sz w:val="24"/>
          <w:szCs w:val="24"/>
        </w:rPr>
      </w:pPr>
      <w:r w:rsidRPr="00816D6D">
        <w:rPr>
          <w:rFonts w:ascii="Arial" w:hAnsi="Arial" w:cs="Arial"/>
          <w:sz w:val="24"/>
          <w:szCs w:val="24"/>
        </w:rPr>
        <w:t>Zamawiający dopuszcza możliwość przedłużenia terminu realizacji Umowy, w sytuacji przedłużenia terminu realizacji umowy o dofinansowanie przez Ministerstwo Zdrowia.</w:t>
      </w:r>
    </w:p>
    <w:p w14:paraId="416C89D6" w14:textId="2216C669" w:rsidR="00A05ED4" w:rsidRPr="00816D6D" w:rsidRDefault="00A05ED4" w:rsidP="00EE0F6B">
      <w:pPr>
        <w:pStyle w:val="Akapitzlist"/>
        <w:numPr>
          <w:ilvl w:val="6"/>
          <w:numId w:val="8"/>
        </w:numPr>
        <w:tabs>
          <w:tab w:val="left" w:pos="426"/>
          <w:tab w:val="left" w:pos="5103"/>
        </w:tabs>
        <w:spacing w:before="0" w:after="0" w:line="360" w:lineRule="auto"/>
        <w:ind w:left="426" w:hanging="425"/>
        <w:rPr>
          <w:sz w:val="24"/>
          <w:szCs w:val="24"/>
        </w:rPr>
      </w:pPr>
      <w:r w:rsidRPr="00816D6D">
        <w:rPr>
          <w:sz w:val="24"/>
          <w:szCs w:val="24"/>
        </w:rPr>
        <w:t xml:space="preserve">Zmiany Umowy, o których mowa powyżej mogą być wprowadzone w następującym trybie: </w:t>
      </w:r>
    </w:p>
    <w:p w14:paraId="7BF0A94F" w14:textId="3867CD76" w:rsidR="00A05ED4" w:rsidRPr="00816D6D" w:rsidRDefault="00A05ED4" w:rsidP="00B51F20">
      <w:pPr>
        <w:numPr>
          <w:ilvl w:val="2"/>
          <w:numId w:val="34"/>
        </w:numPr>
        <w:tabs>
          <w:tab w:val="left" w:pos="851"/>
          <w:tab w:val="left" w:pos="5103"/>
        </w:tabs>
        <w:spacing w:before="0" w:after="0" w:line="360" w:lineRule="auto"/>
        <w:ind w:left="851" w:hanging="425"/>
        <w:rPr>
          <w:rFonts w:ascii="Arial" w:hAnsi="Arial" w:cs="Arial"/>
          <w:sz w:val="24"/>
          <w:szCs w:val="24"/>
        </w:rPr>
      </w:pPr>
      <w:r w:rsidRPr="00816D6D">
        <w:rPr>
          <w:rFonts w:ascii="Arial" w:hAnsi="Arial" w:cs="Arial"/>
          <w:sz w:val="24"/>
          <w:szCs w:val="24"/>
        </w:rPr>
        <w:t>w przypadku wystąpienia okoliczności, o których mowa w ust. 1, Wykonawca zwróci się do Zamawiającego z wnioskiem o dokonanie zmiany Umowy, zawierającym stosowne uzasadnienie. Wniosek winien być złożony w formie pisemnej, niezwłocznie;</w:t>
      </w:r>
    </w:p>
    <w:p w14:paraId="5A9C4258" w14:textId="59CD0B01" w:rsidR="00A05ED4" w:rsidRPr="00816D6D" w:rsidRDefault="00A05ED4" w:rsidP="00B51F20">
      <w:pPr>
        <w:numPr>
          <w:ilvl w:val="2"/>
          <w:numId w:val="34"/>
        </w:numPr>
        <w:tabs>
          <w:tab w:val="left" w:pos="851"/>
          <w:tab w:val="left" w:pos="5103"/>
        </w:tabs>
        <w:spacing w:before="0" w:after="0" w:line="360" w:lineRule="auto"/>
        <w:ind w:left="851" w:hanging="425"/>
        <w:rPr>
          <w:rFonts w:ascii="Arial" w:hAnsi="Arial" w:cs="Arial"/>
          <w:sz w:val="24"/>
          <w:szCs w:val="24"/>
        </w:rPr>
      </w:pPr>
      <w:r w:rsidRPr="00816D6D">
        <w:rPr>
          <w:rFonts w:ascii="Arial" w:hAnsi="Arial" w:cs="Arial"/>
          <w:sz w:val="24"/>
          <w:szCs w:val="24"/>
        </w:rPr>
        <w:t xml:space="preserve">Zamawiający po zapoznaniu się z uzasadnieniem i przy uwzględnieniu okoliczności sprawy dokona oceny zasadności zmiany Umowy; </w:t>
      </w:r>
    </w:p>
    <w:p w14:paraId="37AA138B" w14:textId="791A7AC9" w:rsidR="00A05ED4" w:rsidRPr="00816D6D" w:rsidRDefault="00A05ED4" w:rsidP="00B51F20">
      <w:pPr>
        <w:numPr>
          <w:ilvl w:val="2"/>
          <w:numId w:val="34"/>
        </w:numPr>
        <w:tabs>
          <w:tab w:val="left" w:pos="851"/>
          <w:tab w:val="left" w:pos="5103"/>
        </w:tabs>
        <w:spacing w:before="0" w:after="120" w:line="360" w:lineRule="auto"/>
        <w:ind w:left="851" w:hanging="425"/>
        <w:rPr>
          <w:rFonts w:ascii="Arial" w:hAnsi="Arial" w:cs="Arial"/>
          <w:sz w:val="24"/>
          <w:szCs w:val="24"/>
        </w:rPr>
      </w:pPr>
      <w:r w:rsidRPr="00816D6D">
        <w:rPr>
          <w:rFonts w:ascii="Arial" w:hAnsi="Arial" w:cs="Arial"/>
          <w:sz w:val="24"/>
          <w:szCs w:val="24"/>
        </w:rPr>
        <w:t xml:space="preserve">wszelkie zmiany Umowy wymagają formy pisemnej i mogą być wprowadzone po przeprowadzeniu stosownych negocjacji. </w:t>
      </w:r>
    </w:p>
    <w:p w14:paraId="34DBB1DD" w14:textId="77777777" w:rsidR="001B0530" w:rsidRPr="00816D6D" w:rsidRDefault="00A05ED4" w:rsidP="00EE0F6B">
      <w:pPr>
        <w:pStyle w:val="Akapitzlist"/>
        <w:numPr>
          <w:ilvl w:val="6"/>
          <w:numId w:val="8"/>
        </w:numPr>
        <w:tabs>
          <w:tab w:val="left" w:pos="426"/>
          <w:tab w:val="left" w:pos="5103"/>
        </w:tabs>
        <w:spacing w:before="0" w:after="120" w:line="360" w:lineRule="auto"/>
        <w:ind w:left="426" w:hanging="426"/>
        <w:rPr>
          <w:sz w:val="24"/>
          <w:szCs w:val="24"/>
        </w:rPr>
      </w:pPr>
      <w:r w:rsidRPr="00816D6D">
        <w:rPr>
          <w:sz w:val="24"/>
          <w:szCs w:val="24"/>
        </w:rPr>
        <w:lastRenderedPageBreak/>
        <w:t>Z wnioskiem o dokonanie zmiany przewidzianej w ust. 1 może wystąpić również Zamawiający. Postanowienia ust. 2 pkt 3 stosuje się odpowiednio.</w:t>
      </w:r>
    </w:p>
    <w:p w14:paraId="034B5FA8" w14:textId="77777777" w:rsidR="001B0530" w:rsidRPr="00816D6D" w:rsidRDefault="001B0530" w:rsidP="00EE0F6B">
      <w:pPr>
        <w:pStyle w:val="Akapitzlist"/>
        <w:numPr>
          <w:ilvl w:val="6"/>
          <w:numId w:val="8"/>
        </w:numPr>
        <w:tabs>
          <w:tab w:val="left" w:pos="426"/>
          <w:tab w:val="left" w:pos="5103"/>
        </w:tabs>
        <w:spacing w:before="0" w:after="120" w:line="360" w:lineRule="auto"/>
        <w:ind w:left="426" w:hanging="426"/>
        <w:rPr>
          <w:sz w:val="24"/>
          <w:szCs w:val="24"/>
        </w:rPr>
      </w:pPr>
      <w:r w:rsidRPr="00816D6D">
        <w:rPr>
          <w:sz w:val="24"/>
          <w:szCs w:val="24"/>
        </w:rPr>
        <w:t>Zamawiający informuje, że skorzysta z możliwości zmiany umowy na podstawie art. 455 ust. 1 pkt 2-4 ustawy Prawo Zamówień Publicznych, w przypadku zaistnienia potrzeby takiej zmiany i po spełnieniu określonych w ustawie przesłanek.</w:t>
      </w:r>
    </w:p>
    <w:p w14:paraId="66693117" w14:textId="287DA3F6" w:rsidR="001B0530" w:rsidRPr="00EC68D0" w:rsidRDefault="001B0530" w:rsidP="00EE0F6B">
      <w:pPr>
        <w:pStyle w:val="Akapitzlist"/>
        <w:numPr>
          <w:ilvl w:val="6"/>
          <w:numId w:val="8"/>
        </w:numPr>
        <w:tabs>
          <w:tab w:val="left" w:pos="426"/>
          <w:tab w:val="left" w:pos="5103"/>
        </w:tabs>
        <w:spacing w:before="0" w:after="120" w:line="360" w:lineRule="auto"/>
        <w:ind w:left="426" w:hanging="426"/>
        <w:rPr>
          <w:sz w:val="24"/>
          <w:szCs w:val="24"/>
        </w:rPr>
      </w:pPr>
      <w:r w:rsidRPr="00816D6D">
        <w:rPr>
          <w:sz w:val="24"/>
          <w:szCs w:val="24"/>
        </w:rPr>
        <w:t>Zmiany w umowie będą wprowadzane od momentu zaistnienia zdarzenia powodującego konieczność wprowadzenia zmiany, w zakresie niezbędnym do zaistniałej sytuacji.</w:t>
      </w:r>
    </w:p>
    <w:p w14:paraId="15ADD601" w14:textId="2201B32E" w:rsidR="001B0530" w:rsidRPr="00816D6D" w:rsidRDefault="00374359" w:rsidP="00374359">
      <w:pPr>
        <w:pStyle w:val="Nagwek1"/>
        <w:numPr>
          <w:ilvl w:val="0"/>
          <w:numId w:val="0"/>
        </w:numPr>
        <w:spacing w:before="240" w:after="120" w:line="360" w:lineRule="auto"/>
        <w:ind w:left="357"/>
        <w:jc w:val="center"/>
        <w:rPr>
          <w:rFonts w:ascii="Arial" w:hAnsi="Arial" w:cs="Arial"/>
          <w:sz w:val="24"/>
          <w:szCs w:val="24"/>
        </w:rPr>
      </w:pPr>
      <w:r w:rsidRPr="00374359">
        <w:rPr>
          <w:rFonts w:ascii="Arial" w:hAnsi="Arial" w:cs="Arial"/>
          <w:sz w:val="24"/>
          <w:szCs w:val="24"/>
        </w:rPr>
        <w:t>§</w:t>
      </w:r>
      <w:r>
        <w:rPr>
          <w:rFonts w:ascii="Arial" w:hAnsi="Arial" w:cs="Arial"/>
          <w:sz w:val="24"/>
          <w:szCs w:val="24"/>
        </w:rPr>
        <w:t xml:space="preserve"> </w:t>
      </w:r>
      <w:r w:rsidR="00D6764E">
        <w:rPr>
          <w:rFonts w:ascii="Arial" w:hAnsi="Arial" w:cs="Arial"/>
          <w:sz w:val="24"/>
          <w:szCs w:val="24"/>
        </w:rPr>
        <w:t>1</w:t>
      </w:r>
      <w:r w:rsidR="00624FBD">
        <w:rPr>
          <w:rFonts w:ascii="Arial" w:hAnsi="Arial" w:cs="Arial"/>
          <w:sz w:val="24"/>
          <w:szCs w:val="24"/>
        </w:rPr>
        <w:t>9</w:t>
      </w:r>
      <w:r w:rsidR="00154622">
        <w:rPr>
          <w:rFonts w:ascii="Arial" w:hAnsi="Arial" w:cs="Arial"/>
          <w:sz w:val="24"/>
          <w:szCs w:val="24"/>
        </w:rPr>
        <w:t>.</w:t>
      </w:r>
      <w:r>
        <w:rPr>
          <w:rFonts w:ascii="Arial" w:hAnsi="Arial" w:cs="Arial"/>
          <w:sz w:val="24"/>
          <w:szCs w:val="24"/>
        </w:rPr>
        <w:t xml:space="preserve"> </w:t>
      </w:r>
      <w:r w:rsidR="001B0530" w:rsidRPr="00816D6D">
        <w:rPr>
          <w:rFonts w:ascii="Arial" w:hAnsi="Arial" w:cs="Arial"/>
          <w:sz w:val="24"/>
          <w:szCs w:val="24"/>
        </w:rPr>
        <w:t>Ochrona danych osobowych</w:t>
      </w:r>
    </w:p>
    <w:p w14:paraId="418378ED" w14:textId="21099F15" w:rsidR="0099534E" w:rsidRPr="00606FE3" w:rsidRDefault="0099534E" w:rsidP="000F17BE">
      <w:pPr>
        <w:tabs>
          <w:tab w:val="left" w:pos="5103"/>
        </w:tabs>
        <w:spacing w:before="0" w:line="360" w:lineRule="auto"/>
        <w:rPr>
          <w:rFonts w:ascii="Arial" w:hAnsi="Arial" w:cs="Arial"/>
          <w:sz w:val="24"/>
          <w:szCs w:val="24"/>
        </w:rPr>
      </w:pPr>
      <w:r w:rsidRPr="00606FE3">
        <w:rPr>
          <w:rFonts w:ascii="Arial" w:hAnsi="Arial" w:cs="Arial"/>
          <w:sz w:val="24"/>
          <w:szCs w:val="24"/>
        </w:rPr>
        <w:t>Na podstawie art. 13 ust. 1 i 2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606FE3">
        <w:rPr>
          <w:rFonts w:ascii="Arial" w:hAnsi="Arial" w:cs="Arial"/>
          <w:sz w:val="24"/>
          <w:szCs w:val="24"/>
        </w:rPr>
        <w:t>Dz.U.UE.L</w:t>
      </w:r>
      <w:proofErr w:type="spellEnd"/>
      <w:r w:rsidRPr="00606FE3">
        <w:rPr>
          <w:rFonts w:ascii="Arial" w:hAnsi="Arial" w:cs="Arial"/>
          <w:sz w:val="24"/>
          <w:szCs w:val="24"/>
        </w:rPr>
        <w:t>. z 2016r. Nr 119, s.1 ze zm.) - dalej: „RODO” informuję, że:</w:t>
      </w:r>
    </w:p>
    <w:p w14:paraId="6BC2EA78" w14:textId="6AD70EB8" w:rsidR="0099534E" w:rsidRPr="00606FE3" w:rsidRDefault="0099534E" w:rsidP="0099534E">
      <w:pPr>
        <w:pStyle w:val="Akapitzlist"/>
        <w:numPr>
          <w:ilvl w:val="0"/>
          <w:numId w:val="36"/>
        </w:numPr>
        <w:tabs>
          <w:tab w:val="left" w:pos="5103"/>
        </w:tabs>
        <w:spacing w:after="120" w:line="360" w:lineRule="auto"/>
        <w:ind w:left="426" w:hanging="426"/>
        <w:rPr>
          <w:bCs/>
          <w:sz w:val="24"/>
          <w:szCs w:val="24"/>
        </w:rPr>
      </w:pPr>
      <w:r w:rsidRPr="00606FE3">
        <w:rPr>
          <w:bCs/>
          <w:sz w:val="24"/>
          <w:szCs w:val="24"/>
        </w:rPr>
        <w:t xml:space="preserve"> Administratorem Pani/ Pana danych osobowych jest: Samodzielny Publiczny Zakład Opieki Zdrowotnej Nr 1 w Bełżycach, 24-200 Bełżyce, ul. Przemysłowa 44, tel.  81 – 516 – 29 – 26, e-mail: </w:t>
      </w:r>
      <w:hyperlink r:id="rId10" w:history="1">
        <w:r w:rsidRPr="00606FE3">
          <w:rPr>
            <w:rStyle w:val="Hipercze"/>
            <w:bCs/>
            <w:sz w:val="24"/>
            <w:szCs w:val="24"/>
          </w:rPr>
          <w:t>sekretariat.zoz1@powiat.lublin.pl</w:t>
        </w:r>
      </w:hyperlink>
    </w:p>
    <w:p w14:paraId="2FA9FDA6" w14:textId="72535E02" w:rsidR="0099534E" w:rsidRPr="0099534E" w:rsidRDefault="0099534E" w:rsidP="0099534E">
      <w:pPr>
        <w:pStyle w:val="Akapitzlist"/>
        <w:numPr>
          <w:ilvl w:val="0"/>
          <w:numId w:val="36"/>
        </w:numPr>
        <w:tabs>
          <w:tab w:val="left" w:pos="5103"/>
        </w:tabs>
        <w:spacing w:after="120" w:line="360" w:lineRule="auto"/>
        <w:ind w:left="426" w:hanging="426"/>
        <w:rPr>
          <w:b/>
          <w:sz w:val="24"/>
          <w:szCs w:val="24"/>
        </w:rPr>
      </w:pPr>
      <w:r w:rsidRPr="00606FE3">
        <w:rPr>
          <w:bCs/>
          <w:sz w:val="24"/>
          <w:szCs w:val="24"/>
        </w:rPr>
        <w:t>W sprawach dotyczących przetwarzania danych osobowych, może Pani/Pan</w:t>
      </w:r>
      <w:r w:rsidRPr="0099534E">
        <w:rPr>
          <w:sz w:val="24"/>
          <w:szCs w:val="24"/>
        </w:rPr>
        <w:t xml:space="preserve"> kontaktować się z Inspektorem Ochrony Danych w SP ZOZ Nr 1 w Bełżycach:</w:t>
      </w:r>
    </w:p>
    <w:p w14:paraId="27748D1E" w14:textId="77777777" w:rsidR="0099534E" w:rsidRPr="0099534E" w:rsidRDefault="0099534E" w:rsidP="0099534E">
      <w:pPr>
        <w:pStyle w:val="Akapitzlist"/>
        <w:tabs>
          <w:tab w:val="left" w:pos="5103"/>
        </w:tabs>
        <w:spacing w:after="120" w:line="360" w:lineRule="auto"/>
        <w:ind w:left="426"/>
        <w:rPr>
          <w:b/>
          <w:sz w:val="24"/>
          <w:szCs w:val="24"/>
        </w:rPr>
      </w:pPr>
      <w:r w:rsidRPr="0099534E">
        <w:rPr>
          <w:b/>
          <w:sz w:val="24"/>
          <w:szCs w:val="24"/>
        </w:rPr>
        <w:t xml:space="preserve">- </w:t>
      </w:r>
      <w:r w:rsidRPr="0099534E">
        <w:rPr>
          <w:sz w:val="24"/>
          <w:szCs w:val="24"/>
        </w:rPr>
        <w:t>pocztą tradycyjną na adres 24-200 Bełżyce, ul. Przemysłowa 44</w:t>
      </w:r>
    </w:p>
    <w:p w14:paraId="39985A12" w14:textId="6DAF2BB5" w:rsidR="0099534E" w:rsidRPr="0099534E" w:rsidRDefault="0099534E" w:rsidP="0099534E">
      <w:pPr>
        <w:pStyle w:val="Akapitzlist"/>
        <w:tabs>
          <w:tab w:val="left" w:pos="5103"/>
        </w:tabs>
        <w:spacing w:after="120" w:line="360" w:lineRule="auto"/>
        <w:ind w:left="426"/>
        <w:rPr>
          <w:b/>
          <w:sz w:val="24"/>
          <w:szCs w:val="24"/>
        </w:rPr>
      </w:pPr>
      <w:r w:rsidRPr="0099534E">
        <w:rPr>
          <w:b/>
          <w:sz w:val="24"/>
          <w:szCs w:val="24"/>
        </w:rPr>
        <w:t>-</w:t>
      </w:r>
      <w:r w:rsidRPr="0099534E">
        <w:rPr>
          <w:sz w:val="24"/>
          <w:szCs w:val="24"/>
        </w:rPr>
        <w:t xml:space="preserve"> pocztą mailową na adres: iod@spzoz1belzyce.pl </w:t>
      </w:r>
    </w:p>
    <w:p w14:paraId="24C437B6" w14:textId="2E431C25" w:rsidR="0099534E" w:rsidRPr="0099534E" w:rsidRDefault="0099534E" w:rsidP="0099534E">
      <w:pPr>
        <w:pStyle w:val="Akapitzlist"/>
        <w:numPr>
          <w:ilvl w:val="0"/>
          <w:numId w:val="36"/>
        </w:numPr>
        <w:tabs>
          <w:tab w:val="left" w:pos="5103"/>
        </w:tabs>
        <w:spacing w:before="0" w:line="360" w:lineRule="auto"/>
        <w:ind w:left="426" w:hanging="426"/>
        <w:rPr>
          <w:sz w:val="24"/>
          <w:szCs w:val="24"/>
        </w:rPr>
      </w:pPr>
      <w:r w:rsidRPr="0099534E">
        <w:rPr>
          <w:sz w:val="24"/>
          <w:szCs w:val="24"/>
        </w:rPr>
        <w:t xml:space="preserve">Państwa dane osobowe będą przetwarzane w celu związanym z postępowaniem o udzielenie zamówienia publicznego, tj., gdyż jest to niezbędne do wypełnienia obowiązku prawnego ciążącego na Administratorze (art. 6 ust. 1 lit. c RODO) w związku z przepisami ustawy z dnia 11 września 2019 r. - Prawo zamówień publicznych (t. j. Dz. U. z 2024 r. poz. 1320 ze zm.) zwanej dalej PZP. </w:t>
      </w:r>
    </w:p>
    <w:p w14:paraId="169A0C6C" w14:textId="77777777" w:rsidR="0099534E" w:rsidRDefault="0099534E" w:rsidP="0099534E">
      <w:pPr>
        <w:pStyle w:val="Akapitzlist"/>
        <w:numPr>
          <w:ilvl w:val="0"/>
          <w:numId w:val="36"/>
        </w:numPr>
        <w:tabs>
          <w:tab w:val="left" w:pos="5103"/>
        </w:tabs>
        <w:spacing w:before="0" w:line="360" w:lineRule="auto"/>
        <w:ind w:left="426" w:hanging="426"/>
        <w:rPr>
          <w:sz w:val="24"/>
          <w:szCs w:val="24"/>
        </w:rPr>
      </w:pPr>
      <w:r w:rsidRPr="0099534E">
        <w:rPr>
          <w:sz w:val="24"/>
          <w:szCs w:val="24"/>
        </w:rPr>
        <w:t>Państwa dane osobowe będą przetwarzane, zgodnie z art. 78 ust. 1 i 4 PZP, przez okres 4 lat od dnia zakończenia postępowania o udzielenie zamówienia, a jeżeli czas trwania umowy przekracza 4 lata, okres przechowywania obejmuje cały czas obowiązywania umowy.</w:t>
      </w:r>
    </w:p>
    <w:p w14:paraId="2EDB53C4" w14:textId="77777777" w:rsidR="0099534E" w:rsidRPr="000F17BE" w:rsidRDefault="0099534E" w:rsidP="000F17BE">
      <w:pPr>
        <w:pStyle w:val="Akapitzlist"/>
        <w:numPr>
          <w:ilvl w:val="0"/>
          <w:numId w:val="36"/>
        </w:numPr>
        <w:tabs>
          <w:tab w:val="left" w:pos="5103"/>
        </w:tabs>
        <w:spacing w:before="0" w:line="360" w:lineRule="auto"/>
        <w:ind w:left="426" w:hanging="426"/>
        <w:rPr>
          <w:sz w:val="24"/>
          <w:szCs w:val="24"/>
        </w:rPr>
      </w:pPr>
      <w:r w:rsidRPr="000F17BE">
        <w:rPr>
          <w:sz w:val="24"/>
          <w:szCs w:val="24"/>
        </w:rPr>
        <w:lastRenderedPageBreak/>
        <w:t>W związku z przetwarzaniem Państwa danych osobowych nie podlegają Państwo decyzjom, które się opierają wyłącznie na zautomatyzowanym przetwarzaniu, w tym profilowaniu, o czym stanowi art. 22 RODO.</w:t>
      </w:r>
    </w:p>
    <w:p w14:paraId="2F295973" w14:textId="77777777" w:rsidR="0099534E" w:rsidRPr="0099534E" w:rsidRDefault="0099534E" w:rsidP="0099534E">
      <w:pPr>
        <w:pStyle w:val="Akapitzlist"/>
        <w:numPr>
          <w:ilvl w:val="0"/>
          <w:numId w:val="36"/>
        </w:numPr>
        <w:tabs>
          <w:tab w:val="left" w:pos="5103"/>
        </w:tabs>
        <w:spacing w:before="0" w:line="360" w:lineRule="auto"/>
        <w:ind w:left="426" w:hanging="426"/>
        <w:rPr>
          <w:sz w:val="24"/>
          <w:szCs w:val="24"/>
        </w:rPr>
      </w:pPr>
      <w:r w:rsidRPr="0099534E">
        <w:rPr>
          <w:sz w:val="24"/>
          <w:szCs w:val="24"/>
        </w:rPr>
        <w:t>Państwa dane osobowe nie będą przekazywane poza Europejski Obszar Gospodarczy (obejmujący Unię Europejską, Norwegię, Liechtenstein i Islandię).</w:t>
      </w:r>
    </w:p>
    <w:p w14:paraId="6059630C" w14:textId="77777777" w:rsidR="0099534E" w:rsidRPr="0099534E" w:rsidRDefault="0099534E" w:rsidP="0099534E">
      <w:pPr>
        <w:pStyle w:val="Akapitzlist"/>
        <w:numPr>
          <w:ilvl w:val="0"/>
          <w:numId w:val="36"/>
        </w:numPr>
        <w:tabs>
          <w:tab w:val="left" w:pos="5103"/>
        </w:tabs>
        <w:spacing w:after="120" w:line="360" w:lineRule="auto"/>
        <w:ind w:left="426" w:hanging="426"/>
        <w:rPr>
          <w:sz w:val="24"/>
          <w:szCs w:val="24"/>
        </w:rPr>
      </w:pPr>
      <w:r w:rsidRPr="0099534E">
        <w:rPr>
          <w:sz w:val="24"/>
          <w:szCs w:val="24"/>
        </w:rPr>
        <w:t xml:space="preserve">Osoba, której dane dotyczą ma prawo do: </w:t>
      </w:r>
    </w:p>
    <w:p w14:paraId="6039AE21" w14:textId="61001F0B" w:rsidR="0099534E" w:rsidRPr="0099534E" w:rsidRDefault="0099534E" w:rsidP="000F17BE">
      <w:pPr>
        <w:pStyle w:val="Akapitzlist"/>
        <w:numPr>
          <w:ilvl w:val="2"/>
          <w:numId w:val="11"/>
        </w:numPr>
        <w:tabs>
          <w:tab w:val="left" w:pos="5103"/>
        </w:tabs>
        <w:spacing w:after="120" w:line="360" w:lineRule="auto"/>
        <w:rPr>
          <w:sz w:val="24"/>
          <w:szCs w:val="24"/>
        </w:rPr>
      </w:pPr>
      <w:r w:rsidRPr="0099534E">
        <w:rPr>
          <w:sz w:val="24"/>
          <w:szCs w:val="24"/>
        </w:rPr>
        <w:t>prawo dostępu do swoich danych oraz otrzymania ich kopii;</w:t>
      </w:r>
    </w:p>
    <w:p w14:paraId="1FDA21F9" w14:textId="5CF23370" w:rsidR="0099534E" w:rsidRPr="0099534E" w:rsidRDefault="0099534E" w:rsidP="000F17BE">
      <w:pPr>
        <w:pStyle w:val="Akapitzlist"/>
        <w:numPr>
          <w:ilvl w:val="2"/>
          <w:numId w:val="11"/>
        </w:numPr>
        <w:tabs>
          <w:tab w:val="left" w:pos="5103"/>
        </w:tabs>
        <w:spacing w:after="120" w:line="360" w:lineRule="auto"/>
        <w:rPr>
          <w:sz w:val="24"/>
          <w:szCs w:val="24"/>
        </w:rPr>
      </w:pPr>
      <w:r w:rsidRPr="0099534E">
        <w:rPr>
          <w:sz w:val="24"/>
          <w:szCs w:val="24"/>
        </w:rPr>
        <w:t>prawo do sprostowania (poprawiania) swoich danych osobowych;</w:t>
      </w:r>
    </w:p>
    <w:p w14:paraId="0E561C36" w14:textId="6AD3E07D" w:rsidR="0099534E" w:rsidRPr="0099534E" w:rsidRDefault="0099534E" w:rsidP="000F17BE">
      <w:pPr>
        <w:pStyle w:val="Akapitzlist"/>
        <w:numPr>
          <w:ilvl w:val="2"/>
          <w:numId w:val="11"/>
        </w:numPr>
        <w:tabs>
          <w:tab w:val="left" w:pos="5103"/>
        </w:tabs>
        <w:spacing w:after="120" w:line="360" w:lineRule="auto"/>
        <w:rPr>
          <w:sz w:val="24"/>
          <w:szCs w:val="24"/>
        </w:rPr>
      </w:pPr>
      <w:r w:rsidRPr="0099534E">
        <w:rPr>
          <w:sz w:val="24"/>
          <w:szCs w:val="24"/>
        </w:rPr>
        <w:t>prawo do ograniczenia przetwarzania danych osobowych;</w:t>
      </w:r>
    </w:p>
    <w:p w14:paraId="1884F36D" w14:textId="0599D7C2" w:rsidR="0099534E" w:rsidRPr="0099534E" w:rsidRDefault="0099534E" w:rsidP="000F17BE">
      <w:pPr>
        <w:pStyle w:val="Akapitzlist"/>
        <w:numPr>
          <w:ilvl w:val="2"/>
          <w:numId w:val="11"/>
        </w:numPr>
        <w:tabs>
          <w:tab w:val="left" w:pos="5103"/>
        </w:tabs>
        <w:spacing w:after="120" w:line="360" w:lineRule="auto"/>
        <w:rPr>
          <w:sz w:val="24"/>
          <w:szCs w:val="24"/>
        </w:rPr>
      </w:pPr>
      <w:r w:rsidRPr="0099534E">
        <w:rPr>
          <w:sz w:val="24"/>
          <w:szCs w:val="24"/>
        </w:rPr>
        <w:t xml:space="preserve">prawo wniesienia skargi do Prezesa Urzędu Ochrony Danych Osobowych </w:t>
      </w:r>
      <w:r w:rsidR="00606FE3" w:rsidRPr="0099534E">
        <w:rPr>
          <w:sz w:val="24"/>
          <w:szCs w:val="24"/>
        </w:rPr>
        <w:t>w przypadku</w:t>
      </w:r>
      <w:r w:rsidRPr="0099534E">
        <w:rPr>
          <w:sz w:val="24"/>
          <w:szCs w:val="24"/>
        </w:rPr>
        <w:t xml:space="preserve"> uznania, że przetwarzanie danych odbywa się z naruszeniem przepisów ogólnego rozporządzenia o ochronie danych osobowych (RODO);</w:t>
      </w:r>
    </w:p>
    <w:p w14:paraId="3F7B4BBA" w14:textId="77777777" w:rsidR="0099534E" w:rsidRPr="0099534E" w:rsidRDefault="0099534E" w:rsidP="0099534E">
      <w:pPr>
        <w:pStyle w:val="Akapitzlist"/>
        <w:numPr>
          <w:ilvl w:val="0"/>
          <w:numId w:val="36"/>
        </w:numPr>
        <w:tabs>
          <w:tab w:val="left" w:pos="5103"/>
        </w:tabs>
        <w:spacing w:before="0" w:after="120" w:line="360" w:lineRule="auto"/>
        <w:ind w:left="426" w:hanging="426"/>
        <w:rPr>
          <w:sz w:val="24"/>
          <w:szCs w:val="24"/>
        </w:rPr>
      </w:pPr>
      <w:r w:rsidRPr="0099534E">
        <w:rPr>
          <w:sz w:val="24"/>
          <w:szCs w:val="24"/>
        </w:rPr>
        <w:t>Osobie, której dane dotyczą nie przysługuje:</w:t>
      </w:r>
    </w:p>
    <w:p w14:paraId="78150212" w14:textId="322D840C" w:rsidR="0099534E" w:rsidRPr="0099534E" w:rsidRDefault="0099534E" w:rsidP="000F17BE">
      <w:pPr>
        <w:pStyle w:val="Akapitzlist"/>
        <w:numPr>
          <w:ilvl w:val="2"/>
          <w:numId w:val="23"/>
        </w:numPr>
        <w:tabs>
          <w:tab w:val="left" w:pos="5103"/>
        </w:tabs>
        <w:spacing w:after="120" w:line="360" w:lineRule="auto"/>
        <w:ind w:left="993" w:hanging="284"/>
        <w:rPr>
          <w:sz w:val="24"/>
          <w:szCs w:val="24"/>
        </w:rPr>
      </w:pPr>
      <w:r w:rsidRPr="0099534E">
        <w:rPr>
          <w:sz w:val="24"/>
          <w:szCs w:val="24"/>
        </w:rPr>
        <w:t>prawo do usunięcia danych osobowych w związku z art. 17 ust. 3 lit. b, d lub e RODO;</w:t>
      </w:r>
    </w:p>
    <w:p w14:paraId="58FD7522" w14:textId="280974C9" w:rsidR="0099534E" w:rsidRPr="0099534E" w:rsidRDefault="0099534E" w:rsidP="000F17BE">
      <w:pPr>
        <w:pStyle w:val="Akapitzlist"/>
        <w:numPr>
          <w:ilvl w:val="2"/>
          <w:numId w:val="23"/>
        </w:numPr>
        <w:tabs>
          <w:tab w:val="left" w:pos="5103"/>
        </w:tabs>
        <w:spacing w:after="120" w:line="360" w:lineRule="auto"/>
        <w:ind w:left="1134" w:hanging="425"/>
        <w:rPr>
          <w:sz w:val="24"/>
          <w:szCs w:val="24"/>
        </w:rPr>
      </w:pPr>
      <w:r w:rsidRPr="0099534E">
        <w:rPr>
          <w:sz w:val="24"/>
          <w:szCs w:val="24"/>
        </w:rPr>
        <w:t>prawo do przenoszenia danych osobowych, o którym mowa w art. 20 RODO;</w:t>
      </w:r>
    </w:p>
    <w:p w14:paraId="5A4A596A" w14:textId="3CA7DA58" w:rsidR="000F17BE" w:rsidRPr="000F17BE" w:rsidRDefault="0099534E" w:rsidP="000F17BE">
      <w:pPr>
        <w:pStyle w:val="Akapitzlist"/>
        <w:numPr>
          <w:ilvl w:val="2"/>
          <w:numId w:val="23"/>
        </w:numPr>
        <w:tabs>
          <w:tab w:val="left" w:pos="5103"/>
        </w:tabs>
        <w:spacing w:line="360" w:lineRule="auto"/>
        <w:ind w:left="993" w:hanging="284"/>
        <w:rPr>
          <w:sz w:val="24"/>
          <w:szCs w:val="24"/>
        </w:rPr>
      </w:pPr>
      <w:r w:rsidRPr="0099534E">
        <w:rPr>
          <w:sz w:val="24"/>
          <w:szCs w:val="24"/>
        </w:rPr>
        <w:t>prawo do sprzeciwu wobec przetwarzania danych osobowych na podstawie art. 21 RODO, gdyż podstawą prawną przetwarzania danych osoby, której dane dotyczą jest art. 6 ust. 1 lit. c RODO.</w:t>
      </w:r>
    </w:p>
    <w:p w14:paraId="64AA67AD" w14:textId="4187FCCE" w:rsidR="0099534E" w:rsidRPr="00606FE3" w:rsidRDefault="00606FE3" w:rsidP="001B3BFE">
      <w:pPr>
        <w:pStyle w:val="Akapitzlist"/>
        <w:tabs>
          <w:tab w:val="left" w:pos="5103"/>
        </w:tabs>
        <w:spacing w:before="0" w:line="360" w:lineRule="auto"/>
        <w:ind w:left="360" w:hanging="360"/>
        <w:rPr>
          <w:sz w:val="24"/>
          <w:szCs w:val="24"/>
        </w:rPr>
      </w:pPr>
      <w:r>
        <w:rPr>
          <w:sz w:val="24"/>
          <w:szCs w:val="24"/>
        </w:rPr>
        <w:t>9.</w:t>
      </w:r>
      <w:r w:rsidR="0099534E" w:rsidRPr="00606FE3">
        <w:rPr>
          <w:sz w:val="24"/>
          <w:szCs w:val="24"/>
        </w:rPr>
        <w:t xml:space="preserve">W </w:t>
      </w:r>
      <w:r w:rsidR="001B3BFE" w:rsidRPr="00606FE3">
        <w:rPr>
          <w:sz w:val="24"/>
          <w:szCs w:val="24"/>
        </w:rPr>
        <w:t>przypadku,</w:t>
      </w:r>
      <w:r w:rsidR="0099534E" w:rsidRPr="00606FE3">
        <w:rPr>
          <w:sz w:val="24"/>
          <w:szCs w:val="24"/>
        </w:rPr>
        <w:t xml:space="preserve"> gdy wykonanie obowiązków, o których mowa w art. 15 ust. 1-3 RODO, wymagałoby niewspółmiernie dużego wysiłku, Administrator może żądać od osoby, której dane dotyczą, wskazania dodatkowych informacji mających na celu sprecyzowanie żądania, w szczególności podania nazwy lub daty zakończonego postępowania o udzielenie zamówienia publicznego.</w:t>
      </w:r>
    </w:p>
    <w:p w14:paraId="78584BE9" w14:textId="77777777" w:rsidR="0099534E" w:rsidRPr="0099534E" w:rsidRDefault="0099534E" w:rsidP="000F17BE">
      <w:pPr>
        <w:pStyle w:val="Akapitzlist"/>
        <w:numPr>
          <w:ilvl w:val="0"/>
          <w:numId w:val="23"/>
        </w:numPr>
        <w:tabs>
          <w:tab w:val="left" w:pos="5103"/>
        </w:tabs>
        <w:spacing w:before="0" w:line="360" w:lineRule="auto"/>
        <w:ind w:left="426" w:hanging="426"/>
        <w:rPr>
          <w:sz w:val="24"/>
          <w:szCs w:val="24"/>
        </w:rPr>
      </w:pPr>
      <w:r w:rsidRPr="0099534E">
        <w:rPr>
          <w:sz w:val="24"/>
          <w:szCs w:val="24"/>
        </w:rPr>
        <w:t>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PZP.</w:t>
      </w:r>
    </w:p>
    <w:p w14:paraId="6E651158" w14:textId="77777777" w:rsidR="0099534E" w:rsidRPr="0099534E" w:rsidRDefault="0099534E" w:rsidP="000F17BE">
      <w:pPr>
        <w:pStyle w:val="Akapitzlist"/>
        <w:numPr>
          <w:ilvl w:val="0"/>
          <w:numId w:val="23"/>
        </w:numPr>
        <w:tabs>
          <w:tab w:val="left" w:pos="5103"/>
        </w:tabs>
        <w:spacing w:before="0" w:line="360" w:lineRule="auto"/>
        <w:ind w:left="426" w:hanging="426"/>
        <w:rPr>
          <w:sz w:val="24"/>
          <w:szCs w:val="24"/>
        </w:rPr>
      </w:pPr>
      <w:r w:rsidRPr="0099534E">
        <w:rPr>
          <w:sz w:val="24"/>
          <w:szCs w:val="24"/>
        </w:rPr>
        <w:t>Skorzystanie przez osobę, której dane dotyczą, z uprawnienia do sprostowania lub uzupełnienia, o którym mowa w art. 16 Rozporządzenia, nie może naruszać integralności protokołu oraz jego załączników.</w:t>
      </w:r>
    </w:p>
    <w:p w14:paraId="365745CB" w14:textId="77777777" w:rsidR="0099534E" w:rsidRPr="0099534E" w:rsidRDefault="0099534E" w:rsidP="000F17BE">
      <w:pPr>
        <w:pStyle w:val="Akapitzlist"/>
        <w:numPr>
          <w:ilvl w:val="0"/>
          <w:numId w:val="23"/>
        </w:numPr>
        <w:tabs>
          <w:tab w:val="left" w:pos="5103"/>
        </w:tabs>
        <w:spacing w:before="0" w:line="360" w:lineRule="auto"/>
        <w:ind w:left="426" w:hanging="426"/>
        <w:rPr>
          <w:sz w:val="24"/>
          <w:szCs w:val="24"/>
        </w:rPr>
      </w:pPr>
      <w:r w:rsidRPr="0099534E">
        <w:rPr>
          <w:sz w:val="24"/>
          <w:szCs w:val="24"/>
        </w:rPr>
        <w:lastRenderedPageBreak/>
        <w:t>Wystąpienie z żądaniem, o którym mowa w art. 18 ust. 1 RODO, nie ogranicza przetwarzania danych osobowych do czasu zakończenia postępowania o udzielenie zamówienia publicznego.</w:t>
      </w:r>
    </w:p>
    <w:p w14:paraId="4D1D5B15" w14:textId="77777777" w:rsidR="0099534E" w:rsidRPr="0099534E" w:rsidRDefault="0099534E" w:rsidP="000F17BE">
      <w:pPr>
        <w:pStyle w:val="Akapitzlist"/>
        <w:numPr>
          <w:ilvl w:val="0"/>
          <w:numId w:val="23"/>
        </w:numPr>
        <w:tabs>
          <w:tab w:val="left" w:pos="5103"/>
        </w:tabs>
        <w:spacing w:before="0" w:line="360" w:lineRule="auto"/>
        <w:ind w:left="426" w:hanging="426"/>
        <w:rPr>
          <w:sz w:val="24"/>
          <w:szCs w:val="24"/>
        </w:rPr>
      </w:pPr>
      <w:bookmarkStart w:id="32" w:name="_heading=h.gjdgxs"/>
      <w:bookmarkEnd w:id="32"/>
      <w:r w:rsidRPr="0099534E">
        <w:rPr>
          <w:sz w:val="24"/>
          <w:szCs w:val="24"/>
        </w:rPr>
        <w:t>W przypadku danych osobowych zamieszczonych przez Administratora w Biuletynie Zamówień Publicznych, prawa, o których mowa w art. 15 i art. 16 RODO, są wykonywane w drodze żądania skierowanego do Administratora.</w:t>
      </w:r>
    </w:p>
    <w:p w14:paraId="7A3C0267" w14:textId="3C6CF5AE" w:rsidR="0099534E" w:rsidRPr="0099534E" w:rsidRDefault="0099534E" w:rsidP="000F17BE">
      <w:pPr>
        <w:pStyle w:val="Akapitzlist"/>
        <w:numPr>
          <w:ilvl w:val="0"/>
          <w:numId w:val="23"/>
        </w:numPr>
        <w:tabs>
          <w:tab w:val="left" w:pos="5103"/>
        </w:tabs>
        <w:spacing w:before="0" w:line="360" w:lineRule="auto"/>
        <w:ind w:left="426" w:hanging="426"/>
        <w:rPr>
          <w:sz w:val="24"/>
          <w:szCs w:val="24"/>
        </w:rPr>
      </w:pPr>
      <w:r w:rsidRPr="0099534E">
        <w:rPr>
          <w:sz w:val="24"/>
          <w:szCs w:val="24"/>
        </w:rPr>
        <w:t xml:space="preserve">Od dnia zakończenia postępowania o udzielenie zamówienia, w </w:t>
      </w:r>
      <w:r w:rsidR="000F17BE" w:rsidRPr="0099534E">
        <w:rPr>
          <w:sz w:val="24"/>
          <w:szCs w:val="24"/>
        </w:rPr>
        <w:t>przypadku,</w:t>
      </w:r>
      <w:r w:rsidRPr="0099534E">
        <w:rPr>
          <w:sz w:val="24"/>
          <w:szCs w:val="24"/>
        </w:rPr>
        <w:t xml:space="preserve"> gdy wniesienie żądania, o którym mowa w art. 18 ust. 1 RODO, spowoduje ograniczenie przetwarzania danych osobowych zawartych w protokole i załącznikach do protokołu, Administrator nie udostępnia tych danych zawartych w protokole i w załącznikach do protokołu, chyba że zachodzą przesłanki, o których mowa w art. 18 ust. 2 RODO.</w:t>
      </w:r>
    </w:p>
    <w:p w14:paraId="6B351816" w14:textId="77777777" w:rsidR="0099534E" w:rsidRPr="0099534E" w:rsidRDefault="0099534E" w:rsidP="000F17BE">
      <w:pPr>
        <w:pStyle w:val="Akapitzlist"/>
        <w:numPr>
          <w:ilvl w:val="0"/>
          <w:numId w:val="23"/>
        </w:numPr>
        <w:tabs>
          <w:tab w:val="left" w:pos="5103"/>
        </w:tabs>
        <w:spacing w:before="0" w:line="360" w:lineRule="auto"/>
        <w:ind w:left="426" w:hanging="426"/>
        <w:rPr>
          <w:sz w:val="24"/>
          <w:szCs w:val="24"/>
        </w:rPr>
      </w:pPr>
      <w:r w:rsidRPr="0099534E">
        <w:rPr>
          <w:sz w:val="24"/>
          <w:szCs w:val="24"/>
        </w:rPr>
        <w:t xml:space="preserve">Obowiązek podania przez Państwa danych osobowych bezpośrednio Państwa dotyczących jest wymogiem ustawowym określonym w przepisach PZP, związanym z udziałem w postępowaniu o udzielenie zamówienia publicznego. Konsekwencje niepodania określonych danych wynikają z PZP. </w:t>
      </w:r>
    </w:p>
    <w:p w14:paraId="6EE9E8C5" w14:textId="77777777" w:rsidR="0099534E" w:rsidRPr="0099534E" w:rsidRDefault="0099534E" w:rsidP="000F17BE">
      <w:pPr>
        <w:pStyle w:val="Akapitzlist"/>
        <w:numPr>
          <w:ilvl w:val="0"/>
          <w:numId w:val="23"/>
        </w:numPr>
        <w:tabs>
          <w:tab w:val="left" w:pos="5103"/>
        </w:tabs>
        <w:spacing w:before="0" w:line="360" w:lineRule="auto"/>
        <w:ind w:left="426" w:hanging="426"/>
        <w:rPr>
          <w:sz w:val="24"/>
          <w:szCs w:val="24"/>
        </w:rPr>
      </w:pPr>
      <w:r w:rsidRPr="0099534E">
        <w:rPr>
          <w:sz w:val="24"/>
          <w:szCs w:val="24"/>
        </w:rPr>
        <w:t>Odbiorcami danych osobowych będą: laboratoria i inne placówki opieki zdrowotnej, z którymi współpracuje i będzie współpracował Administrator. Ponadto Państwa dane mogą zostać przekazane podmiotom zewnętrznym na podstawie umowy powierzenia przetwarzania danych osobowych tj. usługodawcom wykonującym usługi serwisu systemów informatycznych, podmiotom zapewniającym ochronę danych osobowych i bezpieczeństwo IT, dostawcom usług teleinformatycznych, dostawcom usług informatycznych w zakresie systemów księgowo-ewidencyjnych, usługodawcom z zakresu księgowości oraz doradztwa prawnego, dostawcy strony podmiotowej w Biuletynie Informacji Publicznej, dostawcy usług hostingu poczty mailowej w przypadku korespondencji prowadzonej drogą mailową, dostawcy usług brakowania bądź archiwizowania dokumentacji i nośników danych, a także m.in. usługodawcom wykonujących usługi serwisu systemów informatycznych lub doradztwa prawnego, a także podmiotom lub organom uprawnionym na podstawie przepisów prawa. Odbiorcami Państwa danych będą osoby lub podmioty, którym udostępniona zostanie dokumentacja postępowania w oparciu o art. 18 oraz art. 74 ust. 4 PZP.</w:t>
      </w:r>
    </w:p>
    <w:p w14:paraId="1E93B33F" w14:textId="77777777" w:rsidR="0099534E" w:rsidRPr="000F17BE" w:rsidRDefault="0099534E" w:rsidP="000F17BE">
      <w:pPr>
        <w:tabs>
          <w:tab w:val="left" w:pos="5103"/>
        </w:tabs>
        <w:spacing w:before="0" w:line="360" w:lineRule="auto"/>
        <w:rPr>
          <w:sz w:val="24"/>
          <w:szCs w:val="24"/>
        </w:rPr>
      </w:pPr>
    </w:p>
    <w:p w14:paraId="23503E19" w14:textId="77777777" w:rsidR="0099534E" w:rsidRPr="000F17BE" w:rsidRDefault="0099534E" w:rsidP="000F17BE">
      <w:pPr>
        <w:tabs>
          <w:tab w:val="left" w:pos="5103"/>
        </w:tabs>
        <w:spacing w:after="120" w:line="360" w:lineRule="auto"/>
        <w:rPr>
          <w:sz w:val="24"/>
          <w:szCs w:val="24"/>
        </w:rPr>
      </w:pPr>
    </w:p>
    <w:p w14:paraId="0304D51C" w14:textId="4320B73E" w:rsidR="00A90600" w:rsidRPr="000456CB" w:rsidRDefault="00374359" w:rsidP="00374359">
      <w:pPr>
        <w:pStyle w:val="Nagwek1"/>
        <w:numPr>
          <w:ilvl w:val="0"/>
          <w:numId w:val="0"/>
        </w:numPr>
        <w:spacing w:before="240" w:after="120" w:line="360" w:lineRule="auto"/>
        <w:ind w:left="357"/>
        <w:jc w:val="center"/>
        <w:rPr>
          <w:rFonts w:ascii="Arial" w:hAnsi="Arial" w:cs="Arial"/>
          <w:sz w:val="24"/>
          <w:szCs w:val="24"/>
        </w:rPr>
      </w:pPr>
      <w:r w:rsidRPr="000456CB">
        <w:rPr>
          <w:rFonts w:ascii="Arial" w:hAnsi="Arial" w:cs="Arial"/>
          <w:sz w:val="24"/>
          <w:szCs w:val="24"/>
        </w:rPr>
        <w:t xml:space="preserve">§ </w:t>
      </w:r>
      <w:r w:rsidR="00624FBD">
        <w:rPr>
          <w:rFonts w:ascii="Arial" w:hAnsi="Arial" w:cs="Arial"/>
          <w:sz w:val="24"/>
          <w:szCs w:val="24"/>
        </w:rPr>
        <w:t>20</w:t>
      </w:r>
      <w:r w:rsidR="00154622" w:rsidRPr="000456CB">
        <w:rPr>
          <w:rFonts w:ascii="Arial" w:hAnsi="Arial" w:cs="Arial"/>
          <w:sz w:val="24"/>
          <w:szCs w:val="24"/>
        </w:rPr>
        <w:t>.</w:t>
      </w:r>
      <w:r w:rsidRPr="000456CB">
        <w:rPr>
          <w:rFonts w:ascii="Arial" w:hAnsi="Arial" w:cs="Arial"/>
          <w:sz w:val="24"/>
          <w:szCs w:val="24"/>
        </w:rPr>
        <w:t xml:space="preserve"> </w:t>
      </w:r>
      <w:r w:rsidR="00A90600" w:rsidRPr="000456CB">
        <w:rPr>
          <w:rFonts w:ascii="Arial" w:hAnsi="Arial" w:cs="Arial"/>
          <w:sz w:val="24"/>
          <w:szCs w:val="24"/>
        </w:rPr>
        <w:t>Środki zarządzania środowiskowego</w:t>
      </w:r>
    </w:p>
    <w:p w14:paraId="379572E2" w14:textId="08700C31" w:rsidR="000B3A6D" w:rsidRPr="000B3A6D" w:rsidRDefault="00A90600" w:rsidP="000B3A6D">
      <w:pPr>
        <w:tabs>
          <w:tab w:val="left" w:pos="5103"/>
        </w:tabs>
        <w:spacing w:before="0" w:after="120" w:line="360" w:lineRule="auto"/>
        <w:rPr>
          <w:rFonts w:ascii="Arial" w:hAnsi="Arial" w:cs="Arial"/>
          <w:sz w:val="24"/>
          <w:szCs w:val="24"/>
        </w:rPr>
      </w:pPr>
      <w:r w:rsidRPr="000B3A6D">
        <w:rPr>
          <w:rFonts w:ascii="Arial" w:hAnsi="Arial" w:cs="Arial"/>
          <w:sz w:val="24"/>
          <w:szCs w:val="24"/>
        </w:rPr>
        <w:t>Wykonawca</w:t>
      </w:r>
      <w:r w:rsidR="000B3A6D" w:rsidRPr="000B3A6D">
        <w:rPr>
          <w:rFonts w:ascii="Arial" w:hAnsi="Arial" w:cs="Arial"/>
          <w:sz w:val="24"/>
          <w:szCs w:val="24"/>
        </w:rPr>
        <w:t xml:space="preserve">, realizując </w:t>
      </w:r>
      <w:r w:rsidR="003A2725">
        <w:rPr>
          <w:rFonts w:ascii="Arial" w:hAnsi="Arial" w:cs="Arial"/>
          <w:sz w:val="24"/>
          <w:szCs w:val="24"/>
        </w:rPr>
        <w:t>wdrożenie Systemu Zarządzania Bezpieczeństwem Informacji</w:t>
      </w:r>
      <w:r w:rsidR="000B3A6D" w:rsidRPr="000B3A6D">
        <w:rPr>
          <w:rFonts w:ascii="Arial" w:hAnsi="Arial" w:cs="Arial"/>
          <w:sz w:val="24"/>
          <w:szCs w:val="24"/>
        </w:rPr>
        <w:t xml:space="preserve"> </w:t>
      </w:r>
      <w:r w:rsidR="003A2725">
        <w:rPr>
          <w:rFonts w:ascii="Arial" w:hAnsi="Arial" w:cs="Arial"/>
          <w:sz w:val="24"/>
          <w:szCs w:val="24"/>
        </w:rPr>
        <w:t xml:space="preserve">w </w:t>
      </w:r>
      <w:r w:rsidR="000B3A6D" w:rsidRPr="000B3A6D">
        <w:rPr>
          <w:rFonts w:ascii="Arial" w:hAnsi="Arial" w:cs="Arial"/>
          <w:sz w:val="24"/>
          <w:szCs w:val="24"/>
        </w:rPr>
        <w:t>szpital</w:t>
      </w:r>
      <w:r w:rsidR="003A2725">
        <w:rPr>
          <w:rFonts w:ascii="Arial" w:hAnsi="Arial" w:cs="Arial"/>
          <w:sz w:val="24"/>
          <w:szCs w:val="24"/>
        </w:rPr>
        <w:t>u</w:t>
      </w:r>
      <w:r w:rsidR="000B3A6D" w:rsidRPr="000B3A6D">
        <w:rPr>
          <w:rFonts w:ascii="Arial" w:hAnsi="Arial" w:cs="Arial"/>
          <w:sz w:val="24"/>
          <w:szCs w:val="24"/>
        </w:rPr>
        <w:t>, zobowiązany jest do stosowania środków zarządzania środowiskowego adekwatnych do charakteru usługi, polegających w szczególności na:</w:t>
      </w:r>
    </w:p>
    <w:p w14:paraId="7B651799" w14:textId="3F304B76" w:rsidR="000B3A6D" w:rsidRPr="000B3A6D" w:rsidRDefault="000B3A6D" w:rsidP="00B51F20">
      <w:pPr>
        <w:pStyle w:val="Akapitzlist"/>
        <w:numPr>
          <w:ilvl w:val="0"/>
          <w:numId w:val="37"/>
        </w:numPr>
        <w:tabs>
          <w:tab w:val="left" w:pos="5103"/>
        </w:tabs>
        <w:spacing w:before="0" w:after="120" w:line="360" w:lineRule="auto"/>
        <w:ind w:left="426" w:hanging="426"/>
        <w:rPr>
          <w:sz w:val="24"/>
          <w:szCs w:val="24"/>
        </w:rPr>
      </w:pPr>
      <w:r w:rsidRPr="000B3A6D">
        <w:rPr>
          <w:sz w:val="24"/>
          <w:szCs w:val="24"/>
        </w:rPr>
        <w:t>prowadzeniu całości dokumentacji, w tym raportu końcowego, w formie elektronicznej;</w:t>
      </w:r>
    </w:p>
    <w:p w14:paraId="70473E11" w14:textId="77777777" w:rsidR="000B3A6D" w:rsidRPr="000B3A6D" w:rsidRDefault="000B3A6D" w:rsidP="00B51F20">
      <w:pPr>
        <w:pStyle w:val="Akapitzlist"/>
        <w:numPr>
          <w:ilvl w:val="0"/>
          <w:numId w:val="37"/>
        </w:numPr>
        <w:tabs>
          <w:tab w:val="left" w:pos="5103"/>
        </w:tabs>
        <w:spacing w:before="0" w:after="120" w:line="360" w:lineRule="auto"/>
        <w:ind w:left="426" w:hanging="426"/>
        <w:rPr>
          <w:sz w:val="24"/>
          <w:szCs w:val="24"/>
        </w:rPr>
      </w:pPr>
      <w:r w:rsidRPr="000B3A6D">
        <w:rPr>
          <w:sz w:val="24"/>
          <w:szCs w:val="24"/>
        </w:rPr>
        <w:t>ograniczeniu drukowania dokumentów do przypadków, w których jest to niezbędne z uwagi na wymogi Zamawiającego lub instytucji kontrolnych;</w:t>
      </w:r>
    </w:p>
    <w:p w14:paraId="78250B2F" w14:textId="5884295D" w:rsidR="000B3A6D" w:rsidRPr="000B3A6D" w:rsidRDefault="000B3A6D" w:rsidP="00B51F20">
      <w:pPr>
        <w:pStyle w:val="Akapitzlist"/>
        <w:numPr>
          <w:ilvl w:val="0"/>
          <w:numId w:val="37"/>
        </w:numPr>
        <w:tabs>
          <w:tab w:val="left" w:pos="5103"/>
        </w:tabs>
        <w:spacing w:before="0" w:after="120" w:line="360" w:lineRule="auto"/>
        <w:ind w:left="426" w:hanging="426"/>
        <w:rPr>
          <w:sz w:val="24"/>
          <w:szCs w:val="24"/>
        </w:rPr>
      </w:pPr>
      <w:r w:rsidRPr="000B3A6D">
        <w:rPr>
          <w:sz w:val="24"/>
          <w:szCs w:val="24"/>
        </w:rPr>
        <w:t xml:space="preserve">realizacji spotkań, wywiadów oraz czynności </w:t>
      </w:r>
      <w:r w:rsidR="003A2725">
        <w:rPr>
          <w:sz w:val="24"/>
          <w:szCs w:val="24"/>
        </w:rPr>
        <w:t>wdrożeniowych</w:t>
      </w:r>
      <w:r w:rsidRPr="000B3A6D">
        <w:rPr>
          <w:sz w:val="24"/>
          <w:szCs w:val="24"/>
        </w:rPr>
        <w:t xml:space="preserve"> w formie zdalnej z wykorzystaniem bezpiecznych narzędzi teleinformatycznych, o ile nie wpłynie to na rzetelność i kompletność </w:t>
      </w:r>
      <w:r w:rsidR="003A2725">
        <w:rPr>
          <w:sz w:val="24"/>
          <w:szCs w:val="24"/>
        </w:rPr>
        <w:t>wdrożenia</w:t>
      </w:r>
      <w:r w:rsidRPr="000B3A6D">
        <w:rPr>
          <w:sz w:val="24"/>
          <w:szCs w:val="24"/>
        </w:rPr>
        <w:t>;</w:t>
      </w:r>
    </w:p>
    <w:p w14:paraId="08E095CB" w14:textId="43228712" w:rsidR="000B3A6D" w:rsidRPr="000B3A6D" w:rsidRDefault="000B3A6D" w:rsidP="00B51F20">
      <w:pPr>
        <w:pStyle w:val="Akapitzlist"/>
        <w:numPr>
          <w:ilvl w:val="0"/>
          <w:numId w:val="37"/>
        </w:numPr>
        <w:tabs>
          <w:tab w:val="left" w:pos="5103"/>
        </w:tabs>
        <w:spacing w:before="0" w:after="120" w:line="360" w:lineRule="auto"/>
        <w:ind w:left="426" w:hanging="426"/>
        <w:rPr>
          <w:sz w:val="24"/>
          <w:szCs w:val="24"/>
        </w:rPr>
      </w:pPr>
      <w:r w:rsidRPr="000B3A6D">
        <w:rPr>
          <w:sz w:val="24"/>
          <w:szCs w:val="24"/>
        </w:rPr>
        <w:t xml:space="preserve">racjonalnym korzystaniu z energii oraz zasobów informatycznych podczas realizacji </w:t>
      </w:r>
      <w:r w:rsidR="003A2725">
        <w:rPr>
          <w:sz w:val="24"/>
          <w:szCs w:val="24"/>
        </w:rPr>
        <w:t>zadania</w:t>
      </w:r>
      <w:r w:rsidRPr="000B3A6D">
        <w:rPr>
          <w:sz w:val="24"/>
          <w:szCs w:val="24"/>
        </w:rPr>
        <w:t>;</w:t>
      </w:r>
    </w:p>
    <w:p w14:paraId="39457203" w14:textId="2A208596" w:rsidR="00A90600" w:rsidRPr="000B3A6D" w:rsidRDefault="000B3A6D" w:rsidP="00B51F20">
      <w:pPr>
        <w:pStyle w:val="Akapitzlist"/>
        <w:numPr>
          <w:ilvl w:val="0"/>
          <w:numId w:val="37"/>
        </w:numPr>
        <w:tabs>
          <w:tab w:val="left" w:pos="5103"/>
        </w:tabs>
        <w:spacing w:before="0" w:after="120" w:line="360" w:lineRule="auto"/>
        <w:ind w:left="426" w:hanging="426"/>
        <w:rPr>
          <w:sz w:val="24"/>
          <w:szCs w:val="24"/>
        </w:rPr>
      </w:pPr>
      <w:r w:rsidRPr="000B3A6D">
        <w:rPr>
          <w:sz w:val="24"/>
          <w:szCs w:val="24"/>
        </w:rPr>
        <w:t>bezpiecznym i ograniczonym czasowo przetwarzaniu danych roboczych, bez tworzenia zbędnych kopii danych.</w:t>
      </w:r>
    </w:p>
    <w:p w14:paraId="63E6AD4D" w14:textId="614EF1EC" w:rsidR="00CD3600" w:rsidRPr="00624FBD" w:rsidRDefault="00CD3600" w:rsidP="00B51F20">
      <w:pPr>
        <w:pStyle w:val="Akapitzlist"/>
        <w:numPr>
          <w:ilvl w:val="0"/>
          <w:numId w:val="37"/>
        </w:numPr>
        <w:tabs>
          <w:tab w:val="left" w:pos="5103"/>
        </w:tabs>
        <w:spacing w:before="0" w:after="120" w:line="360" w:lineRule="auto"/>
        <w:ind w:left="426" w:hanging="426"/>
        <w:rPr>
          <w:sz w:val="24"/>
          <w:szCs w:val="24"/>
        </w:rPr>
      </w:pPr>
      <w:r w:rsidRPr="00624FBD">
        <w:rPr>
          <w:sz w:val="24"/>
          <w:szCs w:val="24"/>
        </w:rPr>
        <w:t>Wykonawca zobowiązuje się do stosowania opakowań wykonanych z materiałów łatwo poddających się recyklingowi, bądź z materiałów pochodzących ze źródeł odnawialnych lub powinny być to opakowania objęte systemem wielokrotnego użytku. Materiały opakowania muszą być ręcznie łatwo sortowalne i nadawać się do recyklingu, a w ich skład powinien wchodzić jeden rodzaj materiału (np. tektura, papier, tworzywo sztuczne, materiał włókienniczy).</w:t>
      </w:r>
    </w:p>
    <w:p w14:paraId="761860BF" w14:textId="77777777" w:rsidR="006F76AF" w:rsidRPr="00624FBD" w:rsidRDefault="006F76AF" w:rsidP="00B51F20">
      <w:pPr>
        <w:pStyle w:val="Akapitzlist"/>
        <w:numPr>
          <w:ilvl w:val="0"/>
          <w:numId w:val="37"/>
        </w:numPr>
        <w:tabs>
          <w:tab w:val="left" w:pos="5103"/>
        </w:tabs>
        <w:spacing w:before="0" w:after="120" w:line="360" w:lineRule="auto"/>
        <w:ind w:left="426" w:hanging="426"/>
        <w:rPr>
          <w:sz w:val="24"/>
          <w:szCs w:val="24"/>
        </w:rPr>
      </w:pPr>
      <w:r w:rsidRPr="00624FBD">
        <w:rPr>
          <w:sz w:val="24"/>
          <w:szCs w:val="24"/>
        </w:rPr>
        <w:t xml:space="preserve">Przeprowadzenia szkolenia, które obejmuje elementy dotyczące regulacji i dostrajania parametrów sprzętu związanych z wykorzystaniem energii elektrycznej w celu zoptymalizowania zużycia energii.  </w:t>
      </w:r>
    </w:p>
    <w:p w14:paraId="20447FF7" w14:textId="77777777" w:rsidR="006F76AF" w:rsidRPr="00624FBD" w:rsidRDefault="006F76AF" w:rsidP="00B51F20">
      <w:pPr>
        <w:pStyle w:val="Akapitzlist"/>
        <w:numPr>
          <w:ilvl w:val="0"/>
          <w:numId w:val="37"/>
        </w:numPr>
        <w:tabs>
          <w:tab w:val="left" w:pos="5103"/>
        </w:tabs>
        <w:spacing w:before="0" w:after="120" w:line="360" w:lineRule="auto"/>
        <w:ind w:left="426" w:hanging="426"/>
        <w:rPr>
          <w:sz w:val="24"/>
          <w:szCs w:val="24"/>
        </w:rPr>
      </w:pPr>
      <w:r w:rsidRPr="00624FBD">
        <w:rPr>
          <w:sz w:val="24"/>
          <w:szCs w:val="24"/>
        </w:rPr>
        <w:t>Wykonawca na wezwanie Zamawiającego przedłoży oświadczenie o:</w:t>
      </w:r>
    </w:p>
    <w:p w14:paraId="7EEDF4E1" w14:textId="77777777" w:rsidR="006F76AF" w:rsidRPr="00624FBD" w:rsidRDefault="006F76AF" w:rsidP="00B51F20">
      <w:pPr>
        <w:pStyle w:val="Akapitzlist"/>
        <w:numPr>
          <w:ilvl w:val="0"/>
          <w:numId w:val="38"/>
        </w:numPr>
        <w:tabs>
          <w:tab w:val="left" w:pos="5103"/>
        </w:tabs>
        <w:spacing w:before="0" w:after="120" w:line="360" w:lineRule="auto"/>
        <w:ind w:left="851" w:hanging="426"/>
        <w:rPr>
          <w:sz w:val="24"/>
          <w:szCs w:val="24"/>
        </w:rPr>
      </w:pPr>
      <w:r w:rsidRPr="00624FBD">
        <w:rPr>
          <w:sz w:val="24"/>
          <w:szCs w:val="24"/>
        </w:rPr>
        <w:t>zastosowaniu opakowań wykonanych z materiału łatwo poddającego się recyklingowi;</w:t>
      </w:r>
    </w:p>
    <w:p w14:paraId="09D846E4" w14:textId="77777777" w:rsidR="006F76AF" w:rsidRPr="00624FBD" w:rsidRDefault="006F76AF" w:rsidP="00B51F20">
      <w:pPr>
        <w:pStyle w:val="Akapitzlist"/>
        <w:numPr>
          <w:ilvl w:val="0"/>
          <w:numId w:val="38"/>
        </w:numPr>
        <w:tabs>
          <w:tab w:val="left" w:pos="5103"/>
        </w:tabs>
        <w:spacing w:before="0" w:after="120" w:line="360" w:lineRule="auto"/>
        <w:ind w:left="851" w:hanging="426"/>
        <w:rPr>
          <w:sz w:val="24"/>
          <w:szCs w:val="24"/>
        </w:rPr>
      </w:pPr>
      <w:r w:rsidRPr="00624FBD">
        <w:rPr>
          <w:sz w:val="24"/>
          <w:szCs w:val="24"/>
        </w:rPr>
        <w:t>przeprowadzeniu szkolenia dotyczącego efektywnego zużycia energii w dostarczonym sprzęcie;</w:t>
      </w:r>
    </w:p>
    <w:p w14:paraId="492442B6" w14:textId="77777777" w:rsidR="006F76AF" w:rsidRPr="00624FBD" w:rsidRDefault="006F76AF" w:rsidP="00B51F20">
      <w:pPr>
        <w:pStyle w:val="Akapitzlist"/>
        <w:numPr>
          <w:ilvl w:val="0"/>
          <w:numId w:val="38"/>
        </w:numPr>
        <w:tabs>
          <w:tab w:val="left" w:pos="5103"/>
        </w:tabs>
        <w:spacing w:before="0" w:after="120" w:line="360" w:lineRule="auto"/>
        <w:ind w:left="851" w:hanging="426"/>
        <w:rPr>
          <w:sz w:val="24"/>
          <w:szCs w:val="24"/>
        </w:rPr>
      </w:pPr>
      <w:r w:rsidRPr="00624FBD">
        <w:rPr>
          <w:sz w:val="24"/>
          <w:szCs w:val="24"/>
        </w:rPr>
        <w:t>pisemne oświadczenie o realizacji zamówienia zgodnie z zasadą DNSH.</w:t>
      </w:r>
    </w:p>
    <w:p w14:paraId="0F202E91" w14:textId="77777777" w:rsidR="006F76AF" w:rsidRPr="00624FBD" w:rsidRDefault="006F76AF" w:rsidP="00B51F20">
      <w:pPr>
        <w:pStyle w:val="Akapitzlist"/>
        <w:numPr>
          <w:ilvl w:val="0"/>
          <w:numId w:val="37"/>
        </w:numPr>
        <w:tabs>
          <w:tab w:val="left" w:pos="5103"/>
        </w:tabs>
        <w:spacing w:before="0" w:after="120" w:line="360" w:lineRule="auto"/>
        <w:ind w:left="426" w:hanging="426"/>
        <w:rPr>
          <w:sz w:val="24"/>
          <w:szCs w:val="24"/>
        </w:rPr>
      </w:pPr>
      <w:r w:rsidRPr="00624FBD">
        <w:rPr>
          <w:sz w:val="24"/>
          <w:szCs w:val="24"/>
        </w:rPr>
        <w:t xml:space="preserve">Brak złożenia pisemnego oświadczenia w wyznaczonym przez Zamawiającego terminie, będzie traktowany przez Zamawiającego jako niespełnienie wymogów </w:t>
      </w:r>
      <w:r w:rsidRPr="00624FBD">
        <w:rPr>
          <w:sz w:val="24"/>
          <w:szCs w:val="24"/>
        </w:rPr>
        <w:lastRenderedPageBreak/>
        <w:t>i będzie skutkować naliczeniem Wykonawcy kary umownej w wysokości 200 zł za każdy stwierdzony przypadek.</w:t>
      </w:r>
    </w:p>
    <w:p w14:paraId="60A71A1C" w14:textId="77777777" w:rsidR="006F76AF" w:rsidRPr="00624FBD" w:rsidRDefault="006F76AF" w:rsidP="00B51F20">
      <w:pPr>
        <w:pStyle w:val="Akapitzlist"/>
        <w:numPr>
          <w:ilvl w:val="0"/>
          <w:numId w:val="37"/>
        </w:numPr>
        <w:tabs>
          <w:tab w:val="left" w:pos="5103"/>
        </w:tabs>
        <w:spacing w:after="120" w:line="360" w:lineRule="auto"/>
        <w:ind w:left="426" w:hanging="426"/>
        <w:rPr>
          <w:sz w:val="24"/>
          <w:szCs w:val="24"/>
        </w:rPr>
      </w:pPr>
      <w:bookmarkStart w:id="33" w:name="_Hlk215755285"/>
      <w:r w:rsidRPr="00624FBD">
        <w:rPr>
          <w:sz w:val="24"/>
          <w:szCs w:val="24"/>
        </w:rPr>
        <w:t xml:space="preserve">Wykonawca zobowiązany jest do realizacji przedmiotu umowy z zachowaniem zasady „nieczynienia poważnych szkód dla środowiska” (ang. </w:t>
      </w:r>
      <w:r w:rsidRPr="00624FBD">
        <w:rPr>
          <w:i/>
          <w:iCs/>
          <w:sz w:val="24"/>
          <w:szCs w:val="24"/>
        </w:rPr>
        <w:t>Do No Significant Harm</w:t>
      </w:r>
      <w:r w:rsidRPr="00624FBD">
        <w:rPr>
          <w:sz w:val="24"/>
          <w:szCs w:val="24"/>
        </w:rPr>
        <w:t>, DNSH), zgodnie z art. 17 Rozporządzenia (UE) 2020/852 (taksonomia UE), w sposób zapewniający, że jego wykonania nie spowoduje znaczącej szkody dla żadnego z sześciu celów środowiskowych określonych w ww. rozporządzeniu.</w:t>
      </w:r>
      <w:bookmarkEnd w:id="33"/>
    </w:p>
    <w:p w14:paraId="05A18F2C" w14:textId="77777777" w:rsidR="006F76AF" w:rsidRPr="00624FBD" w:rsidRDefault="006F76AF" w:rsidP="00B51F20">
      <w:pPr>
        <w:pStyle w:val="Akapitzlist"/>
        <w:numPr>
          <w:ilvl w:val="0"/>
          <w:numId w:val="37"/>
        </w:numPr>
        <w:tabs>
          <w:tab w:val="left" w:pos="5103"/>
        </w:tabs>
        <w:spacing w:after="120" w:line="360" w:lineRule="auto"/>
        <w:ind w:left="426" w:hanging="426"/>
        <w:rPr>
          <w:sz w:val="24"/>
          <w:szCs w:val="24"/>
        </w:rPr>
      </w:pPr>
      <w:r w:rsidRPr="00624FBD">
        <w:rPr>
          <w:sz w:val="24"/>
          <w:szCs w:val="24"/>
        </w:rPr>
        <w:t>Z uwagi na charakter inwestycji realizowanej w infrastrukturze ochrony zdrowia, Wykonawca ma obowiązek w szczególności uwzględnić, że:</w:t>
      </w:r>
    </w:p>
    <w:p w14:paraId="21FE4D26" w14:textId="77777777" w:rsidR="006F76AF" w:rsidRPr="00624FBD" w:rsidRDefault="006F76AF" w:rsidP="006F76AF">
      <w:pPr>
        <w:pStyle w:val="Akapitzlist"/>
        <w:numPr>
          <w:ilvl w:val="1"/>
          <w:numId w:val="11"/>
        </w:numPr>
        <w:tabs>
          <w:tab w:val="left" w:pos="5103"/>
        </w:tabs>
        <w:spacing w:after="120" w:line="360" w:lineRule="auto"/>
        <w:rPr>
          <w:sz w:val="24"/>
          <w:szCs w:val="24"/>
        </w:rPr>
      </w:pPr>
      <w:r w:rsidRPr="00624FBD">
        <w:rPr>
          <w:sz w:val="24"/>
          <w:szCs w:val="24"/>
        </w:rPr>
        <w:t>prace będą prowadzone na terenie czynnego obiektu medycznego,</w:t>
      </w:r>
    </w:p>
    <w:p w14:paraId="33E26D31" w14:textId="77777777" w:rsidR="006F76AF" w:rsidRPr="00624FBD" w:rsidRDefault="006F76AF" w:rsidP="006F76AF">
      <w:pPr>
        <w:pStyle w:val="Akapitzlist"/>
        <w:numPr>
          <w:ilvl w:val="1"/>
          <w:numId w:val="11"/>
        </w:numPr>
        <w:tabs>
          <w:tab w:val="left" w:pos="5103"/>
        </w:tabs>
        <w:spacing w:after="120" w:line="360" w:lineRule="auto"/>
        <w:rPr>
          <w:sz w:val="24"/>
          <w:szCs w:val="24"/>
        </w:rPr>
      </w:pPr>
      <w:r w:rsidRPr="00624FBD">
        <w:rPr>
          <w:sz w:val="24"/>
          <w:szCs w:val="24"/>
        </w:rPr>
        <w:t>w trakcie realizacji mogą wystąpić odpady wymagające selektywnego zagospodarowania,</w:t>
      </w:r>
    </w:p>
    <w:p w14:paraId="1083C818" w14:textId="77777777" w:rsidR="006F76AF" w:rsidRPr="00624FBD" w:rsidRDefault="006F76AF" w:rsidP="00B51F20">
      <w:pPr>
        <w:pStyle w:val="Akapitzlist"/>
        <w:numPr>
          <w:ilvl w:val="0"/>
          <w:numId w:val="37"/>
        </w:numPr>
        <w:tabs>
          <w:tab w:val="left" w:pos="5103"/>
        </w:tabs>
        <w:spacing w:after="120" w:line="360" w:lineRule="auto"/>
        <w:ind w:left="426" w:hanging="426"/>
        <w:rPr>
          <w:sz w:val="24"/>
          <w:szCs w:val="24"/>
        </w:rPr>
      </w:pPr>
      <w:bookmarkStart w:id="34" w:name="_Hlk216708688"/>
      <w:r w:rsidRPr="00624FBD">
        <w:rPr>
          <w:sz w:val="24"/>
          <w:szCs w:val="24"/>
        </w:rPr>
        <w:t>Wykonawca zobowiązany jest do:</w:t>
      </w:r>
    </w:p>
    <w:p w14:paraId="2AA00BA6" w14:textId="77777777" w:rsidR="006F76AF" w:rsidRPr="00624FBD" w:rsidRDefault="006F76AF" w:rsidP="00B51F20">
      <w:pPr>
        <w:pStyle w:val="Akapitzlist"/>
        <w:numPr>
          <w:ilvl w:val="1"/>
          <w:numId w:val="18"/>
        </w:numPr>
        <w:tabs>
          <w:tab w:val="left" w:pos="5103"/>
        </w:tabs>
        <w:spacing w:after="120" w:line="360" w:lineRule="auto"/>
        <w:ind w:left="851" w:hanging="426"/>
        <w:rPr>
          <w:sz w:val="24"/>
          <w:szCs w:val="24"/>
          <w:lang w:val="x-none"/>
        </w:rPr>
      </w:pPr>
      <w:r w:rsidRPr="00624FBD">
        <w:rPr>
          <w:sz w:val="24"/>
          <w:szCs w:val="24"/>
          <w:lang w:val="x-none"/>
        </w:rPr>
        <w:t>minimalizacji emisji gazów cieplarnianych, w szczególności przez zastosowanie urządzeń i materiałów o niskim śladzie węglowym (np. klasy A, A+),</w:t>
      </w:r>
    </w:p>
    <w:p w14:paraId="58EBAB5B" w14:textId="77777777" w:rsidR="006F76AF" w:rsidRPr="00624FBD" w:rsidRDefault="006F76AF" w:rsidP="00B51F20">
      <w:pPr>
        <w:pStyle w:val="Akapitzlist"/>
        <w:numPr>
          <w:ilvl w:val="1"/>
          <w:numId w:val="18"/>
        </w:numPr>
        <w:tabs>
          <w:tab w:val="left" w:pos="5103"/>
        </w:tabs>
        <w:spacing w:after="120" w:line="360" w:lineRule="auto"/>
        <w:ind w:left="851" w:hanging="426"/>
        <w:rPr>
          <w:sz w:val="24"/>
          <w:szCs w:val="24"/>
          <w:lang w:val="x-none"/>
        </w:rPr>
      </w:pPr>
      <w:r w:rsidRPr="00624FBD">
        <w:rPr>
          <w:sz w:val="24"/>
          <w:szCs w:val="24"/>
          <w:lang w:val="x-none"/>
        </w:rPr>
        <w:t>właściwego gospodarowania odpadami, w tym:</w:t>
      </w:r>
    </w:p>
    <w:p w14:paraId="6419A9E8" w14:textId="77777777" w:rsidR="006F76AF" w:rsidRPr="00624FBD" w:rsidRDefault="006F76AF" w:rsidP="00B51F20">
      <w:pPr>
        <w:pStyle w:val="Akapitzlist"/>
        <w:numPr>
          <w:ilvl w:val="2"/>
          <w:numId w:val="18"/>
        </w:numPr>
        <w:tabs>
          <w:tab w:val="left" w:pos="5103"/>
        </w:tabs>
        <w:spacing w:after="120" w:line="360" w:lineRule="auto"/>
        <w:ind w:left="1276" w:hanging="426"/>
        <w:rPr>
          <w:sz w:val="24"/>
          <w:szCs w:val="24"/>
        </w:rPr>
      </w:pPr>
      <w:r w:rsidRPr="00624FBD">
        <w:rPr>
          <w:sz w:val="24"/>
          <w:szCs w:val="24"/>
        </w:rPr>
        <w:t>selektywnego gromadzenia i przekazywania odpadów zgodnie z katalogiem odpadów i przepisami prawa (ustawa o odpadach),</w:t>
      </w:r>
    </w:p>
    <w:p w14:paraId="4798200B" w14:textId="77777777" w:rsidR="006F76AF" w:rsidRDefault="006F76AF" w:rsidP="00B51F20">
      <w:pPr>
        <w:pStyle w:val="Akapitzlist"/>
        <w:numPr>
          <w:ilvl w:val="2"/>
          <w:numId w:val="18"/>
        </w:numPr>
        <w:tabs>
          <w:tab w:val="left" w:pos="5103"/>
        </w:tabs>
        <w:spacing w:after="120" w:line="360" w:lineRule="auto"/>
        <w:ind w:left="1276" w:hanging="426"/>
        <w:rPr>
          <w:sz w:val="24"/>
          <w:szCs w:val="24"/>
        </w:rPr>
      </w:pPr>
      <w:r w:rsidRPr="00624FBD">
        <w:rPr>
          <w:sz w:val="24"/>
          <w:szCs w:val="24"/>
        </w:rPr>
        <w:t>dokumentowania przekazania odpadów za pomocą Kart Przekazania Odpadów (KPO) w systemie BDO.</w:t>
      </w:r>
    </w:p>
    <w:p w14:paraId="32121C04" w14:textId="77777777" w:rsidR="006F76AF" w:rsidRPr="003B2083" w:rsidRDefault="006F76AF" w:rsidP="003B2083">
      <w:pPr>
        <w:pStyle w:val="Akapitzlist"/>
        <w:numPr>
          <w:ilvl w:val="2"/>
          <w:numId w:val="18"/>
        </w:numPr>
        <w:tabs>
          <w:tab w:val="left" w:pos="5103"/>
        </w:tabs>
        <w:spacing w:after="120" w:line="360" w:lineRule="auto"/>
        <w:ind w:left="1276" w:hanging="426"/>
        <w:rPr>
          <w:sz w:val="24"/>
          <w:szCs w:val="24"/>
        </w:rPr>
      </w:pPr>
      <w:r w:rsidRPr="003B2083">
        <w:rPr>
          <w:sz w:val="24"/>
          <w:szCs w:val="24"/>
          <w:lang w:val="x-none"/>
        </w:rPr>
        <w:t>ochrony środowiska wodnego, gleby i powietrza, przez zastosowanie materiałów, które nie emitują zanieczyszczeń lub emitują je w niskim wymiarze.</w:t>
      </w:r>
    </w:p>
    <w:p w14:paraId="7BC98D02" w14:textId="77777777" w:rsidR="006F76AF" w:rsidRPr="003B2083" w:rsidRDefault="006F76AF" w:rsidP="003B2083">
      <w:pPr>
        <w:pStyle w:val="Akapitzlist"/>
        <w:numPr>
          <w:ilvl w:val="2"/>
          <w:numId w:val="18"/>
        </w:numPr>
        <w:tabs>
          <w:tab w:val="left" w:pos="5103"/>
        </w:tabs>
        <w:spacing w:after="120" w:line="360" w:lineRule="auto"/>
        <w:ind w:left="1276" w:hanging="426"/>
        <w:rPr>
          <w:sz w:val="24"/>
          <w:szCs w:val="24"/>
        </w:rPr>
      </w:pPr>
      <w:r w:rsidRPr="003B2083">
        <w:rPr>
          <w:sz w:val="24"/>
          <w:szCs w:val="24"/>
          <w:lang w:val="x-none"/>
        </w:rPr>
        <w:t>racjonalnego wykorzystania zasobów, w tym:</w:t>
      </w:r>
    </w:p>
    <w:p w14:paraId="7E337178" w14:textId="0A243512" w:rsidR="006F76AF" w:rsidRPr="003B2083" w:rsidRDefault="006F76AF" w:rsidP="003B2083">
      <w:pPr>
        <w:pStyle w:val="Akapitzlist"/>
        <w:numPr>
          <w:ilvl w:val="1"/>
          <w:numId w:val="18"/>
        </w:numPr>
        <w:tabs>
          <w:tab w:val="left" w:pos="5103"/>
        </w:tabs>
        <w:spacing w:after="120" w:line="360" w:lineRule="auto"/>
        <w:rPr>
          <w:sz w:val="24"/>
          <w:szCs w:val="24"/>
        </w:rPr>
      </w:pPr>
      <w:r w:rsidRPr="003B2083">
        <w:rPr>
          <w:sz w:val="24"/>
          <w:szCs w:val="24"/>
        </w:rPr>
        <w:t>ograniczenia zużycia wody i energii w trakcie robót,</w:t>
      </w:r>
    </w:p>
    <w:p w14:paraId="16951097" w14:textId="77777777" w:rsidR="006F76AF" w:rsidRDefault="006F76AF" w:rsidP="003B2083">
      <w:pPr>
        <w:pStyle w:val="Akapitzlist"/>
        <w:numPr>
          <w:ilvl w:val="1"/>
          <w:numId w:val="18"/>
        </w:numPr>
        <w:tabs>
          <w:tab w:val="left" w:pos="5103"/>
        </w:tabs>
        <w:spacing w:after="120" w:line="360" w:lineRule="auto"/>
        <w:ind w:left="851" w:hanging="426"/>
        <w:rPr>
          <w:sz w:val="24"/>
          <w:szCs w:val="24"/>
        </w:rPr>
      </w:pPr>
      <w:r w:rsidRPr="00624FBD">
        <w:rPr>
          <w:sz w:val="24"/>
          <w:szCs w:val="24"/>
        </w:rPr>
        <w:t>zastosowania materiałów z recyklingu lub oznakowanych jako przyjazne środowisku (jeśli możliwe).</w:t>
      </w:r>
    </w:p>
    <w:p w14:paraId="5BF58C68" w14:textId="0B669253" w:rsidR="006F76AF" w:rsidRPr="003B2083" w:rsidRDefault="006F76AF" w:rsidP="003B2083">
      <w:pPr>
        <w:pStyle w:val="Akapitzlist"/>
        <w:numPr>
          <w:ilvl w:val="1"/>
          <w:numId w:val="18"/>
        </w:numPr>
        <w:tabs>
          <w:tab w:val="left" w:pos="5103"/>
        </w:tabs>
        <w:spacing w:after="120" w:line="360" w:lineRule="auto"/>
        <w:ind w:left="851" w:hanging="426"/>
        <w:rPr>
          <w:sz w:val="24"/>
          <w:szCs w:val="24"/>
        </w:rPr>
      </w:pPr>
      <w:r w:rsidRPr="003B2083">
        <w:rPr>
          <w:sz w:val="24"/>
          <w:szCs w:val="24"/>
        </w:rPr>
        <w:t>Wykonawca zobowiązany jest do przedkładania na żądanie Zamawiającego dokumentów potwierdzających realizację zasady DNSH</w:t>
      </w:r>
      <w:r w:rsidR="003B2083">
        <w:rPr>
          <w:sz w:val="24"/>
          <w:szCs w:val="24"/>
        </w:rPr>
        <w:t xml:space="preserve"> m.in.</w:t>
      </w:r>
      <w:r w:rsidRPr="003B2083">
        <w:rPr>
          <w:sz w:val="24"/>
          <w:szCs w:val="24"/>
        </w:rPr>
        <w:t>:</w:t>
      </w:r>
      <w:r w:rsidR="003B2083">
        <w:rPr>
          <w:sz w:val="24"/>
          <w:szCs w:val="24"/>
        </w:rPr>
        <w:t xml:space="preserve"> </w:t>
      </w:r>
      <w:r w:rsidRPr="003B2083">
        <w:rPr>
          <w:sz w:val="24"/>
          <w:szCs w:val="24"/>
        </w:rPr>
        <w:t>karty charakterystyki materiałów i urządzeń (np. certyfikaty energetyczne),</w:t>
      </w:r>
      <w:r w:rsidR="003B2083">
        <w:rPr>
          <w:sz w:val="24"/>
          <w:szCs w:val="24"/>
        </w:rPr>
        <w:t xml:space="preserve"> </w:t>
      </w:r>
      <w:r w:rsidRPr="003B2083">
        <w:rPr>
          <w:sz w:val="24"/>
          <w:szCs w:val="24"/>
        </w:rPr>
        <w:t>dokumentacja potwierdzająca właściwe gospodarowanie odpadami (np. KPO z BDO)</w:t>
      </w:r>
      <w:bookmarkEnd w:id="34"/>
      <w:r w:rsidRPr="003B2083">
        <w:rPr>
          <w:sz w:val="24"/>
          <w:szCs w:val="24"/>
        </w:rPr>
        <w:t>.</w:t>
      </w:r>
    </w:p>
    <w:p w14:paraId="54D17002" w14:textId="6D200677" w:rsidR="001E7E7B" w:rsidRPr="00816D6D" w:rsidRDefault="00374359" w:rsidP="00374359">
      <w:pPr>
        <w:pStyle w:val="Nagwek1"/>
        <w:numPr>
          <w:ilvl w:val="0"/>
          <w:numId w:val="0"/>
        </w:numPr>
        <w:spacing w:before="240" w:after="120" w:line="360" w:lineRule="auto"/>
        <w:ind w:left="357"/>
        <w:jc w:val="center"/>
        <w:rPr>
          <w:rFonts w:ascii="Arial" w:hAnsi="Arial" w:cs="Arial"/>
          <w:sz w:val="24"/>
          <w:szCs w:val="24"/>
        </w:rPr>
      </w:pPr>
      <w:r w:rsidRPr="00374359">
        <w:rPr>
          <w:rFonts w:ascii="Arial" w:hAnsi="Arial" w:cs="Arial"/>
          <w:sz w:val="24"/>
          <w:szCs w:val="24"/>
        </w:rPr>
        <w:lastRenderedPageBreak/>
        <w:t>§</w:t>
      </w:r>
      <w:r>
        <w:rPr>
          <w:rFonts w:ascii="Arial" w:hAnsi="Arial" w:cs="Arial"/>
          <w:sz w:val="24"/>
          <w:szCs w:val="24"/>
        </w:rPr>
        <w:t xml:space="preserve"> </w:t>
      </w:r>
      <w:r w:rsidR="003E6E8D">
        <w:rPr>
          <w:rFonts w:ascii="Arial" w:hAnsi="Arial" w:cs="Arial"/>
          <w:sz w:val="24"/>
          <w:szCs w:val="24"/>
        </w:rPr>
        <w:t>21</w:t>
      </w:r>
      <w:r w:rsidR="00154622">
        <w:rPr>
          <w:rFonts w:ascii="Arial" w:hAnsi="Arial" w:cs="Arial"/>
          <w:sz w:val="24"/>
          <w:szCs w:val="24"/>
        </w:rPr>
        <w:t>.</w:t>
      </w:r>
      <w:r>
        <w:rPr>
          <w:rFonts w:ascii="Arial" w:hAnsi="Arial" w:cs="Arial"/>
          <w:sz w:val="24"/>
          <w:szCs w:val="24"/>
        </w:rPr>
        <w:t xml:space="preserve"> </w:t>
      </w:r>
      <w:r w:rsidR="001E7E7B" w:rsidRPr="00816D6D">
        <w:rPr>
          <w:rFonts w:ascii="Arial" w:hAnsi="Arial" w:cs="Arial"/>
          <w:sz w:val="24"/>
          <w:szCs w:val="24"/>
        </w:rPr>
        <w:t>Wymagania dostępności</w:t>
      </w:r>
    </w:p>
    <w:p w14:paraId="5F3CB607" w14:textId="1AB2FBE1" w:rsidR="001E7E7B" w:rsidRPr="00816D6D" w:rsidRDefault="001E7E7B" w:rsidP="00B51F20">
      <w:pPr>
        <w:pStyle w:val="Akapitzlist"/>
        <w:numPr>
          <w:ilvl w:val="6"/>
          <w:numId w:val="34"/>
        </w:numPr>
        <w:spacing w:line="360" w:lineRule="auto"/>
        <w:ind w:left="284" w:hanging="284"/>
        <w:rPr>
          <w:sz w:val="24"/>
          <w:szCs w:val="24"/>
        </w:rPr>
      </w:pPr>
      <w:r w:rsidRPr="00816D6D">
        <w:rPr>
          <w:sz w:val="24"/>
          <w:szCs w:val="24"/>
        </w:rPr>
        <w:t xml:space="preserve">Wykonawca zobowiązuje się, że wszystkie działania w ramach niniejszej umowy będą wykonywane z zachowaniem </w:t>
      </w:r>
      <w:r w:rsidRPr="00242654">
        <w:rPr>
          <w:sz w:val="24"/>
          <w:szCs w:val="24"/>
        </w:rPr>
        <w:t>zasad dostępności architektonicznej i projektowania uniwersalnego, w sposób umożliwiający korzystanie z obiektu przez osoby ze szczególnymi potrzebami, w tym osoby z niepełnosprawnościami. Wykonawca gwarantuje spełnienie</w:t>
      </w:r>
      <w:r w:rsidRPr="00816D6D">
        <w:rPr>
          <w:sz w:val="24"/>
          <w:szCs w:val="24"/>
        </w:rPr>
        <w:t xml:space="preserve"> wszelkich obowiązujących przepisów prawa i wytycznych w zakresie dostępności, a w szczególności gwarantuje:</w:t>
      </w:r>
    </w:p>
    <w:p w14:paraId="3DFF2E52" w14:textId="1A6E6562" w:rsidR="001E7E7B" w:rsidRPr="00816D6D" w:rsidRDefault="001E7E7B" w:rsidP="00B51F20">
      <w:pPr>
        <w:pStyle w:val="Akapitzlist"/>
        <w:numPr>
          <w:ilvl w:val="0"/>
          <w:numId w:val="39"/>
        </w:numPr>
        <w:spacing w:line="360" w:lineRule="auto"/>
        <w:ind w:left="851" w:hanging="425"/>
        <w:rPr>
          <w:sz w:val="24"/>
          <w:szCs w:val="24"/>
        </w:rPr>
      </w:pPr>
      <w:r w:rsidRPr="00816D6D">
        <w:rPr>
          <w:sz w:val="24"/>
          <w:szCs w:val="24"/>
        </w:rPr>
        <w:t>Spełnienie wymagań w zakresie wykonania przedmiotu umowy zgodnie z ustawą z dnia 19 lipca 2019 r. o zapewnianiu dostępności osobom ze szczególnymi potrzebami (Dz. U. z 2024 r. poz. 1411 z późn. zm.).</w:t>
      </w:r>
    </w:p>
    <w:p w14:paraId="1EC197DF" w14:textId="77777777" w:rsidR="001E7E7B" w:rsidRPr="00816D6D" w:rsidRDefault="001E7E7B" w:rsidP="00B51F20">
      <w:pPr>
        <w:pStyle w:val="Akapitzlist"/>
        <w:numPr>
          <w:ilvl w:val="0"/>
          <w:numId w:val="39"/>
        </w:numPr>
        <w:spacing w:line="360" w:lineRule="auto"/>
        <w:ind w:left="851" w:hanging="425"/>
        <w:rPr>
          <w:sz w:val="24"/>
          <w:szCs w:val="24"/>
        </w:rPr>
      </w:pPr>
      <w:r w:rsidRPr="00816D6D">
        <w:rPr>
          <w:sz w:val="24"/>
          <w:szCs w:val="24"/>
        </w:rPr>
        <w:t>Spełnienie wymagań w zakresie wykonania przedmiotu umowy zgodnie z ustawą z dnia 26 kwietnia 2024 r. o zapewnianiu spełniania dostępności niektórych produktów i usług przez podmioty gospodarcze (Dz.U. z 2024 r. poz. 731) (Polski Akt o Dostępności – PAD).</w:t>
      </w:r>
    </w:p>
    <w:p w14:paraId="2445EEA9" w14:textId="13FF5115" w:rsidR="001E7E7B" w:rsidRPr="00816D6D" w:rsidRDefault="001E7E7B" w:rsidP="00B51F20">
      <w:pPr>
        <w:pStyle w:val="Akapitzlist"/>
        <w:numPr>
          <w:ilvl w:val="0"/>
          <w:numId w:val="39"/>
        </w:numPr>
        <w:spacing w:line="360" w:lineRule="auto"/>
        <w:ind w:left="851" w:hanging="425"/>
        <w:rPr>
          <w:sz w:val="24"/>
          <w:szCs w:val="24"/>
        </w:rPr>
      </w:pPr>
      <w:r w:rsidRPr="00816D6D">
        <w:rPr>
          <w:sz w:val="24"/>
          <w:szCs w:val="24"/>
        </w:rPr>
        <w:t>Spełnienie wymagań w zakresie wykonania przedmiotu umowy zgodnie z ustawą z dnia 4 kwietnia 2019 r. o dostępności cyfrowej stron internetowych i aplikacji mobilnych podmiotów publicznych (Dz. U. z 2023 r. poz. 1440).</w:t>
      </w:r>
    </w:p>
    <w:p w14:paraId="53C8365A" w14:textId="33E5E309" w:rsidR="001E7E7B" w:rsidRPr="00816D6D" w:rsidRDefault="001E7E7B" w:rsidP="00B51F20">
      <w:pPr>
        <w:pStyle w:val="Akapitzlist"/>
        <w:numPr>
          <w:ilvl w:val="0"/>
          <w:numId w:val="39"/>
        </w:numPr>
        <w:spacing w:line="360" w:lineRule="auto"/>
        <w:ind w:left="851" w:hanging="425"/>
        <w:rPr>
          <w:sz w:val="24"/>
          <w:szCs w:val="24"/>
        </w:rPr>
      </w:pPr>
      <w:r w:rsidRPr="00816D6D">
        <w:rPr>
          <w:sz w:val="24"/>
          <w:szCs w:val="24"/>
        </w:rPr>
        <w:t xml:space="preserve">Spełnienie wymagań w zakresie wykonania przedmiotu umowy zgodnie ze Standardami dostępności stanowiącymi załącznik nr 2 do Wytycznych dotyczących realizacji zasad równościowych w ramach funduszy unijnych na lata 2021 – 2027 oraz innych wytycznych mających zastosowanie. </w:t>
      </w:r>
    </w:p>
    <w:p w14:paraId="3C1D101B" w14:textId="6C1593ED" w:rsidR="001E7E7B" w:rsidRPr="00816D6D" w:rsidRDefault="001E7E7B" w:rsidP="00B51F20">
      <w:pPr>
        <w:pStyle w:val="Akapitzlist"/>
        <w:numPr>
          <w:ilvl w:val="0"/>
          <w:numId w:val="39"/>
        </w:numPr>
        <w:spacing w:line="360" w:lineRule="auto"/>
        <w:ind w:left="851" w:hanging="425"/>
        <w:rPr>
          <w:sz w:val="24"/>
          <w:szCs w:val="24"/>
        </w:rPr>
      </w:pPr>
      <w:r w:rsidRPr="00816D6D">
        <w:rPr>
          <w:sz w:val="24"/>
          <w:szCs w:val="24"/>
        </w:rPr>
        <w:t>Spełnienie</w:t>
      </w:r>
      <w:r w:rsidR="003B5ACB" w:rsidRPr="00816D6D">
        <w:rPr>
          <w:sz w:val="24"/>
          <w:szCs w:val="24"/>
        </w:rPr>
        <w:t xml:space="preserve"> (jeżeli dotyczy)</w:t>
      </w:r>
      <w:r w:rsidRPr="00816D6D">
        <w:rPr>
          <w:sz w:val="24"/>
          <w:szCs w:val="24"/>
        </w:rPr>
        <w:t xml:space="preserve"> wymagań dotyczących Standardu dostępności szpitali – Dostępność Plus stanowiącymi zestaw wytycznych opracowanych w ramach projektu "Dostępność Plus dla zdrowia", który ma na celu poprawę dostępności placówek medycznych dla osób ze szczególnymi potrzebami, szczególnie z niepełnosprawnościami i osób starszych.</w:t>
      </w:r>
    </w:p>
    <w:p w14:paraId="0AF8152B" w14:textId="36F68FDD" w:rsidR="00A63694" w:rsidRPr="00816D6D" w:rsidRDefault="00A63694" w:rsidP="00B51F20">
      <w:pPr>
        <w:pStyle w:val="Akapitzlist"/>
        <w:numPr>
          <w:ilvl w:val="0"/>
          <w:numId w:val="34"/>
        </w:numPr>
        <w:spacing w:before="0" w:after="0" w:line="360" w:lineRule="auto"/>
        <w:rPr>
          <w:sz w:val="24"/>
          <w:szCs w:val="24"/>
        </w:rPr>
      </w:pPr>
      <w:r w:rsidRPr="00816D6D">
        <w:rPr>
          <w:sz w:val="24"/>
          <w:szCs w:val="24"/>
        </w:rPr>
        <w:t>Wykonawca na wezwanie Zamawiającego przedłoży oświadczenie o spełnieniu wymagań w zakresie dostępności.</w:t>
      </w:r>
    </w:p>
    <w:p w14:paraId="3C2D81B8" w14:textId="5E2B1296" w:rsidR="00A63694" w:rsidRPr="00816D6D" w:rsidRDefault="00A63694" w:rsidP="00B51F20">
      <w:pPr>
        <w:pStyle w:val="Akapitzlist"/>
        <w:numPr>
          <w:ilvl w:val="0"/>
          <w:numId w:val="34"/>
        </w:numPr>
        <w:spacing w:before="0" w:after="0" w:line="360" w:lineRule="auto"/>
        <w:rPr>
          <w:sz w:val="24"/>
          <w:szCs w:val="24"/>
        </w:rPr>
      </w:pPr>
      <w:r w:rsidRPr="00816D6D">
        <w:rPr>
          <w:sz w:val="24"/>
          <w:szCs w:val="24"/>
        </w:rPr>
        <w:t>Brak złożenia pisemnego oświadczenia w wyznaczonym przez Zamawiającego terminie, będzie traktowany przez Zamawiającego jako niespełnienie wymogów i będzie skutkować naliczeniem Wykonawcy kary umownej w wysokości 200 zł za każdy stwierdzony przypadek.</w:t>
      </w:r>
    </w:p>
    <w:p w14:paraId="5F124B49" w14:textId="1E970AC2" w:rsidR="00813D6D" w:rsidRPr="00816D6D" w:rsidRDefault="00813D6D" w:rsidP="00816D6D">
      <w:pPr>
        <w:spacing w:after="3" w:line="360" w:lineRule="auto"/>
        <w:ind w:left="10" w:right="268" w:hanging="10"/>
        <w:jc w:val="center"/>
        <w:rPr>
          <w:rFonts w:ascii="Arial" w:hAnsi="Arial" w:cs="Arial"/>
          <w:b/>
          <w:bCs/>
          <w:sz w:val="24"/>
          <w:szCs w:val="24"/>
        </w:rPr>
      </w:pPr>
      <w:r w:rsidRPr="00816D6D">
        <w:rPr>
          <w:rFonts w:ascii="Arial" w:hAnsi="Arial" w:cs="Arial"/>
          <w:b/>
          <w:bCs/>
          <w:sz w:val="24"/>
          <w:szCs w:val="24"/>
        </w:rPr>
        <w:t xml:space="preserve">§ </w:t>
      </w:r>
      <w:r w:rsidR="00195152" w:rsidRPr="00816D6D">
        <w:rPr>
          <w:rFonts w:ascii="Arial" w:hAnsi="Arial" w:cs="Arial"/>
          <w:b/>
          <w:bCs/>
          <w:sz w:val="24"/>
          <w:szCs w:val="24"/>
        </w:rPr>
        <w:t>2</w:t>
      </w:r>
      <w:r w:rsidR="009C31B5">
        <w:rPr>
          <w:rFonts w:ascii="Arial" w:hAnsi="Arial" w:cs="Arial"/>
          <w:b/>
          <w:bCs/>
          <w:sz w:val="24"/>
          <w:szCs w:val="24"/>
        </w:rPr>
        <w:t>2</w:t>
      </w:r>
      <w:r w:rsidR="00154622">
        <w:rPr>
          <w:rFonts w:ascii="Arial" w:hAnsi="Arial" w:cs="Arial"/>
          <w:b/>
          <w:bCs/>
          <w:sz w:val="24"/>
          <w:szCs w:val="24"/>
        </w:rPr>
        <w:t>.</w:t>
      </w:r>
      <w:r w:rsidR="00195152" w:rsidRPr="00816D6D">
        <w:rPr>
          <w:rFonts w:ascii="Arial" w:hAnsi="Arial" w:cs="Arial"/>
          <w:b/>
          <w:bCs/>
          <w:sz w:val="24"/>
          <w:szCs w:val="24"/>
        </w:rPr>
        <w:t xml:space="preserve"> </w:t>
      </w:r>
      <w:r w:rsidRPr="00816D6D">
        <w:rPr>
          <w:rFonts w:ascii="Arial" w:hAnsi="Arial" w:cs="Arial"/>
          <w:b/>
          <w:bCs/>
          <w:sz w:val="24"/>
          <w:szCs w:val="24"/>
        </w:rPr>
        <w:t xml:space="preserve">Podwykonawcy </w:t>
      </w:r>
    </w:p>
    <w:p w14:paraId="5BDF2BD3" w14:textId="77777777" w:rsidR="00813D6D" w:rsidRPr="00816D6D" w:rsidRDefault="00813D6D" w:rsidP="00B51F20">
      <w:pPr>
        <w:numPr>
          <w:ilvl w:val="1"/>
          <w:numId w:val="40"/>
        </w:numPr>
        <w:spacing w:before="0" w:after="0" w:line="360" w:lineRule="auto"/>
        <w:ind w:hanging="428"/>
        <w:rPr>
          <w:rFonts w:ascii="Arial" w:hAnsi="Arial" w:cs="Arial"/>
          <w:sz w:val="24"/>
          <w:szCs w:val="24"/>
        </w:rPr>
      </w:pPr>
      <w:r w:rsidRPr="00816D6D">
        <w:rPr>
          <w:rFonts w:ascii="Arial" w:hAnsi="Arial" w:cs="Arial"/>
          <w:sz w:val="24"/>
          <w:szCs w:val="24"/>
        </w:rPr>
        <w:lastRenderedPageBreak/>
        <w:t xml:space="preserve">Wykonawca, o zamiarze powierzenia wykonania określonych prac podwykonawcom, powinien powiadomić Zamawiającego na piśmie nie później niż 7 dni przed planowanym powierzeniem, wraz ze wskazaniem podwykonawcy oraz uzasadnieniem. Zamawiający może żądać udokumentowania wiedzy, doświadczenia i kwalifikacji niezbędnych do realizacji powierzonych prac, a także zabezpieczenia przez podwykonawcę zobowiązań przewidzianych Umową. Wykonawca nie może powierzyć wykonania przedmiotu Umowy osobom trzecim bez uprzedniej pisemnej zgody Zamawiającego. </w:t>
      </w:r>
    </w:p>
    <w:p w14:paraId="1BA1249B" w14:textId="3F153174" w:rsidR="00813D6D" w:rsidRPr="00816D6D" w:rsidRDefault="00813D6D" w:rsidP="00B51F20">
      <w:pPr>
        <w:numPr>
          <w:ilvl w:val="1"/>
          <w:numId w:val="40"/>
        </w:numPr>
        <w:spacing w:before="0" w:after="0" w:line="360" w:lineRule="auto"/>
        <w:ind w:hanging="428"/>
        <w:rPr>
          <w:rFonts w:ascii="Arial" w:hAnsi="Arial" w:cs="Arial"/>
          <w:sz w:val="24"/>
          <w:szCs w:val="24"/>
        </w:rPr>
      </w:pPr>
      <w:r w:rsidRPr="00816D6D">
        <w:rPr>
          <w:rFonts w:ascii="Arial" w:hAnsi="Arial" w:cs="Arial"/>
          <w:sz w:val="24"/>
          <w:szCs w:val="24"/>
        </w:rPr>
        <w:t>Wykonawca może powierzyć wykonanie określonych prac jedynie takim</w:t>
      </w:r>
      <w:r w:rsidR="00195152" w:rsidRPr="00816D6D">
        <w:rPr>
          <w:rFonts w:ascii="Arial" w:hAnsi="Arial" w:cs="Arial"/>
          <w:sz w:val="24"/>
          <w:szCs w:val="24"/>
        </w:rPr>
        <w:t xml:space="preserve"> </w:t>
      </w:r>
      <w:r w:rsidRPr="00816D6D">
        <w:rPr>
          <w:rFonts w:ascii="Arial" w:hAnsi="Arial" w:cs="Arial"/>
          <w:sz w:val="24"/>
          <w:szCs w:val="24"/>
        </w:rPr>
        <w:t xml:space="preserve">podwykonawcom, którzy posiadają wiedzę, doświadczenie i kwalifikacje niezbędne do realizacji powierzonych prac. Wykonawca nie może powierzyć do podwykonania innych części przedmiotu Umowy, niż te, których podwykonanie wymienił w swojej ofercie, bez uprzedniej zgody Zamawiającego wyrażonej na piśmie. </w:t>
      </w:r>
    </w:p>
    <w:p w14:paraId="100617D1" w14:textId="77777777" w:rsidR="00813D6D" w:rsidRPr="00816D6D" w:rsidRDefault="00813D6D" w:rsidP="00B51F20">
      <w:pPr>
        <w:numPr>
          <w:ilvl w:val="1"/>
          <w:numId w:val="40"/>
        </w:numPr>
        <w:spacing w:before="0" w:after="0" w:line="360" w:lineRule="auto"/>
        <w:ind w:hanging="428"/>
        <w:rPr>
          <w:rFonts w:ascii="Arial" w:hAnsi="Arial" w:cs="Arial"/>
          <w:sz w:val="24"/>
          <w:szCs w:val="24"/>
        </w:rPr>
      </w:pPr>
      <w:r w:rsidRPr="00816D6D">
        <w:rPr>
          <w:rFonts w:ascii="Arial" w:hAnsi="Arial" w:cs="Arial"/>
          <w:sz w:val="24"/>
          <w:szCs w:val="24"/>
        </w:rPr>
        <w:t xml:space="preserve">Wszelkie postanowienia Umowy odnoszące się do Wykonawcy stosuje się odpowiednio do podwykonawców. W szczególności dotyczy to poufności, wymagań co do świadczenia usług, poddania się kontroli i audytowi Zamawiającego. Wykonawca jest zobowiązany do zapewnienia spełnienia przez podwykonawcę tych warunków. </w:t>
      </w:r>
    </w:p>
    <w:p w14:paraId="578A3C51" w14:textId="5772963C" w:rsidR="00813D6D" w:rsidRPr="00816D6D" w:rsidRDefault="00813D6D" w:rsidP="00B51F20">
      <w:pPr>
        <w:numPr>
          <w:ilvl w:val="1"/>
          <w:numId w:val="40"/>
        </w:numPr>
        <w:spacing w:before="0" w:after="0" w:line="360" w:lineRule="auto"/>
        <w:ind w:hanging="428"/>
        <w:rPr>
          <w:rFonts w:ascii="Arial" w:hAnsi="Arial" w:cs="Arial"/>
          <w:sz w:val="24"/>
          <w:szCs w:val="24"/>
        </w:rPr>
      </w:pPr>
      <w:r w:rsidRPr="00816D6D">
        <w:rPr>
          <w:rFonts w:ascii="Arial" w:hAnsi="Arial" w:cs="Arial"/>
          <w:sz w:val="24"/>
          <w:szCs w:val="24"/>
        </w:rPr>
        <w:t xml:space="preserve">Za działania lub zaniechania podwykonawców Wykonawca ponosi odpowiedzialność jak za działania lub zaniechania własne. </w:t>
      </w:r>
    </w:p>
    <w:p w14:paraId="698033F7" w14:textId="77777777" w:rsidR="00E57D7E" w:rsidRPr="00816D6D" w:rsidRDefault="00E57D7E" w:rsidP="00816D6D">
      <w:pPr>
        <w:spacing w:before="0" w:after="0" w:line="360" w:lineRule="auto"/>
        <w:ind w:left="428"/>
        <w:rPr>
          <w:rFonts w:ascii="Arial" w:hAnsi="Arial" w:cs="Arial"/>
          <w:sz w:val="24"/>
          <w:szCs w:val="24"/>
        </w:rPr>
      </w:pPr>
    </w:p>
    <w:p w14:paraId="2A18FE1E" w14:textId="5BB2BDEE" w:rsidR="00734103" w:rsidRPr="00816D6D" w:rsidRDefault="00734103" w:rsidP="001A7DDB">
      <w:pPr>
        <w:spacing w:before="0" w:after="0" w:line="360" w:lineRule="auto"/>
        <w:ind w:left="720"/>
        <w:jc w:val="center"/>
        <w:rPr>
          <w:rFonts w:ascii="Arial" w:hAnsi="Arial" w:cs="Arial"/>
          <w:b/>
          <w:bCs/>
          <w:sz w:val="24"/>
          <w:szCs w:val="24"/>
        </w:rPr>
      </w:pPr>
      <w:r w:rsidRPr="00816D6D">
        <w:rPr>
          <w:rFonts w:ascii="Arial" w:hAnsi="Arial" w:cs="Arial"/>
          <w:b/>
          <w:bCs/>
          <w:sz w:val="24"/>
          <w:szCs w:val="24"/>
        </w:rPr>
        <w:t xml:space="preserve">§ </w:t>
      </w:r>
      <w:r w:rsidR="001A7DDB">
        <w:rPr>
          <w:rFonts w:ascii="Arial" w:hAnsi="Arial" w:cs="Arial"/>
          <w:b/>
          <w:bCs/>
          <w:sz w:val="24"/>
          <w:szCs w:val="24"/>
        </w:rPr>
        <w:t>2</w:t>
      </w:r>
      <w:r w:rsidR="006C6B28">
        <w:rPr>
          <w:rFonts w:ascii="Arial" w:hAnsi="Arial" w:cs="Arial"/>
          <w:b/>
          <w:bCs/>
          <w:sz w:val="24"/>
          <w:szCs w:val="24"/>
        </w:rPr>
        <w:t>3</w:t>
      </w:r>
      <w:r w:rsidR="00154622">
        <w:rPr>
          <w:rFonts w:ascii="Arial" w:hAnsi="Arial" w:cs="Arial"/>
          <w:b/>
          <w:bCs/>
          <w:sz w:val="24"/>
          <w:szCs w:val="24"/>
        </w:rPr>
        <w:t>.</w:t>
      </w:r>
      <w:r w:rsidR="001A7DDB">
        <w:rPr>
          <w:rFonts w:ascii="Arial" w:hAnsi="Arial" w:cs="Arial"/>
          <w:b/>
          <w:bCs/>
          <w:sz w:val="24"/>
          <w:szCs w:val="24"/>
        </w:rPr>
        <w:t xml:space="preserve"> </w:t>
      </w:r>
      <w:r w:rsidRPr="00816D6D">
        <w:rPr>
          <w:rFonts w:ascii="Arial" w:hAnsi="Arial" w:cs="Arial"/>
          <w:b/>
          <w:bCs/>
          <w:sz w:val="24"/>
          <w:szCs w:val="24"/>
        </w:rPr>
        <w:t>Ubezpieczenie odpowiedzialności cywilnej Wykonawcy oraz kary umowne</w:t>
      </w:r>
    </w:p>
    <w:p w14:paraId="1BD9A170" w14:textId="4CD6B4C9" w:rsidR="00734103" w:rsidRPr="001A7DDB" w:rsidRDefault="009F1627" w:rsidP="00B51F20">
      <w:pPr>
        <w:numPr>
          <w:ilvl w:val="0"/>
          <w:numId w:val="41"/>
        </w:numPr>
        <w:spacing w:before="0" w:after="0" w:line="360" w:lineRule="auto"/>
        <w:rPr>
          <w:rFonts w:ascii="Arial" w:hAnsi="Arial" w:cs="Arial"/>
          <w:sz w:val="24"/>
          <w:szCs w:val="24"/>
        </w:rPr>
      </w:pPr>
      <w:r w:rsidRPr="00FA7D0D">
        <w:rPr>
          <w:rFonts w:ascii="Arial" w:eastAsia="Times New Roman" w:hAnsi="Arial" w:cs="Arial"/>
          <w:sz w:val="24"/>
          <w:szCs w:val="24"/>
          <w:lang w:eastAsia="pl-PL"/>
        </w:rPr>
        <w:t xml:space="preserve">Wykonawca </w:t>
      </w:r>
      <w:r w:rsidRPr="00FA7D0D">
        <w:rPr>
          <w:rFonts w:ascii="Arial" w:hAnsi="Arial" w:cs="Arial"/>
          <w:sz w:val="24"/>
          <w:szCs w:val="24"/>
        </w:rPr>
        <w:t xml:space="preserve">oświadcza, że utrzyma na własny koszt ubezpieczenie odpowiedzialności cywilnej w zakresie prowadzonej działalności związanej z przedmiotem Umowy, na sumę gwarancyjną nie niższą niż określona w ust. 2, </w:t>
      </w:r>
      <w:r w:rsidRPr="00FA7D0D">
        <w:rPr>
          <w:rStyle w:val="Pogrubienie"/>
          <w:rFonts w:ascii="Arial" w:hAnsi="Arial" w:cs="Arial"/>
          <w:sz w:val="24"/>
          <w:szCs w:val="24"/>
        </w:rPr>
        <w:t>nieprzerwanie od dnia zawarcia Umowy przez cały okres jej realizacji oraz przez okres udzielonej gwarancji i rękojmi</w:t>
      </w:r>
      <w:r w:rsidRPr="00FA7D0D">
        <w:rPr>
          <w:rFonts w:ascii="Arial" w:hAnsi="Arial" w:cs="Arial"/>
          <w:sz w:val="24"/>
          <w:szCs w:val="24"/>
        </w:rPr>
        <w:t>, jeżeli w tym okresie mogą powstać roszczenia związane z realizacją Umow</w:t>
      </w:r>
      <w:r>
        <w:rPr>
          <w:rFonts w:ascii="Arial" w:hAnsi="Arial" w:cs="Arial"/>
          <w:sz w:val="24"/>
          <w:szCs w:val="24"/>
        </w:rPr>
        <w:t>y</w:t>
      </w:r>
      <w:r w:rsidR="00734103" w:rsidRPr="001A7DDB">
        <w:rPr>
          <w:rFonts w:ascii="Arial" w:hAnsi="Arial" w:cs="Arial"/>
          <w:sz w:val="24"/>
          <w:szCs w:val="24"/>
        </w:rPr>
        <w:t>.</w:t>
      </w:r>
    </w:p>
    <w:p w14:paraId="78B9649C" w14:textId="75F354B6" w:rsidR="000804E4" w:rsidRPr="00F325B4" w:rsidRDefault="00734103" w:rsidP="00B51F20">
      <w:pPr>
        <w:numPr>
          <w:ilvl w:val="0"/>
          <w:numId w:val="41"/>
        </w:numPr>
        <w:spacing w:before="0" w:after="0" w:line="360" w:lineRule="auto"/>
        <w:rPr>
          <w:rFonts w:ascii="Arial" w:hAnsi="Arial" w:cs="Arial"/>
          <w:sz w:val="24"/>
          <w:szCs w:val="24"/>
        </w:rPr>
      </w:pPr>
      <w:r w:rsidRPr="00816D6D">
        <w:rPr>
          <w:rFonts w:ascii="Arial" w:hAnsi="Arial" w:cs="Arial"/>
          <w:sz w:val="24"/>
          <w:szCs w:val="24"/>
        </w:rPr>
        <w:t>Minimalna suma gwarancyjna ubezpieczenia OC</w:t>
      </w:r>
      <w:r w:rsidR="006C7586" w:rsidRPr="00816D6D">
        <w:rPr>
          <w:rFonts w:ascii="Arial" w:hAnsi="Arial" w:cs="Arial"/>
          <w:sz w:val="24"/>
          <w:szCs w:val="24"/>
        </w:rPr>
        <w:t xml:space="preserve"> </w:t>
      </w:r>
      <w:r w:rsidR="00845E86" w:rsidRPr="00816D6D">
        <w:rPr>
          <w:rFonts w:ascii="Arial" w:hAnsi="Arial" w:cs="Arial"/>
          <w:sz w:val="24"/>
          <w:szCs w:val="24"/>
        </w:rPr>
        <w:t>d</w:t>
      </w:r>
      <w:r w:rsidR="00516FC8" w:rsidRPr="00816D6D">
        <w:rPr>
          <w:rFonts w:ascii="Arial" w:hAnsi="Arial" w:cs="Arial"/>
          <w:sz w:val="24"/>
          <w:szCs w:val="24"/>
        </w:rPr>
        <w:t>la</w:t>
      </w:r>
      <w:r w:rsidR="00845E86" w:rsidRPr="00816D6D">
        <w:rPr>
          <w:rFonts w:ascii="Arial" w:hAnsi="Arial" w:cs="Arial"/>
          <w:sz w:val="24"/>
          <w:szCs w:val="24"/>
        </w:rPr>
        <w:t xml:space="preserve"> zadania</w:t>
      </w:r>
      <w:r w:rsidRPr="00816D6D">
        <w:rPr>
          <w:rFonts w:ascii="Arial" w:hAnsi="Arial" w:cs="Arial"/>
          <w:sz w:val="24"/>
          <w:szCs w:val="24"/>
        </w:rPr>
        <w:t xml:space="preserve"> wynosi:</w:t>
      </w:r>
      <w:r w:rsidR="00F325B4">
        <w:rPr>
          <w:rFonts w:ascii="Arial" w:hAnsi="Arial" w:cs="Arial"/>
          <w:sz w:val="24"/>
          <w:szCs w:val="24"/>
        </w:rPr>
        <w:br/>
      </w:r>
      <w:r w:rsidRPr="00F325B4">
        <w:rPr>
          <w:rFonts w:ascii="Arial" w:hAnsi="Arial" w:cs="Arial"/>
          <w:sz w:val="24"/>
          <w:szCs w:val="24"/>
        </w:rPr>
        <w:t>1</w:t>
      </w:r>
      <w:r w:rsidR="00BD6618" w:rsidRPr="00F325B4">
        <w:rPr>
          <w:rFonts w:ascii="Arial" w:hAnsi="Arial" w:cs="Arial"/>
          <w:sz w:val="24"/>
          <w:szCs w:val="24"/>
        </w:rPr>
        <w:t>00</w:t>
      </w:r>
      <w:r w:rsidRPr="00F325B4">
        <w:rPr>
          <w:rFonts w:ascii="Arial" w:hAnsi="Arial" w:cs="Arial"/>
          <w:sz w:val="24"/>
          <w:szCs w:val="24"/>
        </w:rPr>
        <w:t xml:space="preserve"> 000,00 zł </w:t>
      </w:r>
    </w:p>
    <w:p w14:paraId="489B3B48" w14:textId="488ED9AF" w:rsidR="00734103" w:rsidRPr="0009148E" w:rsidRDefault="009F1627" w:rsidP="00B51F20">
      <w:pPr>
        <w:numPr>
          <w:ilvl w:val="0"/>
          <w:numId w:val="41"/>
        </w:numPr>
        <w:spacing w:before="0" w:after="0" w:line="360" w:lineRule="auto"/>
        <w:rPr>
          <w:rFonts w:ascii="Arial" w:hAnsi="Arial" w:cs="Arial"/>
          <w:sz w:val="24"/>
          <w:szCs w:val="24"/>
        </w:rPr>
      </w:pPr>
      <w:r w:rsidRPr="00FA7D0D">
        <w:rPr>
          <w:rFonts w:ascii="Arial" w:hAnsi="Arial" w:cs="Arial"/>
          <w:sz w:val="24"/>
          <w:szCs w:val="24"/>
        </w:rPr>
        <w:lastRenderedPageBreak/>
        <w:t xml:space="preserve">Wykonawca, przypadku zawarcia ubezpieczenia na okres krótszy niż okres, o którym mowa w ust. 1, zobowiązuje się do jego odnawiania w sposób zapewniający </w:t>
      </w:r>
      <w:r w:rsidRPr="00FA7D0D">
        <w:rPr>
          <w:rStyle w:val="Pogrubienie"/>
          <w:rFonts w:ascii="Arial" w:hAnsi="Arial" w:cs="Arial"/>
          <w:sz w:val="24"/>
          <w:szCs w:val="24"/>
        </w:rPr>
        <w:t>ciągłość ochrony ubezpieczeniowej</w:t>
      </w:r>
      <w:r w:rsidR="00734103" w:rsidRPr="0009148E">
        <w:rPr>
          <w:rFonts w:ascii="Arial" w:hAnsi="Arial" w:cs="Arial"/>
          <w:sz w:val="24"/>
          <w:szCs w:val="24"/>
        </w:rPr>
        <w:t>.</w:t>
      </w:r>
    </w:p>
    <w:p w14:paraId="063E1E9D" w14:textId="77777777" w:rsidR="00734103" w:rsidRPr="0009148E" w:rsidRDefault="00734103" w:rsidP="00B51F20">
      <w:pPr>
        <w:numPr>
          <w:ilvl w:val="0"/>
          <w:numId w:val="41"/>
        </w:numPr>
        <w:spacing w:before="0" w:after="0" w:line="360" w:lineRule="auto"/>
        <w:rPr>
          <w:rFonts w:ascii="Arial" w:hAnsi="Arial" w:cs="Arial"/>
          <w:sz w:val="24"/>
          <w:szCs w:val="24"/>
        </w:rPr>
      </w:pPr>
      <w:r w:rsidRPr="0009148E">
        <w:rPr>
          <w:rFonts w:ascii="Arial" w:hAnsi="Arial" w:cs="Arial"/>
          <w:sz w:val="24"/>
          <w:szCs w:val="24"/>
        </w:rPr>
        <w:t>Wykonawca zobowiązany jest przedłożyć Zamawiającemu:</w:t>
      </w:r>
    </w:p>
    <w:p w14:paraId="0F3EC01A" w14:textId="77777777" w:rsidR="009F1627" w:rsidRPr="00FA7D0D" w:rsidRDefault="009F1627" w:rsidP="009F1627">
      <w:pPr>
        <w:numPr>
          <w:ilvl w:val="1"/>
          <w:numId w:val="41"/>
        </w:numPr>
        <w:spacing w:before="0" w:after="0" w:line="360" w:lineRule="auto"/>
        <w:rPr>
          <w:rFonts w:ascii="Arial" w:hAnsi="Arial" w:cs="Arial"/>
          <w:sz w:val="24"/>
          <w:szCs w:val="24"/>
        </w:rPr>
      </w:pPr>
      <w:r w:rsidRPr="00FA7D0D">
        <w:rPr>
          <w:rFonts w:ascii="Arial" w:hAnsi="Arial" w:cs="Arial"/>
          <w:sz w:val="24"/>
          <w:szCs w:val="24"/>
        </w:rPr>
        <w:t>dowód zawarcia aktualnej umowy ubezpieczenia oraz opłacenia składki – w terminie 5 dni roboczych od dnia wezwania,</w:t>
      </w:r>
    </w:p>
    <w:p w14:paraId="0F9C6203" w14:textId="02D3B5ED" w:rsidR="00734103" w:rsidRPr="009F1627" w:rsidRDefault="009F1627" w:rsidP="009F1627">
      <w:pPr>
        <w:numPr>
          <w:ilvl w:val="1"/>
          <w:numId w:val="41"/>
        </w:numPr>
        <w:spacing w:before="0" w:after="0" w:line="360" w:lineRule="auto"/>
        <w:rPr>
          <w:rFonts w:ascii="Arial" w:hAnsi="Arial" w:cs="Arial"/>
          <w:sz w:val="24"/>
          <w:szCs w:val="24"/>
        </w:rPr>
      </w:pPr>
      <w:r w:rsidRPr="00FA7D0D">
        <w:rPr>
          <w:rFonts w:ascii="Arial" w:hAnsi="Arial" w:cs="Arial"/>
          <w:sz w:val="24"/>
          <w:szCs w:val="24"/>
        </w:rPr>
        <w:t xml:space="preserve">dokument potwierdzający odnowienie ubezpieczenia – nie później niż w dniu upływu ważności poprzedniego okresu ochrony </w:t>
      </w:r>
    </w:p>
    <w:p w14:paraId="7D68D026" w14:textId="77777777" w:rsidR="00734103" w:rsidRPr="00816D6D" w:rsidRDefault="00734103" w:rsidP="00B51F20">
      <w:pPr>
        <w:numPr>
          <w:ilvl w:val="0"/>
          <w:numId w:val="41"/>
        </w:numPr>
        <w:spacing w:before="0" w:after="0" w:line="360" w:lineRule="auto"/>
        <w:rPr>
          <w:rFonts w:ascii="Arial" w:hAnsi="Arial" w:cs="Arial"/>
          <w:sz w:val="24"/>
          <w:szCs w:val="24"/>
        </w:rPr>
      </w:pPr>
      <w:r w:rsidRPr="00816D6D">
        <w:rPr>
          <w:rFonts w:ascii="Arial" w:hAnsi="Arial" w:cs="Arial"/>
          <w:sz w:val="24"/>
          <w:szCs w:val="24"/>
        </w:rPr>
        <w:t>Ubezpieczenie, o którym mowa w ust. 1, musi obejmować w szczególności szkody powstałe w następstwie:</w:t>
      </w:r>
    </w:p>
    <w:p w14:paraId="3DA3D521" w14:textId="7C023582" w:rsidR="00734103" w:rsidRPr="00BD6618" w:rsidRDefault="00734103" w:rsidP="00B51F20">
      <w:pPr>
        <w:numPr>
          <w:ilvl w:val="1"/>
          <w:numId w:val="41"/>
        </w:numPr>
        <w:spacing w:before="0" w:after="0" w:line="360" w:lineRule="auto"/>
        <w:rPr>
          <w:rFonts w:ascii="Arial" w:hAnsi="Arial" w:cs="Arial"/>
          <w:sz w:val="24"/>
          <w:szCs w:val="24"/>
        </w:rPr>
      </w:pPr>
      <w:r w:rsidRPr="006553AF">
        <w:rPr>
          <w:rFonts w:ascii="Arial" w:hAnsi="Arial" w:cs="Arial"/>
          <w:sz w:val="24"/>
          <w:szCs w:val="24"/>
        </w:rPr>
        <w:t xml:space="preserve">wdrażania i modernizacji </w:t>
      </w:r>
      <w:r w:rsidR="00BD6618">
        <w:rPr>
          <w:rFonts w:ascii="Arial" w:hAnsi="Arial" w:cs="Arial"/>
          <w:sz w:val="24"/>
          <w:szCs w:val="24"/>
        </w:rPr>
        <w:t>dokumentacji SZBI</w:t>
      </w:r>
      <w:r w:rsidRPr="006553AF">
        <w:rPr>
          <w:rFonts w:ascii="Arial" w:hAnsi="Arial" w:cs="Arial"/>
          <w:sz w:val="24"/>
          <w:szCs w:val="24"/>
        </w:rPr>
        <w:t>,</w:t>
      </w:r>
      <w:r w:rsidR="00AE6E04">
        <w:rPr>
          <w:rFonts w:ascii="Arial" w:hAnsi="Arial" w:cs="Arial"/>
          <w:sz w:val="24"/>
          <w:szCs w:val="24"/>
        </w:rPr>
        <w:t xml:space="preserve"> (jeśli dotyczy),</w:t>
      </w:r>
    </w:p>
    <w:p w14:paraId="05FDBE33" w14:textId="3BCF5317" w:rsidR="00734103" w:rsidRPr="0009148E" w:rsidRDefault="00734103" w:rsidP="00B51F20">
      <w:pPr>
        <w:numPr>
          <w:ilvl w:val="1"/>
          <w:numId w:val="41"/>
        </w:numPr>
        <w:spacing w:before="0" w:after="0" w:line="360" w:lineRule="auto"/>
        <w:rPr>
          <w:rFonts w:ascii="Arial" w:hAnsi="Arial" w:cs="Arial"/>
          <w:sz w:val="24"/>
          <w:szCs w:val="24"/>
        </w:rPr>
      </w:pPr>
      <w:r w:rsidRPr="006553AF">
        <w:rPr>
          <w:rFonts w:ascii="Arial" w:hAnsi="Arial" w:cs="Arial"/>
          <w:sz w:val="24"/>
          <w:szCs w:val="24"/>
        </w:rPr>
        <w:t>utraty, zniszczenia lub ujawnienia danych, w tym danych medycznych.</w:t>
      </w:r>
    </w:p>
    <w:p w14:paraId="7805B801" w14:textId="01569CFB" w:rsidR="001B3BFE" w:rsidRDefault="00DA135C" w:rsidP="00DA135C">
      <w:pPr>
        <w:pStyle w:val="Nagwek1"/>
        <w:numPr>
          <w:ilvl w:val="0"/>
          <w:numId w:val="0"/>
        </w:numPr>
        <w:spacing w:before="240" w:after="120" w:line="360" w:lineRule="auto"/>
        <w:jc w:val="center"/>
        <w:rPr>
          <w:rFonts w:ascii="Arial" w:hAnsi="Arial" w:cs="Arial"/>
          <w:sz w:val="24"/>
          <w:szCs w:val="24"/>
        </w:rPr>
      </w:pPr>
      <w:r w:rsidRPr="00DA135C">
        <w:rPr>
          <w:rFonts w:ascii="Arial" w:hAnsi="Arial" w:cs="Arial"/>
          <w:sz w:val="24"/>
          <w:szCs w:val="24"/>
        </w:rPr>
        <w:t>§</w:t>
      </w:r>
      <w:r>
        <w:rPr>
          <w:rFonts w:ascii="Arial" w:hAnsi="Arial" w:cs="Arial"/>
          <w:sz w:val="24"/>
          <w:szCs w:val="24"/>
        </w:rPr>
        <w:t xml:space="preserve"> 2</w:t>
      </w:r>
      <w:r w:rsidR="006C6B28">
        <w:rPr>
          <w:rFonts w:ascii="Arial" w:hAnsi="Arial" w:cs="Arial"/>
          <w:sz w:val="24"/>
          <w:szCs w:val="24"/>
        </w:rPr>
        <w:t>4</w:t>
      </w:r>
      <w:r w:rsidR="00154622">
        <w:rPr>
          <w:rFonts w:ascii="Arial" w:hAnsi="Arial" w:cs="Arial"/>
          <w:sz w:val="24"/>
          <w:szCs w:val="24"/>
        </w:rPr>
        <w:t>.</w:t>
      </w:r>
      <w:r>
        <w:rPr>
          <w:rFonts w:ascii="Arial" w:hAnsi="Arial" w:cs="Arial"/>
          <w:sz w:val="24"/>
          <w:szCs w:val="24"/>
        </w:rPr>
        <w:t xml:space="preserve"> </w:t>
      </w:r>
      <w:r w:rsidR="001B3BFE">
        <w:rPr>
          <w:rFonts w:ascii="Arial" w:hAnsi="Arial" w:cs="Arial"/>
          <w:sz w:val="24"/>
          <w:szCs w:val="24"/>
        </w:rPr>
        <w:t>Zgodność rozwiązań ICT z przepisami o cyberbezpieczeństwie</w:t>
      </w:r>
    </w:p>
    <w:p w14:paraId="56ECABE5" w14:textId="01E6C789" w:rsidR="001B3BFE" w:rsidRDefault="001B3BFE" w:rsidP="0003418F">
      <w:pPr>
        <w:spacing w:line="360" w:lineRule="auto"/>
        <w:ind w:left="284" w:hanging="284"/>
        <w:rPr>
          <w:rFonts w:ascii="Arial" w:hAnsi="Arial" w:cs="Arial"/>
          <w:sz w:val="24"/>
          <w:szCs w:val="24"/>
        </w:rPr>
      </w:pPr>
      <w:r w:rsidRPr="001B3BFE">
        <w:rPr>
          <w:rFonts w:ascii="Arial" w:hAnsi="Arial" w:cs="Arial"/>
          <w:sz w:val="24"/>
          <w:szCs w:val="24"/>
        </w:rPr>
        <w:t>1. Wykonawca oświadcza, że na dzień zawarcia Umowy przedmiot Umowy w zakresie produktów ICT, usług ICT i procesów ICT nie obejmuje:</w:t>
      </w:r>
      <w:r w:rsidRPr="001B3BFE">
        <w:rPr>
          <w:rFonts w:ascii="Arial" w:hAnsi="Arial" w:cs="Arial"/>
          <w:sz w:val="24"/>
          <w:szCs w:val="24"/>
        </w:rPr>
        <w:br/>
        <w:t>1) produktów ICT, usług ICT ani procesów ICT wskazanych w rekomendacji, o której mowa w art. 33 ust. 4 ustawy z dnia 5 lipca 2018 r. o krajowym systemie cyberbezpieczeństwa stwierdzającej ich negatywny wpływ na podstawowy interes bezpieczeństwa państwa;</w:t>
      </w:r>
      <w:r w:rsidRPr="001B3BFE">
        <w:rPr>
          <w:rFonts w:ascii="Arial" w:hAnsi="Arial" w:cs="Arial"/>
          <w:sz w:val="24"/>
          <w:szCs w:val="24"/>
        </w:rPr>
        <w:br/>
        <w:t>2) produktu ICT, którego typ został określony w decyzji w sprawie uznania dostawcy za dostawcę wysokiego ryzyka, o której mowa w art. 67b ust. 15 ustawy z dnia 5 lipca 2018 r. o krajowym systemie cyberbezpieczeństwa, ani usługi ICT lub procesu ICT określonych w tej decyzji.</w:t>
      </w:r>
    </w:p>
    <w:p w14:paraId="543A55C1" w14:textId="77777777" w:rsidR="001B3BFE" w:rsidRDefault="001B3BFE" w:rsidP="001B3BFE">
      <w:pPr>
        <w:spacing w:line="360" w:lineRule="auto"/>
        <w:ind w:left="284" w:hanging="284"/>
        <w:rPr>
          <w:rFonts w:ascii="Arial" w:hAnsi="Arial" w:cs="Arial"/>
          <w:sz w:val="24"/>
          <w:szCs w:val="24"/>
        </w:rPr>
      </w:pPr>
      <w:r>
        <w:rPr>
          <w:rFonts w:ascii="Arial" w:hAnsi="Arial" w:cs="Arial"/>
          <w:sz w:val="24"/>
          <w:szCs w:val="24"/>
        </w:rPr>
        <w:t xml:space="preserve">2. </w:t>
      </w:r>
      <w:r w:rsidRPr="001B3BFE">
        <w:rPr>
          <w:rFonts w:ascii="Arial" w:hAnsi="Arial" w:cs="Arial"/>
          <w:sz w:val="24"/>
          <w:szCs w:val="24"/>
        </w:rPr>
        <w:t>Wykonawca zobowiązuje się przez cały okres realizacji Umowy nie wykorzystywać przy wykonywaniu Umowy produktów ICT, usług ICT lub procesów ICT, o których mowa w ust. 1.</w:t>
      </w:r>
    </w:p>
    <w:p w14:paraId="3E18CF84" w14:textId="77777777" w:rsidR="001B3BFE" w:rsidRDefault="001B3BFE" w:rsidP="001B3BFE">
      <w:pPr>
        <w:spacing w:line="360" w:lineRule="auto"/>
        <w:ind w:left="284" w:hanging="284"/>
        <w:rPr>
          <w:rFonts w:ascii="Arial" w:hAnsi="Arial" w:cs="Arial"/>
          <w:sz w:val="24"/>
          <w:szCs w:val="24"/>
        </w:rPr>
      </w:pPr>
      <w:r>
        <w:rPr>
          <w:rFonts w:ascii="Arial" w:hAnsi="Arial" w:cs="Arial"/>
          <w:sz w:val="24"/>
          <w:szCs w:val="24"/>
        </w:rPr>
        <w:t xml:space="preserve">3. </w:t>
      </w:r>
      <w:r w:rsidRPr="001B3BFE">
        <w:rPr>
          <w:rFonts w:ascii="Arial" w:hAnsi="Arial" w:cs="Arial"/>
          <w:sz w:val="24"/>
          <w:szCs w:val="24"/>
        </w:rPr>
        <w:t>Wykonawca jest zobowiązany niezwłocznie, nie później niż w terminie 2 dni roboczych od powzięcia informacji, poinformować Zamawiającego na piśmie o każdej okoliczności, która może skutkować niezgodnością przedmiotu Umowy z ust. 1 lub 2, w szczególności o:</w:t>
      </w:r>
      <w:r w:rsidRPr="001B3BFE">
        <w:rPr>
          <w:rFonts w:ascii="Arial" w:hAnsi="Arial" w:cs="Arial"/>
          <w:sz w:val="24"/>
          <w:szCs w:val="24"/>
        </w:rPr>
        <w:br/>
        <w:t>1) objęciu rozwiązania wykorzystywanego przy realizacji Umowy rekomendacją albo decyzją, o których mowa w ust. 1;</w:t>
      </w:r>
      <w:r w:rsidRPr="001B3BFE">
        <w:rPr>
          <w:rFonts w:ascii="Arial" w:hAnsi="Arial" w:cs="Arial"/>
          <w:sz w:val="24"/>
          <w:szCs w:val="24"/>
        </w:rPr>
        <w:br/>
      </w:r>
      <w:r w:rsidRPr="001B3BFE">
        <w:rPr>
          <w:rFonts w:ascii="Arial" w:hAnsi="Arial" w:cs="Arial"/>
          <w:sz w:val="24"/>
          <w:szCs w:val="24"/>
        </w:rPr>
        <w:br/>
      </w:r>
      <w:r w:rsidRPr="001B3BFE">
        <w:rPr>
          <w:rFonts w:ascii="Arial" w:hAnsi="Arial" w:cs="Arial"/>
          <w:sz w:val="24"/>
          <w:szCs w:val="24"/>
        </w:rPr>
        <w:lastRenderedPageBreak/>
        <w:t>2) ujawnieniu, że rozwiązanie oferowane albo wykorzystywane przy realizacji Umowy jest objęte zakresem rekomendacji albo decyzji, o których mowa w ust. 1.</w:t>
      </w:r>
    </w:p>
    <w:p w14:paraId="5FF35102" w14:textId="77777777" w:rsidR="001B3BFE" w:rsidRDefault="001B3BFE" w:rsidP="001B3BFE">
      <w:pPr>
        <w:spacing w:line="360" w:lineRule="auto"/>
        <w:ind w:left="284" w:hanging="284"/>
        <w:rPr>
          <w:rFonts w:ascii="Arial" w:hAnsi="Arial" w:cs="Arial"/>
          <w:sz w:val="24"/>
          <w:szCs w:val="24"/>
        </w:rPr>
      </w:pPr>
      <w:r>
        <w:rPr>
          <w:rFonts w:ascii="Arial" w:hAnsi="Arial" w:cs="Arial"/>
          <w:sz w:val="24"/>
          <w:szCs w:val="24"/>
        </w:rPr>
        <w:t>4.</w:t>
      </w:r>
      <w:r w:rsidRPr="001B3BFE">
        <w:rPr>
          <w:rFonts w:ascii="Times New Roman" w:eastAsia="Times New Roman" w:hAnsi="Times New Roman" w:cs="Times New Roman"/>
          <w:sz w:val="24"/>
          <w:szCs w:val="24"/>
          <w:lang w:eastAsia="pl-PL"/>
        </w:rPr>
        <w:t xml:space="preserve"> </w:t>
      </w:r>
      <w:r w:rsidRPr="001B3BFE">
        <w:rPr>
          <w:rFonts w:ascii="Arial" w:hAnsi="Arial" w:cs="Arial"/>
          <w:sz w:val="24"/>
          <w:szCs w:val="24"/>
        </w:rPr>
        <w:t>W przypadku wystąpienia okoliczności, o których mowa w ust. 3, Wykonawca, na własny koszt i ryzyko, w terminie wyznaczonym przez Zamawiającego, nie dłuższym niż 7 dni roboczych:</w:t>
      </w:r>
      <w:r w:rsidRPr="001B3BFE">
        <w:rPr>
          <w:rFonts w:ascii="Arial" w:hAnsi="Arial" w:cs="Arial"/>
          <w:sz w:val="24"/>
          <w:szCs w:val="24"/>
        </w:rPr>
        <w:br/>
        <w:t>1) zaprzestanie wykorzystywania rozwiązania objętego rekomendacją albo decyzją;</w:t>
      </w:r>
      <w:r w:rsidRPr="001B3BFE">
        <w:rPr>
          <w:rFonts w:ascii="Arial" w:hAnsi="Arial" w:cs="Arial"/>
          <w:sz w:val="24"/>
          <w:szCs w:val="24"/>
        </w:rPr>
        <w:br/>
        <w:t>2) przedstawi rozwiązanie zastępcze spełniające wymagania Umowy;</w:t>
      </w:r>
      <w:r w:rsidRPr="001B3BFE">
        <w:rPr>
          <w:rFonts w:ascii="Arial" w:hAnsi="Arial" w:cs="Arial"/>
          <w:sz w:val="24"/>
          <w:szCs w:val="24"/>
        </w:rPr>
        <w:br/>
        <w:t>3) dokona wymiany, rekonfiguracji, migracji lub innych czynności niezbędnych do zapewnienia zgodności realizacji Umowy z przepisami prawa i postanowieniami Umowy</w:t>
      </w:r>
      <w:r>
        <w:rPr>
          <w:rFonts w:ascii="Arial" w:hAnsi="Arial" w:cs="Arial"/>
          <w:sz w:val="24"/>
          <w:szCs w:val="24"/>
        </w:rPr>
        <w:t>.</w:t>
      </w:r>
    </w:p>
    <w:p w14:paraId="25B09B86" w14:textId="77777777" w:rsidR="001B3BFE" w:rsidRDefault="001B3BFE" w:rsidP="001B3BFE">
      <w:pPr>
        <w:spacing w:line="360" w:lineRule="auto"/>
        <w:ind w:left="284" w:hanging="284"/>
        <w:rPr>
          <w:rFonts w:ascii="Arial" w:hAnsi="Arial" w:cs="Arial"/>
          <w:sz w:val="24"/>
          <w:szCs w:val="24"/>
        </w:rPr>
      </w:pPr>
      <w:r>
        <w:rPr>
          <w:rFonts w:ascii="Arial" w:hAnsi="Arial" w:cs="Arial"/>
          <w:sz w:val="24"/>
          <w:szCs w:val="24"/>
        </w:rPr>
        <w:t>5.</w:t>
      </w:r>
      <w:r w:rsidRPr="001B3BFE">
        <w:rPr>
          <w:rFonts w:ascii="Times New Roman" w:eastAsia="Times New Roman" w:hAnsi="Times New Roman" w:cs="Times New Roman"/>
          <w:sz w:val="24"/>
          <w:szCs w:val="24"/>
          <w:lang w:eastAsia="pl-PL"/>
        </w:rPr>
        <w:t xml:space="preserve"> </w:t>
      </w:r>
      <w:r w:rsidRPr="001B3BFE">
        <w:rPr>
          <w:rFonts w:ascii="Arial" w:hAnsi="Arial" w:cs="Arial"/>
          <w:sz w:val="24"/>
          <w:szCs w:val="24"/>
        </w:rPr>
        <w:t>Do czasu usunięcia niezgodności Zamawiający ma prawo:</w:t>
      </w:r>
      <w:r w:rsidRPr="001B3BFE">
        <w:rPr>
          <w:rFonts w:ascii="Arial" w:hAnsi="Arial" w:cs="Arial"/>
          <w:sz w:val="24"/>
          <w:szCs w:val="24"/>
        </w:rPr>
        <w:br/>
        <w:t>1) odmówić odbioru całości lub części przedmiotu Umowy;</w:t>
      </w:r>
      <w:r w:rsidRPr="001B3BFE">
        <w:rPr>
          <w:rFonts w:ascii="Arial" w:hAnsi="Arial" w:cs="Arial"/>
          <w:sz w:val="24"/>
          <w:szCs w:val="24"/>
        </w:rPr>
        <w:br/>
        <w:t>2) wstrzymać zapłatę wynagrodzenia w części dotyczącej świadczenia dotkniętego niezgodnością;</w:t>
      </w:r>
      <w:r w:rsidRPr="001B3BFE">
        <w:rPr>
          <w:rFonts w:ascii="Arial" w:hAnsi="Arial" w:cs="Arial"/>
          <w:sz w:val="24"/>
          <w:szCs w:val="24"/>
        </w:rPr>
        <w:br/>
        <w:t>3) żądać przedstawienia planu działań naprawczych wraz z harmonogramem.</w:t>
      </w:r>
    </w:p>
    <w:p w14:paraId="5069150B" w14:textId="77777777" w:rsidR="001B3BFE" w:rsidRDefault="001B3BFE" w:rsidP="001B3BFE">
      <w:pPr>
        <w:spacing w:line="360" w:lineRule="auto"/>
        <w:ind w:left="284" w:hanging="284"/>
        <w:rPr>
          <w:rFonts w:ascii="Arial" w:hAnsi="Arial" w:cs="Arial"/>
          <w:sz w:val="24"/>
          <w:szCs w:val="24"/>
        </w:rPr>
      </w:pPr>
      <w:r>
        <w:rPr>
          <w:rFonts w:ascii="Arial" w:hAnsi="Arial" w:cs="Arial"/>
          <w:sz w:val="24"/>
          <w:szCs w:val="24"/>
        </w:rPr>
        <w:t>6.</w:t>
      </w:r>
      <w:r w:rsidRPr="001B3BFE">
        <w:rPr>
          <w:rFonts w:ascii="Times New Roman" w:eastAsia="Times New Roman" w:hAnsi="Times New Roman" w:cs="Times New Roman"/>
          <w:sz w:val="24"/>
          <w:szCs w:val="24"/>
          <w:lang w:eastAsia="pl-PL"/>
        </w:rPr>
        <w:t xml:space="preserve"> </w:t>
      </w:r>
      <w:r w:rsidRPr="001B3BFE">
        <w:rPr>
          <w:rFonts w:ascii="Arial" w:hAnsi="Arial" w:cs="Arial"/>
          <w:sz w:val="24"/>
          <w:szCs w:val="24"/>
        </w:rPr>
        <w:t>Niewykonanie albo nienależyte wykonanie obowiązków określonych w niniejszym paragrafie stanowi istotne naruszenie Umowy i uprawnia Zamawiającego, według jego wyboru, do:</w:t>
      </w:r>
      <w:r w:rsidRPr="001B3BFE">
        <w:rPr>
          <w:rFonts w:ascii="Arial" w:hAnsi="Arial" w:cs="Arial"/>
          <w:sz w:val="24"/>
          <w:szCs w:val="24"/>
        </w:rPr>
        <w:br/>
        <w:t>1) odstąpienia od Umowy w całości albo w części w terminie 30 dni od dnia powzięcia wiadomości o naruszeniu, albo</w:t>
      </w:r>
      <w:r w:rsidRPr="001B3BFE">
        <w:rPr>
          <w:rFonts w:ascii="Arial" w:hAnsi="Arial" w:cs="Arial"/>
          <w:sz w:val="24"/>
          <w:szCs w:val="24"/>
        </w:rPr>
        <w:br/>
        <w:t>2) wypowiedzenia Umowy ze skutkiem natychmiastowym w zakresie świadczeń niewykonanych.</w:t>
      </w:r>
    </w:p>
    <w:p w14:paraId="2E826327" w14:textId="0D817DDB" w:rsidR="001B3BFE" w:rsidRPr="001B3BFE" w:rsidRDefault="001B3BFE" w:rsidP="001B3BFE">
      <w:pPr>
        <w:spacing w:line="360" w:lineRule="auto"/>
        <w:ind w:left="284" w:hanging="284"/>
        <w:rPr>
          <w:rFonts w:ascii="Arial" w:hAnsi="Arial" w:cs="Arial"/>
          <w:sz w:val="24"/>
          <w:szCs w:val="24"/>
        </w:rPr>
      </w:pPr>
      <w:r>
        <w:rPr>
          <w:rFonts w:ascii="Arial" w:hAnsi="Arial" w:cs="Arial"/>
          <w:sz w:val="24"/>
          <w:szCs w:val="24"/>
        </w:rPr>
        <w:t xml:space="preserve">7. </w:t>
      </w:r>
      <w:r w:rsidRPr="001B3BFE">
        <w:rPr>
          <w:rFonts w:ascii="Arial" w:hAnsi="Arial" w:cs="Arial"/>
          <w:sz w:val="24"/>
          <w:szCs w:val="24"/>
        </w:rPr>
        <w:t xml:space="preserve">W przypadku naruszenia obowiązków określonych w niniejszym paragrafie Wykonawca zapłaci Zamawiającemu karę umowną w wysokości 10% wynagrodzenia brutto odpowiednio za część Umowy dotkniętą naruszeniem </w:t>
      </w:r>
      <w:proofErr w:type="gramStart"/>
      <w:r w:rsidRPr="001B3BFE">
        <w:rPr>
          <w:rFonts w:ascii="Arial" w:hAnsi="Arial" w:cs="Arial"/>
          <w:sz w:val="24"/>
          <w:szCs w:val="24"/>
        </w:rPr>
        <w:t>albo,</w:t>
      </w:r>
      <w:proofErr w:type="gramEnd"/>
      <w:r w:rsidRPr="001B3BFE">
        <w:rPr>
          <w:rFonts w:ascii="Arial" w:hAnsi="Arial" w:cs="Arial"/>
          <w:sz w:val="24"/>
          <w:szCs w:val="24"/>
        </w:rPr>
        <w:t xml:space="preserve"> jeżeli wyodrębnienie takiej części nie jest możliwe, od całkowitego wynagrodzenia brutto. Zapłata kary umownej nie wyłącza prawa Zamawiającego do dochodzenia odszkodowania przewyższającego wysokość zastrzeżonej kary.</w:t>
      </w:r>
    </w:p>
    <w:p w14:paraId="2A0A0EFA" w14:textId="5ABACC10" w:rsidR="001B0530" w:rsidRPr="00816D6D" w:rsidRDefault="001B3BFE" w:rsidP="00DA135C">
      <w:pPr>
        <w:pStyle w:val="Nagwek1"/>
        <w:numPr>
          <w:ilvl w:val="0"/>
          <w:numId w:val="0"/>
        </w:numPr>
        <w:spacing w:before="240" w:after="120" w:line="360" w:lineRule="auto"/>
        <w:jc w:val="center"/>
        <w:rPr>
          <w:rFonts w:ascii="Arial" w:hAnsi="Arial" w:cs="Arial"/>
          <w:sz w:val="24"/>
          <w:szCs w:val="24"/>
        </w:rPr>
      </w:pPr>
      <w:r w:rsidRPr="001B3BFE">
        <w:rPr>
          <w:rFonts w:ascii="Arial" w:hAnsi="Arial" w:cs="Arial"/>
          <w:sz w:val="24"/>
          <w:szCs w:val="24"/>
        </w:rPr>
        <w:t>§ 2</w:t>
      </w:r>
      <w:r>
        <w:rPr>
          <w:rFonts w:ascii="Arial" w:hAnsi="Arial" w:cs="Arial"/>
          <w:sz w:val="24"/>
          <w:szCs w:val="24"/>
        </w:rPr>
        <w:t xml:space="preserve">5 </w:t>
      </w:r>
      <w:r w:rsidR="00FF36A1" w:rsidRPr="00816D6D">
        <w:rPr>
          <w:rFonts w:ascii="Arial" w:hAnsi="Arial" w:cs="Arial"/>
          <w:sz w:val="24"/>
          <w:szCs w:val="24"/>
        </w:rPr>
        <w:t>Postanowienia końcowe</w:t>
      </w:r>
      <w:bookmarkEnd w:id="30"/>
    </w:p>
    <w:p w14:paraId="7C75A50F" w14:textId="77777777" w:rsidR="00FF36A1" w:rsidRPr="00816D6D" w:rsidRDefault="00FF36A1" w:rsidP="00816D6D">
      <w:pPr>
        <w:pStyle w:val="Akapitzlist"/>
        <w:numPr>
          <w:ilvl w:val="0"/>
          <w:numId w:val="12"/>
        </w:numPr>
        <w:spacing w:before="0" w:after="0" w:line="360" w:lineRule="auto"/>
        <w:rPr>
          <w:sz w:val="24"/>
          <w:szCs w:val="24"/>
        </w:rPr>
      </w:pPr>
      <w:r w:rsidRPr="00816D6D">
        <w:rPr>
          <w:sz w:val="24"/>
          <w:szCs w:val="24"/>
        </w:rPr>
        <w:t xml:space="preserve">Do prawidłowego i rzetelnego wykonania Umowy </w:t>
      </w:r>
      <w:r w:rsidR="00E8666C" w:rsidRPr="00816D6D">
        <w:rPr>
          <w:sz w:val="24"/>
          <w:szCs w:val="24"/>
        </w:rPr>
        <w:t xml:space="preserve">Strony </w:t>
      </w:r>
      <w:r w:rsidRPr="00816D6D">
        <w:rPr>
          <w:sz w:val="24"/>
          <w:szCs w:val="24"/>
        </w:rPr>
        <w:t>ustalają następujące osoby do kontaktu:</w:t>
      </w:r>
    </w:p>
    <w:p w14:paraId="484A28B5" w14:textId="6AF48B32" w:rsidR="00FF36A1" w:rsidRPr="00816D6D" w:rsidRDefault="00FF36A1" w:rsidP="00B51F20">
      <w:pPr>
        <w:pStyle w:val="Akapitzlist"/>
        <w:numPr>
          <w:ilvl w:val="2"/>
          <w:numId w:val="20"/>
        </w:numPr>
        <w:spacing w:before="0" w:after="120" w:line="360" w:lineRule="auto"/>
        <w:ind w:left="709" w:hanging="357"/>
        <w:contextualSpacing w:val="0"/>
        <w:rPr>
          <w:sz w:val="24"/>
          <w:szCs w:val="24"/>
        </w:rPr>
      </w:pPr>
      <w:r w:rsidRPr="00816D6D">
        <w:rPr>
          <w:sz w:val="24"/>
          <w:szCs w:val="24"/>
        </w:rPr>
        <w:t xml:space="preserve">ze strony Zamawiającego – ................... tel. ………………. e-mail…… </w:t>
      </w:r>
    </w:p>
    <w:p w14:paraId="6008961F" w14:textId="3C5A2574" w:rsidR="00FF36A1" w:rsidRPr="00816D6D" w:rsidRDefault="00FF36A1" w:rsidP="00B51F20">
      <w:pPr>
        <w:pStyle w:val="Akapitzlist"/>
        <w:numPr>
          <w:ilvl w:val="2"/>
          <w:numId w:val="20"/>
        </w:numPr>
        <w:spacing w:before="0" w:after="120" w:line="360" w:lineRule="auto"/>
        <w:ind w:left="709" w:hanging="357"/>
        <w:contextualSpacing w:val="0"/>
        <w:rPr>
          <w:sz w:val="24"/>
          <w:szCs w:val="24"/>
        </w:rPr>
      </w:pPr>
      <w:r w:rsidRPr="00816D6D">
        <w:rPr>
          <w:sz w:val="24"/>
          <w:szCs w:val="24"/>
        </w:rPr>
        <w:lastRenderedPageBreak/>
        <w:t>ze strony Wykonawcy – ………. tel. …………</w:t>
      </w:r>
      <w:proofErr w:type="gramStart"/>
      <w:r w:rsidRPr="00816D6D">
        <w:rPr>
          <w:sz w:val="24"/>
          <w:szCs w:val="24"/>
        </w:rPr>
        <w:t>…….</w:t>
      </w:r>
      <w:proofErr w:type="gramEnd"/>
      <w:r w:rsidRPr="00816D6D">
        <w:rPr>
          <w:sz w:val="24"/>
          <w:szCs w:val="24"/>
        </w:rPr>
        <w:t xml:space="preserve">e-mail……… </w:t>
      </w:r>
    </w:p>
    <w:p w14:paraId="44741275" w14:textId="77777777" w:rsidR="00FF36A1" w:rsidRPr="00816D6D" w:rsidRDefault="00FF36A1" w:rsidP="00816D6D">
      <w:pPr>
        <w:pStyle w:val="Akapitzlist"/>
        <w:numPr>
          <w:ilvl w:val="0"/>
          <w:numId w:val="12"/>
        </w:numPr>
        <w:spacing w:before="0" w:after="120" w:line="360" w:lineRule="auto"/>
        <w:ind w:hanging="357"/>
        <w:contextualSpacing w:val="0"/>
        <w:rPr>
          <w:sz w:val="24"/>
          <w:szCs w:val="24"/>
        </w:rPr>
      </w:pPr>
      <w:r w:rsidRPr="00816D6D">
        <w:rPr>
          <w:sz w:val="24"/>
          <w:szCs w:val="24"/>
        </w:rPr>
        <w:t>Strony zgodnie przyjmują, że w przypadku zobowiązań Zamawiają</w:t>
      </w:r>
      <w:r w:rsidR="00A6567F" w:rsidRPr="00816D6D">
        <w:rPr>
          <w:sz w:val="24"/>
          <w:szCs w:val="24"/>
        </w:rPr>
        <w:t>cego wynikających z niniejszej U</w:t>
      </w:r>
      <w:r w:rsidRPr="00816D6D">
        <w:rPr>
          <w:sz w:val="24"/>
          <w:szCs w:val="24"/>
        </w:rPr>
        <w:t xml:space="preserve">mowy, czynność prawna mająca na celu zmianę wierzyciela może nastąpić wyłącznie w trybie określonym przepisami ustawy z dnia 15 kwietnia 2011 r. o działalności leczniczej, to jest po wyrażeniu na to zgody przez podmiot tworzący Zamawiającego oraz po wyrażeniu na to zgody przez Zamawiającego, w formie pisemnej pod rygorem nieważności. W przypadku naruszenia przez Wykonawcę lub jakąkolwiek osobę trzecią przepisów ww. ustawy, Zamawiający może wystąpić do sądu o stwierdzenie nieważności takiej czynności prawnej. </w:t>
      </w:r>
    </w:p>
    <w:p w14:paraId="538C5B20" w14:textId="088722A7" w:rsidR="00FF36A1" w:rsidRPr="00816D6D" w:rsidRDefault="00FF36A1" w:rsidP="00816D6D">
      <w:pPr>
        <w:pStyle w:val="Akapitzlist"/>
        <w:numPr>
          <w:ilvl w:val="0"/>
          <w:numId w:val="12"/>
        </w:numPr>
        <w:spacing w:before="0" w:after="120" w:line="360" w:lineRule="auto"/>
        <w:ind w:hanging="357"/>
        <w:contextualSpacing w:val="0"/>
        <w:rPr>
          <w:sz w:val="24"/>
          <w:szCs w:val="24"/>
        </w:rPr>
      </w:pPr>
      <w:r w:rsidRPr="00816D6D">
        <w:rPr>
          <w:sz w:val="24"/>
          <w:szCs w:val="24"/>
        </w:rPr>
        <w:t>W zakresie w jakim nie narusza to obowiązujących przepisów prawa, Strony zobowiązują się do utrzymania w tajemnicy i nie ujawniania, niepublikowania, nieprzekazywania i nieudostępniania w żaden inny sposób osobom trzecim, jakichkolwiek informacji stanowiących tajemnicę przedsiębiorstwa w rozumieniu przepisów ustawy o zwalczaniu nieuczciwej konkurencji (Dz. U. z 20</w:t>
      </w:r>
      <w:r w:rsidR="003F673C" w:rsidRPr="00816D6D">
        <w:rPr>
          <w:sz w:val="24"/>
          <w:szCs w:val="24"/>
        </w:rPr>
        <w:t>19</w:t>
      </w:r>
      <w:r w:rsidRPr="00816D6D">
        <w:rPr>
          <w:sz w:val="24"/>
          <w:szCs w:val="24"/>
        </w:rPr>
        <w:t xml:space="preserve"> r., poz. </w:t>
      </w:r>
      <w:r w:rsidR="003F673C" w:rsidRPr="00816D6D">
        <w:rPr>
          <w:sz w:val="24"/>
          <w:szCs w:val="24"/>
        </w:rPr>
        <w:t>1010</w:t>
      </w:r>
      <w:r w:rsidRPr="00816D6D">
        <w:rPr>
          <w:sz w:val="24"/>
          <w:szCs w:val="24"/>
        </w:rPr>
        <w:t xml:space="preserve"> z późn. zm.); które to informacje uzyskają w trakcie lub w związku z realizacją niniejszej Umowy, o ile informacje takie nie są powszechnie znane, bądź obowiązek ich ujawnienia nie wynika z obowiązujących przepisów, orzeczeń sądów lub decyzji odpowiednich władz, albo gdy przekazanie następuje na rzecz podwykonawcy, który będzie realizował zobowiązania jednej ze Stron. Obowiązkiem zachowania poufności nie jest objęty fakt zawarcia Umowy ani jej treść w zakresie określonym obowiązującymi przepisami prawa.</w:t>
      </w:r>
    </w:p>
    <w:p w14:paraId="4A90C6E5" w14:textId="77777777" w:rsidR="00FF36A1" w:rsidRPr="00816D6D" w:rsidRDefault="00FF36A1" w:rsidP="00816D6D">
      <w:pPr>
        <w:pStyle w:val="Akapitzlist"/>
        <w:numPr>
          <w:ilvl w:val="0"/>
          <w:numId w:val="12"/>
        </w:numPr>
        <w:spacing w:before="0" w:after="120" w:line="360" w:lineRule="auto"/>
        <w:ind w:hanging="357"/>
        <w:contextualSpacing w:val="0"/>
        <w:rPr>
          <w:sz w:val="24"/>
          <w:szCs w:val="24"/>
        </w:rPr>
      </w:pPr>
      <w:r w:rsidRPr="00816D6D">
        <w:rPr>
          <w:sz w:val="24"/>
          <w:szCs w:val="24"/>
        </w:rPr>
        <w:t xml:space="preserve">W zakresie, w jakim nie narusza to przepisu art. 35 ustawy o finansach publicznych, każdej ze </w:t>
      </w:r>
      <w:r w:rsidR="00A6567F" w:rsidRPr="00816D6D">
        <w:rPr>
          <w:sz w:val="24"/>
          <w:szCs w:val="24"/>
        </w:rPr>
        <w:t>S</w:t>
      </w:r>
      <w:r w:rsidRPr="00816D6D">
        <w:rPr>
          <w:sz w:val="24"/>
          <w:szCs w:val="24"/>
        </w:rPr>
        <w:t>tron wolno ujawniać informacje poufne z ograniczeniami wynikającymi z przepisów prawa, członkom swoich władz, podwykonawcom i pracownikom oraz członkom władz, podwykonawcom i pracownikom podmiotów powiązanych lub zależnych, kancelariom prawnym, firmom audytorskim, pracownikom organów nadzoru, itp. w takim zakresie, w jakim będzie to niezbędne do wypełnienia przez nią zobowiązań i obowiązków</w:t>
      </w:r>
      <w:r w:rsidR="00A6567F" w:rsidRPr="00816D6D">
        <w:rPr>
          <w:sz w:val="24"/>
          <w:szCs w:val="24"/>
        </w:rPr>
        <w:t xml:space="preserve"> na podstawie Umowy, przy czym S</w:t>
      </w:r>
      <w:r w:rsidRPr="00816D6D">
        <w:rPr>
          <w:sz w:val="24"/>
          <w:szCs w:val="24"/>
        </w:rPr>
        <w:t xml:space="preserve">trona przekazująca takie informacje wymienionym wyżej osobom będzie ponosić odpowiedzialność za przestrzeganie przez te osoby zasad poufności opisanych w niniejszym </w:t>
      </w:r>
      <w:r w:rsidR="00A6567F" w:rsidRPr="00816D6D">
        <w:rPr>
          <w:sz w:val="24"/>
          <w:szCs w:val="24"/>
        </w:rPr>
        <w:t>paragrafie</w:t>
      </w:r>
      <w:r w:rsidRPr="00816D6D">
        <w:rPr>
          <w:sz w:val="24"/>
          <w:szCs w:val="24"/>
        </w:rPr>
        <w:t>.</w:t>
      </w:r>
    </w:p>
    <w:p w14:paraId="2F2B2B17" w14:textId="0E92AEC7" w:rsidR="00FF36A1" w:rsidRPr="00816D6D" w:rsidRDefault="00A0208E" w:rsidP="00816D6D">
      <w:pPr>
        <w:pStyle w:val="Akapitzlist"/>
        <w:numPr>
          <w:ilvl w:val="0"/>
          <w:numId w:val="12"/>
        </w:numPr>
        <w:spacing w:before="0" w:after="120" w:line="360" w:lineRule="auto"/>
        <w:ind w:hanging="357"/>
        <w:contextualSpacing w:val="0"/>
        <w:rPr>
          <w:sz w:val="24"/>
          <w:szCs w:val="24"/>
        </w:rPr>
      </w:pPr>
      <w:r w:rsidRPr="00816D6D">
        <w:rPr>
          <w:sz w:val="24"/>
          <w:szCs w:val="24"/>
        </w:rPr>
        <w:lastRenderedPageBreak/>
        <w:t>Wykonawca</w:t>
      </w:r>
      <w:r w:rsidR="00FF36A1" w:rsidRPr="00816D6D">
        <w:rPr>
          <w:sz w:val="24"/>
          <w:szCs w:val="24"/>
        </w:rPr>
        <w:t xml:space="preserve"> zobowiązuje się do zapewnienia poufności udostępnionej</w:t>
      </w:r>
      <w:r w:rsidR="00A6567F" w:rsidRPr="00816D6D">
        <w:rPr>
          <w:sz w:val="24"/>
          <w:szCs w:val="24"/>
        </w:rPr>
        <w:t xml:space="preserve"> przez Zamawiającego</w:t>
      </w:r>
      <w:r w:rsidR="00FF36A1" w:rsidRPr="00816D6D">
        <w:rPr>
          <w:sz w:val="24"/>
          <w:szCs w:val="24"/>
        </w:rPr>
        <w:t xml:space="preserve"> dokument</w:t>
      </w:r>
      <w:r w:rsidR="00A6567F" w:rsidRPr="00816D6D">
        <w:rPr>
          <w:sz w:val="24"/>
          <w:szCs w:val="24"/>
        </w:rPr>
        <w:t>acji technicznej</w:t>
      </w:r>
      <w:r w:rsidR="00E8666C" w:rsidRPr="00816D6D">
        <w:rPr>
          <w:sz w:val="24"/>
          <w:szCs w:val="24"/>
        </w:rPr>
        <w:t>.</w:t>
      </w:r>
    </w:p>
    <w:p w14:paraId="2620DA6A" w14:textId="77777777" w:rsidR="00FF36A1" w:rsidRPr="00816D6D" w:rsidRDefault="00FF36A1" w:rsidP="00816D6D">
      <w:pPr>
        <w:pStyle w:val="Akapitzlist"/>
        <w:numPr>
          <w:ilvl w:val="0"/>
          <w:numId w:val="12"/>
        </w:numPr>
        <w:spacing w:before="0" w:after="120" w:line="360" w:lineRule="auto"/>
        <w:ind w:hanging="357"/>
        <w:contextualSpacing w:val="0"/>
        <w:rPr>
          <w:sz w:val="24"/>
          <w:szCs w:val="24"/>
        </w:rPr>
      </w:pPr>
      <w:r w:rsidRPr="00816D6D">
        <w:rPr>
          <w:sz w:val="24"/>
          <w:szCs w:val="24"/>
        </w:rPr>
        <w:t xml:space="preserve">Strony Umowy mają prawo do wykorzystania informacji o fakcie zawarcia i realizacji Umowy oraz wskazania ogólnego przedmiotu i </w:t>
      </w:r>
      <w:r w:rsidR="00E8666C" w:rsidRPr="00816D6D">
        <w:rPr>
          <w:sz w:val="24"/>
          <w:szCs w:val="24"/>
        </w:rPr>
        <w:t xml:space="preserve">Stron </w:t>
      </w:r>
      <w:r w:rsidRPr="00816D6D">
        <w:rPr>
          <w:sz w:val="24"/>
          <w:szCs w:val="24"/>
        </w:rPr>
        <w:t>Umowy, dla celów referencyjnych i marketingowych, w tym podania tych informacji do wiadomości publicznej, pod warunkiem nieujawniania szczegółów handlowych oraz technicznych.</w:t>
      </w:r>
    </w:p>
    <w:p w14:paraId="009DAC71" w14:textId="046B5E03" w:rsidR="001B0530" w:rsidRPr="00816D6D" w:rsidRDefault="001B0530" w:rsidP="00816D6D">
      <w:pPr>
        <w:pStyle w:val="Akapitzlist"/>
        <w:numPr>
          <w:ilvl w:val="0"/>
          <w:numId w:val="12"/>
        </w:numPr>
        <w:spacing w:before="0" w:after="120" w:line="360" w:lineRule="auto"/>
        <w:ind w:hanging="357"/>
        <w:contextualSpacing w:val="0"/>
        <w:rPr>
          <w:sz w:val="24"/>
          <w:szCs w:val="24"/>
        </w:rPr>
      </w:pPr>
      <w:r w:rsidRPr="00816D6D">
        <w:rPr>
          <w:sz w:val="24"/>
          <w:szCs w:val="24"/>
        </w:rPr>
        <w:t>W przypadku stwierdzenia, że którekolwiek z postanowień Umowy jest z mocy prawa nieważne lub bezskuteczne, okoliczność ta nie będzie miała wpływu na ważność i skuteczność pozostałych postanowień, chyba że z okoliczności wynikać będzie w sposób oczywisty, że bez postanowień nieważnych lub bezskutecznych, Umowa nie zostałaby zawarta. W takiej sytuacji Strony zobowiązane będą zawrzeć aneks do Umowy, w którym sformułują postanowienia zastępcze, których cel gospodarczy i ekonomiczny będzie równoważny i maksymalnie zbliżony do celu postanowień nieważnych lub bezskutecznych.</w:t>
      </w:r>
    </w:p>
    <w:p w14:paraId="5567CBCE" w14:textId="77777777" w:rsidR="00FF36A1" w:rsidRPr="00816D6D" w:rsidRDefault="00FF36A1" w:rsidP="00816D6D">
      <w:pPr>
        <w:pStyle w:val="Akapitzlist"/>
        <w:numPr>
          <w:ilvl w:val="0"/>
          <w:numId w:val="12"/>
        </w:numPr>
        <w:spacing w:before="0" w:after="120" w:line="360" w:lineRule="auto"/>
        <w:ind w:hanging="357"/>
        <w:contextualSpacing w:val="0"/>
        <w:rPr>
          <w:sz w:val="24"/>
          <w:szCs w:val="24"/>
        </w:rPr>
      </w:pPr>
      <w:r w:rsidRPr="00816D6D">
        <w:rPr>
          <w:sz w:val="24"/>
          <w:szCs w:val="24"/>
        </w:rPr>
        <w:t>W spraw</w:t>
      </w:r>
      <w:r w:rsidR="00A6567F" w:rsidRPr="00816D6D">
        <w:rPr>
          <w:sz w:val="24"/>
          <w:szCs w:val="24"/>
        </w:rPr>
        <w:t>ach nieuregulowanych niniejszą U</w:t>
      </w:r>
      <w:r w:rsidRPr="00816D6D">
        <w:rPr>
          <w:sz w:val="24"/>
          <w:szCs w:val="24"/>
        </w:rPr>
        <w:t>mową stosuje się przepisy Kodeksu cywilnego, ustawy Prawo zamówień publicznych</w:t>
      </w:r>
      <w:r w:rsidR="00E8666C" w:rsidRPr="00816D6D">
        <w:rPr>
          <w:sz w:val="24"/>
          <w:szCs w:val="24"/>
        </w:rPr>
        <w:t>,</w:t>
      </w:r>
      <w:r w:rsidRPr="00816D6D">
        <w:rPr>
          <w:sz w:val="24"/>
          <w:szCs w:val="24"/>
        </w:rPr>
        <w:t xml:space="preserve"> ustawy o prawie autorskim i prawach pokrewnych oraz rozporządzeń wykonawczych.</w:t>
      </w:r>
    </w:p>
    <w:p w14:paraId="0A0279A0" w14:textId="77777777" w:rsidR="00FF36A1" w:rsidRPr="00816D6D" w:rsidRDefault="00FF36A1" w:rsidP="00816D6D">
      <w:pPr>
        <w:pStyle w:val="Akapitzlist"/>
        <w:numPr>
          <w:ilvl w:val="0"/>
          <w:numId w:val="12"/>
        </w:numPr>
        <w:spacing w:before="0" w:after="120" w:line="360" w:lineRule="auto"/>
        <w:ind w:hanging="357"/>
        <w:contextualSpacing w:val="0"/>
        <w:rPr>
          <w:sz w:val="24"/>
          <w:szCs w:val="24"/>
        </w:rPr>
      </w:pPr>
      <w:r w:rsidRPr="00816D6D">
        <w:rPr>
          <w:sz w:val="24"/>
          <w:szCs w:val="24"/>
        </w:rPr>
        <w:t>Spory wynikłe na tle realizacji niniejszej Umowy będą rozstrzygane przez Sąd powszechny właściwy miejscowo dla siedziby Zamawiającego.</w:t>
      </w:r>
    </w:p>
    <w:p w14:paraId="3E11BD93" w14:textId="77777777" w:rsidR="0009148E" w:rsidRDefault="006366F1" w:rsidP="0009148E">
      <w:pPr>
        <w:pStyle w:val="Akapitzlist"/>
        <w:numPr>
          <w:ilvl w:val="0"/>
          <w:numId w:val="12"/>
        </w:numPr>
        <w:spacing w:line="360" w:lineRule="auto"/>
        <w:rPr>
          <w:sz w:val="24"/>
          <w:szCs w:val="24"/>
        </w:rPr>
      </w:pPr>
      <w:r w:rsidRPr="00816D6D">
        <w:rPr>
          <w:sz w:val="24"/>
          <w:szCs w:val="24"/>
        </w:rPr>
        <w:t>Integralną czę</w:t>
      </w:r>
      <w:r w:rsidR="0009148E">
        <w:rPr>
          <w:sz w:val="24"/>
          <w:szCs w:val="24"/>
        </w:rPr>
        <w:t>ść umowy stanowi:</w:t>
      </w:r>
      <w:r w:rsidRPr="00816D6D">
        <w:rPr>
          <w:sz w:val="24"/>
          <w:szCs w:val="24"/>
        </w:rPr>
        <w:t xml:space="preserve"> Specyfikacj</w:t>
      </w:r>
      <w:r w:rsidR="0009148E">
        <w:rPr>
          <w:sz w:val="24"/>
          <w:szCs w:val="24"/>
        </w:rPr>
        <w:t>a</w:t>
      </w:r>
      <w:r w:rsidRPr="00816D6D">
        <w:rPr>
          <w:sz w:val="24"/>
          <w:szCs w:val="24"/>
        </w:rPr>
        <w:t xml:space="preserve"> Warunków Zamówienia (SWZ) wraz z załącznikami oraz oferta Wykonawcy wraz z załącznikami. </w:t>
      </w:r>
      <w:bookmarkEnd w:id="1"/>
    </w:p>
    <w:p w14:paraId="7EBFC1D3" w14:textId="77777777" w:rsidR="0009148E" w:rsidRDefault="00FF36A1" w:rsidP="0009148E">
      <w:pPr>
        <w:pStyle w:val="Akapitzlist"/>
        <w:numPr>
          <w:ilvl w:val="0"/>
          <w:numId w:val="12"/>
        </w:numPr>
        <w:spacing w:line="360" w:lineRule="auto"/>
        <w:rPr>
          <w:sz w:val="24"/>
          <w:szCs w:val="24"/>
        </w:rPr>
      </w:pPr>
      <w:r w:rsidRPr="0009148E">
        <w:rPr>
          <w:sz w:val="24"/>
          <w:szCs w:val="24"/>
        </w:rPr>
        <w:t>Załączniki do umowy:</w:t>
      </w:r>
    </w:p>
    <w:p w14:paraId="45A5E2C9" w14:textId="77777777" w:rsidR="0009148E" w:rsidRDefault="00C03116" w:rsidP="00B51F20">
      <w:pPr>
        <w:pStyle w:val="Akapitzlist"/>
        <w:numPr>
          <w:ilvl w:val="0"/>
          <w:numId w:val="47"/>
        </w:numPr>
        <w:spacing w:line="360" w:lineRule="auto"/>
        <w:rPr>
          <w:sz w:val="24"/>
          <w:szCs w:val="24"/>
        </w:rPr>
      </w:pPr>
      <w:r w:rsidRPr="0009148E">
        <w:rPr>
          <w:sz w:val="24"/>
          <w:szCs w:val="24"/>
          <w:lang w:eastAsia="pl-PL"/>
        </w:rPr>
        <w:t xml:space="preserve">Załącznik nr </w:t>
      </w:r>
      <w:r w:rsidR="00A67690" w:rsidRPr="0009148E">
        <w:rPr>
          <w:sz w:val="24"/>
          <w:szCs w:val="24"/>
          <w:lang w:eastAsia="pl-PL"/>
        </w:rPr>
        <w:t>1</w:t>
      </w:r>
      <w:r w:rsidRPr="0009148E">
        <w:rPr>
          <w:sz w:val="24"/>
          <w:szCs w:val="24"/>
          <w:lang w:eastAsia="pl-PL"/>
        </w:rPr>
        <w:t xml:space="preserve"> – </w:t>
      </w:r>
      <w:r w:rsidR="00195152" w:rsidRPr="0009148E">
        <w:rPr>
          <w:sz w:val="24"/>
          <w:szCs w:val="24"/>
          <w:lang w:eastAsia="pl-PL"/>
        </w:rPr>
        <w:t>Opis Przedmiotu zamówienia</w:t>
      </w:r>
      <w:r w:rsidR="0009148E">
        <w:rPr>
          <w:sz w:val="24"/>
          <w:szCs w:val="24"/>
          <w:lang w:eastAsia="pl-PL"/>
        </w:rPr>
        <w:t>,</w:t>
      </w:r>
    </w:p>
    <w:p w14:paraId="7A8CF420" w14:textId="77777777" w:rsidR="0009148E" w:rsidRDefault="00195152" w:rsidP="00B51F20">
      <w:pPr>
        <w:pStyle w:val="Akapitzlist"/>
        <w:numPr>
          <w:ilvl w:val="0"/>
          <w:numId w:val="47"/>
        </w:numPr>
        <w:spacing w:line="360" w:lineRule="auto"/>
        <w:rPr>
          <w:sz w:val="24"/>
          <w:szCs w:val="24"/>
        </w:rPr>
      </w:pPr>
      <w:r w:rsidRPr="0009148E">
        <w:rPr>
          <w:sz w:val="24"/>
          <w:szCs w:val="24"/>
          <w:lang w:eastAsia="pl-PL"/>
        </w:rPr>
        <w:t>Załącznik nr 2 – Oferta Wykonawcy</w:t>
      </w:r>
      <w:r w:rsidR="0009148E">
        <w:rPr>
          <w:sz w:val="24"/>
          <w:szCs w:val="24"/>
          <w:lang w:eastAsia="pl-PL"/>
        </w:rPr>
        <w:t>,</w:t>
      </w:r>
    </w:p>
    <w:p w14:paraId="7ECB71B1" w14:textId="77777777" w:rsidR="0009148E" w:rsidRDefault="00195152" w:rsidP="00B51F20">
      <w:pPr>
        <w:pStyle w:val="Akapitzlist"/>
        <w:numPr>
          <w:ilvl w:val="0"/>
          <w:numId w:val="47"/>
        </w:numPr>
        <w:spacing w:line="360" w:lineRule="auto"/>
        <w:rPr>
          <w:sz w:val="24"/>
          <w:szCs w:val="24"/>
        </w:rPr>
      </w:pPr>
      <w:r w:rsidRPr="0009148E">
        <w:rPr>
          <w:sz w:val="24"/>
          <w:szCs w:val="24"/>
          <w:lang w:eastAsia="pl-PL"/>
        </w:rPr>
        <w:t xml:space="preserve">Załącznik </w:t>
      </w:r>
      <w:r w:rsidR="003D17E5" w:rsidRPr="0009148E">
        <w:rPr>
          <w:sz w:val="24"/>
          <w:szCs w:val="24"/>
          <w:lang w:eastAsia="pl-PL"/>
        </w:rPr>
        <w:t>n</w:t>
      </w:r>
      <w:r w:rsidRPr="0009148E">
        <w:rPr>
          <w:sz w:val="24"/>
          <w:szCs w:val="24"/>
          <w:lang w:eastAsia="pl-PL"/>
        </w:rPr>
        <w:t xml:space="preserve">r 3 - </w:t>
      </w:r>
      <w:r w:rsidR="00C03116" w:rsidRPr="0009148E">
        <w:rPr>
          <w:sz w:val="24"/>
          <w:szCs w:val="24"/>
          <w:lang w:eastAsia="pl-PL"/>
        </w:rPr>
        <w:t>Wzór Protokołu odbioru końcowego</w:t>
      </w:r>
      <w:r w:rsidR="0009148E">
        <w:rPr>
          <w:sz w:val="24"/>
          <w:szCs w:val="24"/>
          <w:lang w:eastAsia="pl-PL"/>
        </w:rPr>
        <w:t>,</w:t>
      </w:r>
    </w:p>
    <w:p w14:paraId="74DF001F" w14:textId="32454218" w:rsidR="0009148E" w:rsidRDefault="00050719" w:rsidP="00B51F20">
      <w:pPr>
        <w:pStyle w:val="Akapitzlist"/>
        <w:numPr>
          <w:ilvl w:val="0"/>
          <w:numId w:val="47"/>
        </w:numPr>
        <w:spacing w:line="360" w:lineRule="auto"/>
        <w:rPr>
          <w:sz w:val="24"/>
          <w:szCs w:val="24"/>
        </w:rPr>
      </w:pPr>
      <w:r w:rsidRPr="0009148E">
        <w:rPr>
          <w:sz w:val="24"/>
          <w:szCs w:val="24"/>
          <w:lang w:eastAsia="pl-PL"/>
        </w:rPr>
        <w:t xml:space="preserve">Załącznik nr </w:t>
      </w:r>
      <w:r w:rsidR="00195152" w:rsidRPr="0009148E">
        <w:rPr>
          <w:sz w:val="24"/>
          <w:szCs w:val="24"/>
          <w:lang w:eastAsia="pl-PL"/>
        </w:rPr>
        <w:t>4</w:t>
      </w:r>
      <w:r w:rsidR="00C03116" w:rsidRPr="0009148E">
        <w:rPr>
          <w:sz w:val="24"/>
          <w:szCs w:val="24"/>
          <w:lang w:eastAsia="pl-PL"/>
        </w:rPr>
        <w:t xml:space="preserve"> </w:t>
      </w:r>
      <w:r w:rsidRPr="0009148E">
        <w:rPr>
          <w:sz w:val="24"/>
          <w:szCs w:val="24"/>
          <w:lang w:eastAsia="pl-PL"/>
        </w:rPr>
        <w:t>–</w:t>
      </w:r>
      <w:r w:rsidR="00195152" w:rsidRPr="0009148E">
        <w:rPr>
          <w:sz w:val="24"/>
          <w:szCs w:val="24"/>
          <w:lang w:eastAsia="pl-PL"/>
        </w:rPr>
        <w:t xml:space="preserve"> </w:t>
      </w:r>
      <w:r w:rsidR="00F325B4" w:rsidRPr="0009148E">
        <w:rPr>
          <w:sz w:val="24"/>
          <w:szCs w:val="24"/>
          <w:lang w:eastAsia="pl-PL"/>
        </w:rPr>
        <w:t>Zasady udzielania zdalnego dostępu do wybranego SI</w:t>
      </w:r>
      <w:r w:rsidR="00B51F20">
        <w:rPr>
          <w:sz w:val="24"/>
          <w:szCs w:val="24"/>
          <w:lang w:eastAsia="pl-PL"/>
        </w:rPr>
        <w:t>.</w:t>
      </w:r>
    </w:p>
    <w:p w14:paraId="0C79D6F7" w14:textId="3F1F1D22" w:rsidR="00F325B4" w:rsidRDefault="003D17E5" w:rsidP="00B51F20">
      <w:pPr>
        <w:pStyle w:val="Akapitzlist"/>
        <w:numPr>
          <w:ilvl w:val="0"/>
          <w:numId w:val="47"/>
        </w:numPr>
        <w:spacing w:line="360" w:lineRule="auto"/>
        <w:rPr>
          <w:sz w:val="24"/>
          <w:szCs w:val="24"/>
        </w:rPr>
      </w:pPr>
      <w:r w:rsidRPr="0009148E">
        <w:rPr>
          <w:sz w:val="24"/>
          <w:szCs w:val="24"/>
          <w:lang w:eastAsia="pl-PL"/>
        </w:rPr>
        <w:t xml:space="preserve">Załącznik nr </w:t>
      </w:r>
      <w:r w:rsidR="00B5419D" w:rsidRPr="0009148E">
        <w:rPr>
          <w:sz w:val="24"/>
          <w:szCs w:val="24"/>
          <w:lang w:eastAsia="pl-PL"/>
        </w:rPr>
        <w:t>5</w:t>
      </w:r>
      <w:r w:rsidRPr="0009148E">
        <w:rPr>
          <w:sz w:val="24"/>
          <w:szCs w:val="24"/>
          <w:lang w:eastAsia="pl-PL"/>
        </w:rPr>
        <w:t xml:space="preserve"> – </w:t>
      </w:r>
      <w:r w:rsidR="00B51F20" w:rsidRPr="0009148E">
        <w:rPr>
          <w:sz w:val="24"/>
          <w:szCs w:val="24"/>
          <w:lang w:eastAsia="pl-PL"/>
        </w:rPr>
        <w:t>oświadczenie dot. zgodności z zasadą „nie czyń poważnych szkód” (DNSH), określoną w art. 17 Rozporządzenia Parlamentu Europejskiego i Rady (UE) 2020/852 z dnia 18 czerwca 2020 r</w:t>
      </w:r>
    </w:p>
    <w:p w14:paraId="50288137" w14:textId="1B90EAF9" w:rsidR="00542562" w:rsidRPr="00D21705" w:rsidRDefault="00B51F20" w:rsidP="00B51F20">
      <w:pPr>
        <w:pStyle w:val="Akapitzlist"/>
        <w:numPr>
          <w:ilvl w:val="0"/>
          <w:numId w:val="47"/>
        </w:numPr>
        <w:spacing w:line="360" w:lineRule="auto"/>
        <w:rPr>
          <w:sz w:val="24"/>
          <w:szCs w:val="24"/>
        </w:rPr>
      </w:pPr>
      <w:r>
        <w:rPr>
          <w:sz w:val="24"/>
          <w:szCs w:val="24"/>
          <w:lang w:eastAsia="pl-PL"/>
        </w:rPr>
        <w:t>Załącznik nr 6 – umowa powierzenia przetwarzania danych osobowych.</w:t>
      </w:r>
    </w:p>
    <w:p w14:paraId="17E34083" w14:textId="77777777" w:rsidR="00FF36A1" w:rsidRPr="00816D6D" w:rsidRDefault="00FF36A1" w:rsidP="00816D6D">
      <w:pPr>
        <w:spacing w:line="360" w:lineRule="auto"/>
        <w:ind w:left="284"/>
        <w:rPr>
          <w:rFonts w:ascii="Arial" w:hAnsi="Arial" w:cs="Arial"/>
          <w:i/>
          <w:iCs/>
          <w:sz w:val="24"/>
          <w:szCs w:val="24"/>
        </w:rPr>
      </w:pPr>
    </w:p>
    <w:p w14:paraId="0DCBD35E" w14:textId="35C31376" w:rsidR="00C03116" w:rsidRPr="00F4694C" w:rsidRDefault="00F4694C" w:rsidP="00F4694C">
      <w:pPr>
        <w:spacing w:line="360" w:lineRule="auto"/>
        <w:rPr>
          <w:rFonts w:ascii="Arial" w:hAnsi="Arial" w:cs="Arial"/>
          <w:b/>
          <w:bCs/>
          <w:sz w:val="24"/>
          <w:szCs w:val="24"/>
        </w:rPr>
      </w:pPr>
      <w:r w:rsidRPr="00F4694C">
        <w:rPr>
          <w:rFonts w:ascii="Arial" w:hAnsi="Arial" w:cs="Arial"/>
          <w:b/>
          <w:bCs/>
          <w:sz w:val="24"/>
          <w:szCs w:val="24"/>
        </w:rPr>
        <w:lastRenderedPageBreak/>
        <w:t>WYKONAWCA                                                                                   ZAMAWIAJĄCY</w:t>
      </w:r>
    </w:p>
    <w:p w14:paraId="2D11FE71" w14:textId="77777777" w:rsidR="00C03116" w:rsidRPr="00816D6D" w:rsidRDefault="00C03116" w:rsidP="00816D6D">
      <w:pPr>
        <w:spacing w:before="0" w:after="0" w:line="360" w:lineRule="auto"/>
        <w:jc w:val="left"/>
        <w:rPr>
          <w:rFonts w:ascii="Arial" w:hAnsi="Arial" w:cs="Arial"/>
          <w:i/>
          <w:iCs/>
          <w:sz w:val="24"/>
          <w:szCs w:val="24"/>
        </w:rPr>
      </w:pPr>
      <w:r w:rsidRPr="00816D6D">
        <w:rPr>
          <w:rFonts w:ascii="Arial" w:hAnsi="Arial" w:cs="Arial"/>
          <w:i/>
          <w:iCs/>
          <w:sz w:val="24"/>
          <w:szCs w:val="24"/>
        </w:rPr>
        <w:br w:type="page"/>
      </w:r>
    </w:p>
    <w:p w14:paraId="6AD949A4" w14:textId="5715BE50" w:rsidR="00C03116" w:rsidRPr="00816D6D" w:rsidRDefault="00C03116" w:rsidP="00816D6D">
      <w:pPr>
        <w:spacing w:line="360" w:lineRule="auto"/>
        <w:jc w:val="right"/>
        <w:rPr>
          <w:rFonts w:ascii="Arial" w:hAnsi="Arial" w:cs="Arial"/>
          <w:i/>
          <w:iCs/>
          <w:sz w:val="24"/>
          <w:szCs w:val="24"/>
        </w:rPr>
      </w:pPr>
      <w:r w:rsidRPr="00816D6D">
        <w:rPr>
          <w:rFonts w:ascii="Arial" w:hAnsi="Arial" w:cs="Arial"/>
          <w:i/>
          <w:iCs/>
          <w:sz w:val="24"/>
          <w:szCs w:val="24"/>
        </w:rPr>
        <w:lastRenderedPageBreak/>
        <w:t xml:space="preserve">Załącznik nr </w:t>
      </w:r>
      <w:r w:rsidR="00DF1F89" w:rsidRPr="00816D6D">
        <w:rPr>
          <w:rFonts w:ascii="Arial" w:hAnsi="Arial" w:cs="Arial"/>
          <w:i/>
          <w:iCs/>
          <w:sz w:val="24"/>
          <w:szCs w:val="24"/>
        </w:rPr>
        <w:t>3</w:t>
      </w:r>
      <w:r w:rsidRPr="00816D6D">
        <w:rPr>
          <w:rFonts w:ascii="Arial" w:hAnsi="Arial" w:cs="Arial"/>
          <w:i/>
          <w:iCs/>
          <w:sz w:val="24"/>
          <w:szCs w:val="24"/>
        </w:rPr>
        <w:t xml:space="preserve"> do Umowy</w:t>
      </w:r>
    </w:p>
    <w:p w14:paraId="2A5B9DAA" w14:textId="393C9D06" w:rsidR="00C03116" w:rsidRPr="00816D6D" w:rsidRDefault="00C03116" w:rsidP="00816D6D">
      <w:pPr>
        <w:spacing w:line="360" w:lineRule="auto"/>
        <w:jc w:val="right"/>
        <w:rPr>
          <w:rFonts w:ascii="Arial" w:hAnsi="Arial" w:cs="Arial"/>
          <w:i/>
          <w:iCs/>
          <w:sz w:val="24"/>
          <w:szCs w:val="24"/>
        </w:rPr>
      </w:pPr>
    </w:p>
    <w:p w14:paraId="333C4718" w14:textId="77777777" w:rsidR="004B5BAF" w:rsidRDefault="00C03116" w:rsidP="00816D6D">
      <w:pPr>
        <w:spacing w:after="120" w:line="360" w:lineRule="auto"/>
        <w:jc w:val="center"/>
        <w:rPr>
          <w:rFonts w:ascii="Arial" w:hAnsi="Arial" w:cs="Arial"/>
          <w:b/>
          <w:bCs/>
          <w:sz w:val="24"/>
          <w:szCs w:val="24"/>
        </w:rPr>
      </w:pPr>
      <w:bookmarkStart w:id="35" w:name="_Hlk41044465"/>
      <w:r w:rsidRPr="00816D6D">
        <w:rPr>
          <w:rFonts w:ascii="Arial" w:hAnsi="Arial" w:cs="Arial"/>
          <w:b/>
          <w:bCs/>
          <w:sz w:val="24"/>
          <w:szCs w:val="24"/>
        </w:rPr>
        <w:t>Protokół Odbioru Końcowego</w:t>
      </w:r>
      <w:r w:rsidR="004B5BAF">
        <w:rPr>
          <w:rFonts w:ascii="Arial" w:hAnsi="Arial" w:cs="Arial"/>
          <w:b/>
          <w:bCs/>
          <w:sz w:val="24"/>
          <w:szCs w:val="24"/>
        </w:rPr>
        <w:t xml:space="preserve"> </w:t>
      </w:r>
    </w:p>
    <w:p w14:paraId="52E781D5" w14:textId="602D6B4E" w:rsidR="00465B22" w:rsidRDefault="00465B22" w:rsidP="00816D6D">
      <w:pPr>
        <w:pStyle w:val="Standardowybezwcicia"/>
        <w:spacing w:line="360" w:lineRule="auto"/>
        <w:jc w:val="center"/>
        <w:rPr>
          <w:rFonts w:ascii="Arial" w:hAnsi="Arial" w:cs="Arial"/>
          <w:b/>
          <w:bCs/>
          <w:sz w:val="24"/>
        </w:rPr>
      </w:pPr>
      <w:r w:rsidRPr="00254A08">
        <w:rPr>
          <w:rFonts w:ascii="Arial" w:hAnsi="Arial" w:cs="Arial"/>
          <w:b/>
          <w:bCs/>
          <w:sz w:val="24"/>
        </w:rPr>
        <w:t xml:space="preserve">Zadania nr </w:t>
      </w:r>
      <w:r>
        <w:rPr>
          <w:rFonts w:ascii="Arial" w:hAnsi="Arial" w:cs="Arial"/>
          <w:b/>
          <w:bCs/>
          <w:sz w:val="24"/>
        </w:rPr>
        <w:t>4</w:t>
      </w:r>
      <w:r w:rsidRPr="00254A08">
        <w:rPr>
          <w:rFonts w:ascii="Arial" w:hAnsi="Arial" w:cs="Arial"/>
          <w:b/>
          <w:bCs/>
          <w:sz w:val="24"/>
        </w:rPr>
        <w:t xml:space="preserve"> pn.: „</w:t>
      </w:r>
      <w:r w:rsidRPr="003E67DB">
        <w:rPr>
          <w:rFonts w:ascii="Arial" w:hAnsi="Arial" w:cs="Arial"/>
          <w:b/>
          <w:bCs/>
          <w:sz w:val="24"/>
        </w:rPr>
        <w:t>Wdrożenie Systemu Zarządzania Bezpieczeństwem Informacji</w:t>
      </w:r>
      <w:r>
        <w:rPr>
          <w:rFonts w:ascii="Arial" w:hAnsi="Arial" w:cs="Arial"/>
          <w:b/>
          <w:bCs/>
          <w:sz w:val="24"/>
        </w:rPr>
        <w:t>”</w:t>
      </w:r>
    </w:p>
    <w:p w14:paraId="2BB87F1D" w14:textId="50A7DD74" w:rsidR="00C03116" w:rsidRPr="00816D6D" w:rsidRDefault="00C03116" w:rsidP="00816D6D">
      <w:pPr>
        <w:pStyle w:val="Standardowybezwcicia"/>
        <w:spacing w:line="360" w:lineRule="auto"/>
        <w:jc w:val="center"/>
        <w:rPr>
          <w:rFonts w:ascii="Arial" w:hAnsi="Arial" w:cs="Arial"/>
          <w:sz w:val="24"/>
        </w:rPr>
      </w:pPr>
      <w:r w:rsidRPr="00816D6D">
        <w:rPr>
          <w:rFonts w:ascii="Arial" w:hAnsi="Arial" w:cs="Arial"/>
          <w:sz w:val="24"/>
        </w:rPr>
        <w:t>Do Umowy numer…… z dnia</w:t>
      </w:r>
    </w:p>
    <w:p w14:paraId="5FF157D8" w14:textId="77777777" w:rsidR="00C03116" w:rsidRPr="00816D6D" w:rsidRDefault="00C03116" w:rsidP="00816D6D">
      <w:pPr>
        <w:pStyle w:val="Standardowybezwcicia"/>
        <w:spacing w:line="360" w:lineRule="auto"/>
        <w:jc w:val="center"/>
        <w:rPr>
          <w:rFonts w:ascii="Arial" w:hAnsi="Arial" w:cs="Arial"/>
          <w:sz w:val="24"/>
        </w:rPr>
      </w:pPr>
      <w:r w:rsidRPr="00816D6D">
        <w:rPr>
          <w:rFonts w:ascii="Arial" w:hAnsi="Arial" w:cs="Arial"/>
          <w:sz w:val="24"/>
        </w:rPr>
        <w:t>Sporządzony dnia …… przy udziale przedstawicieli:</w:t>
      </w:r>
    </w:p>
    <w:tbl>
      <w:tblPr>
        <w:tblW w:w="8584" w:type="dxa"/>
        <w:tblInd w:w="468" w:type="dxa"/>
        <w:tblLook w:val="04A0" w:firstRow="1" w:lastRow="0" w:firstColumn="1" w:lastColumn="0" w:noHBand="0" w:noVBand="1"/>
      </w:tblPr>
      <w:tblGrid>
        <w:gridCol w:w="4116"/>
        <w:gridCol w:w="4468"/>
      </w:tblGrid>
      <w:tr w:rsidR="00C03116" w:rsidRPr="00B5419D" w14:paraId="0B8D3D2C" w14:textId="77777777" w:rsidTr="007839CF">
        <w:trPr>
          <w:trHeight w:val="537"/>
        </w:trPr>
        <w:tc>
          <w:tcPr>
            <w:tcW w:w="4116" w:type="dxa"/>
            <w:tcBorders>
              <w:top w:val="single" w:sz="8" w:space="0" w:color="000000"/>
              <w:left w:val="single" w:sz="8" w:space="0" w:color="000000"/>
              <w:bottom w:val="single" w:sz="8" w:space="0" w:color="000000"/>
              <w:right w:val="single" w:sz="8" w:space="0" w:color="000000"/>
            </w:tcBorders>
            <w:vAlign w:val="center"/>
          </w:tcPr>
          <w:p w14:paraId="48C3F147" w14:textId="77777777" w:rsidR="00C03116" w:rsidRPr="00816D6D" w:rsidRDefault="00C03116" w:rsidP="00816D6D">
            <w:pPr>
              <w:spacing w:after="200" w:line="360" w:lineRule="auto"/>
              <w:jc w:val="center"/>
              <w:rPr>
                <w:rFonts w:ascii="Arial" w:eastAsiaTheme="minorEastAsia" w:hAnsi="Arial" w:cs="Arial"/>
                <w:sz w:val="24"/>
                <w:szCs w:val="24"/>
              </w:rPr>
            </w:pPr>
            <w:r w:rsidRPr="00816D6D">
              <w:rPr>
                <w:rFonts w:ascii="Arial" w:eastAsiaTheme="minorEastAsia" w:hAnsi="Arial" w:cs="Arial"/>
                <w:b/>
                <w:bCs/>
                <w:sz w:val="24"/>
                <w:szCs w:val="24"/>
              </w:rPr>
              <w:t>ze strony Wykonawcy</w:t>
            </w:r>
          </w:p>
        </w:tc>
        <w:tc>
          <w:tcPr>
            <w:tcW w:w="4468" w:type="dxa"/>
            <w:tcBorders>
              <w:top w:val="single" w:sz="8" w:space="0" w:color="000000"/>
              <w:left w:val="single" w:sz="8" w:space="0" w:color="000000"/>
              <w:bottom w:val="single" w:sz="8" w:space="0" w:color="000000"/>
              <w:right w:val="single" w:sz="8" w:space="0" w:color="000000"/>
            </w:tcBorders>
            <w:vAlign w:val="center"/>
          </w:tcPr>
          <w:p w14:paraId="200C1BA5" w14:textId="77777777" w:rsidR="00C03116" w:rsidRPr="00816D6D" w:rsidRDefault="00C03116" w:rsidP="00816D6D">
            <w:pPr>
              <w:spacing w:after="200" w:line="360" w:lineRule="auto"/>
              <w:jc w:val="center"/>
              <w:rPr>
                <w:rFonts w:ascii="Arial" w:eastAsiaTheme="minorEastAsia" w:hAnsi="Arial" w:cs="Arial"/>
                <w:sz w:val="24"/>
                <w:szCs w:val="24"/>
              </w:rPr>
            </w:pPr>
            <w:r w:rsidRPr="00816D6D">
              <w:rPr>
                <w:rFonts w:ascii="Arial" w:eastAsiaTheme="minorEastAsia" w:hAnsi="Arial" w:cs="Arial"/>
                <w:b/>
                <w:bCs/>
                <w:sz w:val="24"/>
                <w:szCs w:val="24"/>
              </w:rPr>
              <w:t>ze strony Zamawiającego</w:t>
            </w:r>
          </w:p>
        </w:tc>
      </w:tr>
      <w:tr w:rsidR="00C03116" w:rsidRPr="00B5419D" w14:paraId="2947E86A" w14:textId="77777777" w:rsidTr="007839CF">
        <w:trPr>
          <w:trHeight w:val="1648"/>
        </w:trPr>
        <w:tc>
          <w:tcPr>
            <w:tcW w:w="4116" w:type="dxa"/>
            <w:tcBorders>
              <w:top w:val="single" w:sz="8" w:space="0" w:color="000000"/>
              <w:left w:val="single" w:sz="8" w:space="0" w:color="000000"/>
              <w:bottom w:val="single" w:sz="8" w:space="0" w:color="000000"/>
              <w:right w:val="single" w:sz="8" w:space="0" w:color="000000"/>
            </w:tcBorders>
          </w:tcPr>
          <w:p w14:paraId="44706540" w14:textId="77777777" w:rsidR="00C03116" w:rsidRPr="00816D6D" w:rsidRDefault="00C03116" w:rsidP="00816D6D">
            <w:pPr>
              <w:spacing w:after="200" w:line="360" w:lineRule="auto"/>
              <w:jc w:val="center"/>
              <w:rPr>
                <w:rFonts w:ascii="Arial" w:eastAsiaTheme="minorEastAsia" w:hAnsi="Arial" w:cs="Arial"/>
                <w:sz w:val="24"/>
                <w:szCs w:val="24"/>
              </w:rPr>
            </w:pPr>
            <w:r w:rsidRPr="00816D6D">
              <w:rPr>
                <w:rFonts w:ascii="Arial" w:eastAsiaTheme="minorEastAsia" w:hAnsi="Arial" w:cs="Arial"/>
                <w:sz w:val="24"/>
                <w:szCs w:val="24"/>
              </w:rPr>
              <w:t>Imię i Nazwisko przedstawiciela</w:t>
            </w:r>
          </w:p>
          <w:p w14:paraId="26E91ECB" w14:textId="77777777" w:rsidR="00C03116" w:rsidRPr="00816D6D" w:rsidRDefault="00C03116" w:rsidP="00816D6D">
            <w:pPr>
              <w:spacing w:after="200" w:line="360" w:lineRule="auto"/>
              <w:jc w:val="center"/>
              <w:rPr>
                <w:rFonts w:ascii="Arial" w:eastAsiaTheme="minorEastAsia" w:hAnsi="Arial" w:cs="Arial"/>
                <w:sz w:val="24"/>
                <w:szCs w:val="24"/>
              </w:rPr>
            </w:pPr>
            <w:r w:rsidRPr="00816D6D">
              <w:rPr>
                <w:rFonts w:ascii="Arial" w:eastAsiaTheme="minorEastAsia" w:hAnsi="Arial" w:cs="Arial"/>
                <w:sz w:val="24"/>
                <w:szCs w:val="24"/>
              </w:rPr>
              <w:t>1. ………………………………………</w:t>
            </w:r>
          </w:p>
          <w:p w14:paraId="584F23B7" w14:textId="77777777" w:rsidR="00C03116" w:rsidRPr="00816D6D" w:rsidRDefault="00C03116" w:rsidP="00816D6D">
            <w:pPr>
              <w:spacing w:after="200" w:line="360" w:lineRule="auto"/>
              <w:jc w:val="center"/>
              <w:rPr>
                <w:rFonts w:ascii="Arial" w:eastAsiaTheme="minorEastAsia" w:hAnsi="Arial" w:cs="Arial"/>
                <w:sz w:val="24"/>
                <w:szCs w:val="24"/>
              </w:rPr>
            </w:pPr>
            <w:r w:rsidRPr="00816D6D">
              <w:rPr>
                <w:rFonts w:ascii="Arial" w:eastAsiaTheme="minorEastAsia" w:hAnsi="Arial" w:cs="Arial"/>
                <w:sz w:val="24"/>
                <w:szCs w:val="24"/>
              </w:rPr>
              <w:t>2. ………………………………………</w:t>
            </w:r>
          </w:p>
        </w:tc>
        <w:tc>
          <w:tcPr>
            <w:tcW w:w="4468" w:type="dxa"/>
            <w:tcBorders>
              <w:top w:val="single" w:sz="8" w:space="0" w:color="000000"/>
              <w:left w:val="single" w:sz="8" w:space="0" w:color="000000"/>
              <w:bottom w:val="single" w:sz="8" w:space="0" w:color="000000"/>
              <w:right w:val="single" w:sz="8" w:space="0" w:color="000000"/>
            </w:tcBorders>
          </w:tcPr>
          <w:p w14:paraId="6F1A18BE" w14:textId="77777777" w:rsidR="00C03116" w:rsidRPr="00816D6D" w:rsidRDefault="00C03116" w:rsidP="00816D6D">
            <w:pPr>
              <w:spacing w:after="200" w:line="360" w:lineRule="auto"/>
              <w:jc w:val="center"/>
              <w:rPr>
                <w:rFonts w:ascii="Arial" w:eastAsiaTheme="minorEastAsia" w:hAnsi="Arial" w:cs="Arial"/>
                <w:sz w:val="24"/>
                <w:szCs w:val="24"/>
              </w:rPr>
            </w:pPr>
            <w:r w:rsidRPr="00816D6D">
              <w:rPr>
                <w:rFonts w:ascii="Arial" w:eastAsiaTheme="minorEastAsia" w:hAnsi="Arial" w:cs="Arial"/>
                <w:sz w:val="24"/>
                <w:szCs w:val="24"/>
              </w:rPr>
              <w:t>Imię i Nazwisko przedstawiciela</w:t>
            </w:r>
          </w:p>
          <w:p w14:paraId="57341520" w14:textId="77777777" w:rsidR="00C03116" w:rsidRPr="00816D6D" w:rsidRDefault="00C03116" w:rsidP="00816D6D">
            <w:pPr>
              <w:spacing w:after="200" w:line="360" w:lineRule="auto"/>
              <w:jc w:val="center"/>
              <w:rPr>
                <w:rFonts w:ascii="Arial" w:eastAsiaTheme="minorEastAsia" w:hAnsi="Arial" w:cs="Arial"/>
                <w:sz w:val="24"/>
                <w:szCs w:val="24"/>
              </w:rPr>
            </w:pPr>
            <w:r w:rsidRPr="00816D6D">
              <w:rPr>
                <w:rFonts w:ascii="Arial" w:eastAsiaTheme="minorEastAsia" w:hAnsi="Arial" w:cs="Arial"/>
                <w:sz w:val="24"/>
                <w:szCs w:val="24"/>
              </w:rPr>
              <w:t>1. ………………………………………</w:t>
            </w:r>
          </w:p>
          <w:p w14:paraId="041B603E" w14:textId="77777777" w:rsidR="00C03116" w:rsidRPr="00816D6D" w:rsidRDefault="00C03116" w:rsidP="00816D6D">
            <w:pPr>
              <w:spacing w:after="200" w:line="360" w:lineRule="auto"/>
              <w:jc w:val="center"/>
              <w:rPr>
                <w:rFonts w:ascii="Arial" w:eastAsiaTheme="minorEastAsia" w:hAnsi="Arial" w:cs="Arial"/>
                <w:sz w:val="24"/>
                <w:szCs w:val="24"/>
              </w:rPr>
            </w:pPr>
            <w:r w:rsidRPr="00816D6D">
              <w:rPr>
                <w:rFonts w:ascii="Arial" w:eastAsiaTheme="minorEastAsia" w:hAnsi="Arial" w:cs="Arial"/>
                <w:sz w:val="24"/>
                <w:szCs w:val="24"/>
              </w:rPr>
              <w:t>2. ………………………………………</w:t>
            </w:r>
          </w:p>
        </w:tc>
      </w:tr>
    </w:tbl>
    <w:p w14:paraId="46AC05B2" w14:textId="1F5D580B" w:rsidR="00C03116" w:rsidRPr="00816D6D" w:rsidRDefault="00C03116" w:rsidP="00816D6D">
      <w:pPr>
        <w:pStyle w:val="Standardowybezwcicia"/>
        <w:spacing w:before="360" w:line="360" w:lineRule="auto"/>
        <w:jc w:val="left"/>
        <w:rPr>
          <w:rFonts w:ascii="Arial" w:hAnsi="Arial" w:cs="Arial"/>
          <w:sz w:val="24"/>
        </w:rPr>
      </w:pPr>
      <w:r w:rsidRPr="00816D6D">
        <w:rPr>
          <w:rFonts w:ascii="Arial" w:hAnsi="Arial" w:cs="Arial"/>
          <w:sz w:val="24"/>
        </w:rPr>
        <w:t>W ramach wskazanej Umowy</w:t>
      </w:r>
      <w:r w:rsidR="00D53B38">
        <w:rPr>
          <w:rFonts w:ascii="Arial" w:hAnsi="Arial" w:cs="Arial"/>
          <w:sz w:val="24"/>
        </w:rPr>
        <w:t xml:space="preserve"> wykonano usługi</w:t>
      </w:r>
      <w:r w:rsidRPr="00816D6D">
        <w:rPr>
          <w:rFonts w:ascii="Arial" w:hAnsi="Arial" w:cs="Arial"/>
          <w:sz w:val="24"/>
        </w:rPr>
        <w:t>:</w:t>
      </w:r>
    </w:p>
    <w:tbl>
      <w:tblPr>
        <w:tblStyle w:val="Tabela-Siatka"/>
        <w:tblW w:w="9062" w:type="dxa"/>
        <w:tblLook w:val="04A0" w:firstRow="1" w:lastRow="0" w:firstColumn="1" w:lastColumn="0" w:noHBand="0" w:noVBand="1"/>
      </w:tblPr>
      <w:tblGrid>
        <w:gridCol w:w="626"/>
        <w:gridCol w:w="2985"/>
        <w:gridCol w:w="1429"/>
        <w:gridCol w:w="1996"/>
        <w:gridCol w:w="1114"/>
        <w:gridCol w:w="912"/>
      </w:tblGrid>
      <w:tr w:rsidR="00C03116" w:rsidRPr="00B5419D" w14:paraId="6FFE2852" w14:textId="77777777" w:rsidTr="007839CF">
        <w:tc>
          <w:tcPr>
            <w:tcW w:w="625" w:type="dxa"/>
            <w:shd w:val="clear" w:color="auto" w:fill="D9D9D9" w:themeFill="background1" w:themeFillShade="D9"/>
          </w:tcPr>
          <w:p w14:paraId="506359AD" w14:textId="61300F9F" w:rsidR="00C03116" w:rsidRPr="00816D6D" w:rsidRDefault="00C03116" w:rsidP="00816D6D">
            <w:pPr>
              <w:spacing w:after="0" w:line="360" w:lineRule="auto"/>
              <w:jc w:val="center"/>
              <w:rPr>
                <w:rFonts w:ascii="Arial" w:hAnsi="Arial" w:cs="Arial"/>
                <w:b/>
                <w:sz w:val="24"/>
                <w:szCs w:val="24"/>
              </w:rPr>
            </w:pPr>
            <w:r w:rsidRPr="00816D6D">
              <w:rPr>
                <w:rFonts w:ascii="Arial" w:eastAsia="Times New Roman" w:hAnsi="Arial" w:cs="Arial"/>
                <w:b/>
                <w:sz w:val="24"/>
                <w:szCs w:val="24"/>
                <w:lang w:eastAsia="pl-PL"/>
              </w:rPr>
              <w:t>Lp</w:t>
            </w:r>
            <w:r w:rsidR="00C01DB0">
              <w:rPr>
                <w:rFonts w:ascii="Arial" w:eastAsia="Times New Roman" w:hAnsi="Arial" w:cs="Arial"/>
                <w:b/>
                <w:sz w:val="24"/>
                <w:szCs w:val="24"/>
                <w:lang w:eastAsia="pl-PL"/>
              </w:rPr>
              <w:t>.</w:t>
            </w:r>
          </w:p>
        </w:tc>
        <w:tc>
          <w:tcPr>
            <w:tcW w:w="2985" w:type="dxa"/>
            <w:shd w:val="clear" w:color="auto" w:fill="D9D9D9" w:themeFill="background1" w:themeFillShade="D9"/>
          </w:tcPr>
          <w:p w14:paraId="0E741DCA" w14:textId="0FF474C6" w:rsidR="00C03116" w:rsidRPr="00816D6D" w:rsidRDefault="00C03116" w:rsidP="00816D6D">
            <w:pPr>
              <w:spacing w:after="0" w:line="360" w:lineRule="auto"/>
              <w:jc w:val="center"/>
              <w:rPr>
                <w:rFonts w:ascii="Arial" w:hAnsi="Arial" w:cs="Arial"/>
                <w:b/>
                <w:sz w:val="24"/>
                <w:szCs w:val="24"/>
              </w:rPr>
            </w:pPr>
            <w:r w:rsidRPr="00816D6D">
              <w:rPr>
                <w:rFonts w:ascii="Arial" w:eastAsia="Times New Roman" w:hAnsi="Arial" w:cs="Arial"/>
                <w:b/>
                <w:sz w:val="24"/>
                <w:szCs w:val="24"/>
                <w:lang w:eastAsia="pl-PL"/>
              </w:rPr>
              <w:t xml:space="preserve">Nazwa </w:t>
            </w:r>
          </w:p>
        </w:tc>
        <w:tc>
          <w:tcPr>
            <w:tcW w:w="1429" w:type="dxa"/>
            <w:shd w:val="clear" w:color="auto" w:fill="D9D9D9" w:themeFill="background1" w:themeFillShade="D9"/>
          </w:tcPr>
          <w:p w14:paraId="17A77CFE" w14:textId="33B5D16D" w:rsidR="00C03116" w:rsidRPr="00816D6D" w:rsidRDefault="00C01DB0" w:rsidP="00816D6D">
            <w:pPr>
              <w:spacing w:after="0" w:line="360" w:lineRule="auto"/>
              <w:jc w:val="center"/>
              <w:rPr>
                <w:rFonts w:ascii="Arial" w:hAnsi="Arial" w:cs="Arial"/>
                <w:b/>
                <w:sz w:val="24"/>
                <w:szCs w:val="24"/>
              </w:rPr>
            </w:pPr>
            <w:r>
              <w:rPr>
                <w:rFonts w:ascii="Arial" w:hAnsi="Arial" w:cs="Arial"/>
                <w:b/>
                <w:sz w:val="24"/>
                <w:szCs w:val="24"/>
              </w:rPr>
              <w:t>Nr umowy</w:t>
            </w:r>
          </w:p>
        </w:tc>
        <w:tc>
          <w:tcPr>
            <w:tcW w:w="1996" w:type="dxa"/>
            <w:shd w:val="clear" w:color="auto" w:fill="D9D9D9" w:themeFill="background1" w:themeFillShade="D9"/>
          </w:tcPr>
          <w:p w14:paraId="0F72CF01" w14:textId="106EBDBE" w:rsidR="00C03116" w:rsidRPr="00816D6D" w:rsidRDefault="00C01DB0" w:rsidP="00816D6D">
            <w:pPr>
              <w:spacing w:after="0" w:line="360" w:lineRule="auto"/>
              <w:jc w:val="center"/>
              <w:rPr>
                <w:rFonts w:ascii="Arial" w:hAnsi="Arial" w:cs="Arial"/>
                <w:b/>
                <w:sz w:val="24"/>
                <w:szCs w:val="24"/>
              </w:rPr>
            </w:pPr>
            <w:r>
              <w:rPr>
                <w:rFonts w:ascii="Arial" w:hAnsi="Arial" w:cs="Arial"/>
                <w:b/>
                <w:sz w:val="24"/>
                <w:szCs w:val="24"/>
              </w:rPr>
              <w:t>Informacje dodatkowe</w:t>
            </w:r>
          </w:p>
        </w:tc>
        <w:tc>
          <w:tcPr>
            <w:tcW w:w="1114" w:type="dxa"/>
            <w:shd w:val="clear" w:color="auto" w:fill="D9D9D9" w:themeFill="background1" w:themeFillShade="D9"/>
          </w:tcPr>
          <w:p w14:paraId="427C0BB7" w14:textId="5F1DFC9B" w:rsidR="00C03116" w:rsidRPr="00816D6D" w:rsidRDefault="00C01DB0" w:rsidP="00816D6D">
            <w:pPr>
              <w:spacing w:after="0" w:line="360" w:lineRule="auto"/>
              <w:jc w:val="center"/>
              <w:rPr>
                <w:rFonts w:ascii="Arial" w:hAnsi="Arial" w:cs="Arial"/>
                <w:b/>
                <w:sz w:val="24"/>
                <w:szCs w:val="24"/>
              </w:rPr>
            </w:pPr>
            <w:r>
              <w:rPr>
                <w:rFonts w:ascii="Arial" w:hAnsi="Arial" w:cs="Arial"/>
                <w:b/>
                <w:sz w:val="24"/>
                <w:szCs w:val="24"/>
              </w:rPr>
              <w:t>…….</w:t>
            </w:r>
          </w:p>
        </w:tc>
        <w:tc>
          <w:tcPr>
            <w:tcW w:w="912" w:type="dxa"/>
            <w:shd w:val="clear" w:color="auto" w:fill="D9D9D9" w:themeFill="background1" w:themeFillShade="D9"/>
          </w:tcPr>
          <w:p w14:paraId="2BDA47B8" w14:textId="1E0A3028" w:rsidR="00C03116" w:rsidRPr="00816D6D" w:rsidRDefault="00C01DB0" w:rsidP="00816D6D">
            <w:pPr>
              <w:spacing w:after="0" w:line="360" w:lineRule="auto"/>
              <w:jc w:val="center"/>
              <w:rPr>
                <w:rFonts w:ascii="Arial" w:hAnsi="Arial" w:cs="Arial"/>
                <w:b/>
                <w:sz w:val="24"/>
                <w:szCs w:val="24"/>
              </w:rPr>
            </w:pPr>
            <w:r>
              <w:rPr>
                <w:rFonts w:ascii="Arial" w:hAnsi="Arial" w:cs="Arial"/>
                <w:b/>
                <w:sz w:val="24"/>
                <w:szCs w:val="24"/>
              </w:rPr>
              <w:t>……..</w:t>
            </w:r>
          </w:p>
        </w:tc>
      </w:tr>
      <w:tr w:rsidR="00C03116" w:rsidRPr="00B5419D" w14:paraId="0852896F" w14:textId="77777777" w:rsidTr="007839CF">
        <w:tc>
          <w:tcPr>
            <w:tcW w:w="625" w:type="dxa"/>
          </w:tcPr>
          <w:p w14:paraId="045DC0C3" w14:textId="77777777" w:rsidR="00C03116" w:rsidRPr="00816D6D" w:rsidRDefault="00C03116" w:rsidP="00816D6D">
            <w:pPr>
              <w:spacing w:after="0" w:line="360" w:lineRule="auto"/>
              <w:jc w:val="center"/>
              <w:rPr>
                <w:rFonts w:ascii="Arial" w:eastAsia="Times New Roman" w:hAnsi="Arial" w:cs="Arial"/>
                <w:sz w:val="24"/>
                <w:szCs w:val="24"/>
                <w:lang w:eastAsia="pl-PL"/>
              </w:rPr>
            </w:pPr>
            <w:r w:rsidRPr="00816D6D">
              <w:rPr>
                <w:rFonts w:ascii="Arial" w:eastAsia="Times New Roman" w:hAnsi="Arial" w:cs="Arial"/>
                <w:sz w:val="24"/>
                <w:szCs w:val="24"/>
                <w:lang w:eastAsia="pl-PL"/>
              </w:rPr>
              <w:t>1</w:t>
            </w:r>
          </w:p>
        </w:tc>
        <w:tc>
          <w:tcPr>
            <w:tcW w:w="2985" w:type="dxa"/>
          </w:tcPr>
          <w:p w14:paraId="1BB8ACC5" w14:textId="77777777" w:rsidR="00C03116" w:rsidRPr="00816D6D" w:rsidRDefault="00C03116" w:rsidP="00816D6D">
            <w:pPr>
              <w:spacing w:after="0" w:line="360" w:lineRule="auto"/>
              <w:rPr>
                <w:rFonts w:ascii="Arial" w:eastAsia="Times New Roman" w:hAnsi="Arial" w:cs="Arial"/>
                <w:sz w:val="24"/>
                <w:szCs w:val="24"/>
                <w:lang w:eastAsia="pl-PL"/>
              </w:rPr>
            </w:pPr>
          </w:p>
        </w:tc>
        <w:tc>
          <w:tcPr>
            <w:tcW w:w="1429" w:type="dxa"/>
          </w:tcPr>
          <w:p w14:paraId="16C8B053" w14:textId="77777777" w:rsidR="00C03116" w:rsidRPr="00816D6D" w:rsidRDefault="00C03116" w:rsidP="00816D6D">
            <w:pPr>
              <w:spacing w:after="0" w:line="360" w:lineRule="auto"/>
              <w:rPr>
                <w:rFonts w:ascii="Arial" w:eastAsia="Times New Roman" w:hAnsi="Arial" w:cs="Arial"/>
                <w:sz w:val="24"/>
                <w:szCs w:val="24"/>
                <w:lang w:eastAsia="pl-PL"/>
              </w:rPr>
            </w:pPr>
          </w:p>
        </w:tc>
        <w:tc>
          <w:tcPr>
            <w:tcW w:w="1996" w:type="dxa"/>
          </w:tcPr>
          <w:p w14:paraId="2C2120D1" w14:textId="77777777" w:rsidR="00C03116" w:rsidRPr="00816D6D" w:rsidRDefault="00C03116" w:rsidP="00816D6D">
            <w:pPr>
              <w:spacing w:after="0" w:line="360" w:lineRule="auto"/>
              <w:rPr>
                <w:rFonts w:ascii="Arial" w:eastAsia="Times New Roman" w:hAnsi="Arial" w:cs="Arial"/>
                <w:sz w:val="24"/>
                <w:szCs w:val="24"/>
                <w:lang w:eastAsia="pl-PL"/>
              </w:rPr>
            </w:pPr>
          </w:p>
        </w:tc>
        <w:tc>
          <w:tcPr>
            <w:tcW w:w="1114" w:type="dxa"/>
          </w:tcPr>
          <w:p w14:paraId="0DF4C267" w14:textId="201AE6A9" w:rsidR="00C03116" w:rsidRPr="00816D6D" w:rsidRDefault="00C03116" w:rsidP="00AD18B2">
            <w:pPr>
              <w:spacing w:after="0" w:line="360" w:lineRule="auto"/>
              <w:rPr>
                <w:rFonts w:ascii="Arial" w:eastAsia="Times New Roman" w:hAnsi="Arial" w:cs="Arial"/>
                <w:sz w:val="24"/>
                <w:szCs w:val="24"/>
                <w:lang w:eastAsia="pl-PL"/>
              </w:rPr>
            </w:pPr>
          </w:p>
        </w:tc>
        <w:tc>
          <w:tcPr>
            <w:tcW w:w="912" w:type="dxa"/>
          </w:tcPr>
          <w:p w14:paraId="01D2A00B" w14:textId="77777777" w:rsidR="00C03116" w:rsidRPr="00816D6D" w:rsidRDefault="00C03116" w:rsidP="00816D6D">
            <w:pPr>
              <w:spacing w:after="0" w:line="360" w:lineRule="auto"/>
              <w:rPr>
                <w:rFonts w:ascii="Arial" w:eastAsia="Times New Roman" w:hAnsi="Arial" w:cs="Arial"/>
                <w:sz w:val="24"/>
                <w:szCs w:val="24"/>
                <w:lang w:eastAsia="pl-PL"/>
              </w:rPr>
            </w:pPr>
          </w:p>
        </w:tc>
      </w:tr>
      <w:tr w:rsidR="00C03116" w:rsidRPr="00B5419D" w14:paraId="59769C28" w14:textId="77777777" w:rsidTr="007839CF">
        <w:tc>
          <w:tcPr>
            <w:tcW w:w="625" w:type="dxa"/>
          </w:tcPr>
          <w:p w14:paraId="616F2D15" w14:textId="77777777" w:rsidR="00C03116" w:rsidRPr="00816D6D" w:rsidRDefault="00C03116" w:rsidP="00816D6D">
            <w:pPr>
              <w:spacing w:after="0" w:line="360" w:lineRule="auto"/>
              <w:jc w:val="center"/>
              <w:rPr>
                <w:rFonts w:ascii="Arial" w:eastAsia="Times New Roman" w:hAnsi="Arial" w:cs="Arial"/>
                <w:sz w:val="24"/>
                <w:szCs w:val="24"/>
                <w:lang w:eastAsia="pl-PL"/>
              </w:rPr>
            </w:pPr>
            <w:r w:rsidRPr="00816D6D">
              <w:rPr>
                <w:rFonts w:ascii="Arial" w:eastAsia="Times New Roman" w:hAnsi="Arial" w:cs="Arial"/>
                <w:sz w:val="24"/>
                <w:szCs w:val="24"/>
                <w:lang w:eastAsia="pl-PL"/>
              </w:rPr>
              <w:t>2</w:t>
            </w:r>
          </w:p>
        </w:tc>
        <w:tc>
          <w:tcPr>
            <w:tcW w:w="2985" w:type="dxa"/>
          </w:tcPr>
          <w:p w14:paraId="01217396" w14:textId="77777777" w:rsidR="00C03116" w:rsidRPr="00816D6D" w:rsidRDefault="00C03116" w:rsidP="00816D6D">
            <w:pPr>
              <w:spacing w:after="0" w:line="360" w:lineRule="auto"/>
              <w:rPr>
                <w:rFonts w:ascii="Arial" w:eastAsia="Times New Roman" w:hAnsi="Arial" w:cs="Arial"/>
                <w:sz w:val="24"/>
                <w:szCs w:val="24"/>
                <w:lang w:eastAsia="pl-PL"/>
              </w:rPr>
            </w:pPr>
          </w:p>
        </w:tc>
        <w:tc>
          <w:tcPr>
            <w:tcW w:w="1429" w:type="dxa"/>
          </w:tcPr>
          <w:p w14:paraId="7B5BFA6F" w14:textId="77777777" w:rsidR="00C03116" w:rsidRPr="00816D6D" w:rsidRDefault="00C03116" w:rsidP="00816D6D">
            <w:pPr>
              <w:spacing w:after="0" w:line="360" w:lineRule="auto"/>
              <w:rPr>
                <w:rFonts w:ascii="Arial" w:eastAsia="Times New Roman" w:hAnsi="Arial" w:cs="Arial"/>
                <w:sz w:val="24"/>
                <w:szCs w:val="24"/>
                <w:lang w:eastAsia="pl-PL"/>
              </w:rPr>
            </w:pPr>
          </w:p>
        </w:tc>
        <w:tc>
          <w:tcPr>
            <w:tcW w:w="1996" w:type="dxa"/>
          </w:tcPr>
          <w:p w14:paraId="12A37654" w14:textId="77777777" w:rsidR="00C03116" w:rsidRPr="00816D6D" w:rsidRDefault="00C03116" w:rsidP="00816D6D">
            <w:pPr>
              <w:spacing w:after="0" w:line="360" w:lineRule="auto"/>
              <w:rPr>
                <w:rFonts w:ascii="Arial" w:eastAsia="Times New Roman" w:hAnsi="Arial" w:cs="Arial"/>
                <w:sz w:val="24"/>
                <w:szCs w:val="24"/>
                <w:lang w:eastAsia="pl-PL"/>
              </w:rPr>
            </w:pPr>
          </w:p>
        </w:tc>
        <w:tc>
          <w:tcPr>
            <w:tcW w:w="1114" w:type="dxa"/>
          </w:tcPr>
          <w:p w14:paraId="23FF393A" w14:textId="739DF375" w:rsidR="00C03116" w:rsidRPr="00816D6D" w:rsidRDefault="00C03116" w:rsidP="00AD18B2">
            <w:pPr>
              <w:spacing w:after="0" w:line="360" w:lineRule="auto"/>
              <w:rPr>
                <w:rFonts w:ascii="Arial" w:eastAsia="Times New Roman" w:hAnsi="Arial" w:cs="Arial"/>
                <w:sz w:val="24"/>
                <w:szCs w:val="24"/>
                <w:lang w:eastAsia="pl-PL"/>
              </w:rPr>
            </w:pPr>
          </w:p>
        </w:tc>
        <w:tc>
          <w:tcPr>
            <w:tcW w:w="912" w:type="dxa"/>
          </w:tcPr>
          <w:p w14:paraId="11432F34" w14:textId="77777777" w:rsidR="00C03116" w:rsidRPr="00816D6D" w:rsidRDefault="00C03116" w:rsidP="00816D6D">
            <w:pPr>
              <w:spacing w:after="0" w:line="360" w:lineRule="auto"/>
              <w:rPr>
                <w:rFonts w:ascii="Arial" w:eastAsia="Times New Roman" w:hAnsi="Arial" w:cs="Arial"/>
                <w:sz w:val="24"/>
                <w:szCs w:val="24"/>
                <w:lang w:eastAsia="pl-PL"/>
              </w:rPr>
            </w:pPr>
          </w:p>
        </w:tc>
      </w:tr>
      <w:tr w:rsidR="00C03116" w:rsidRPr="00B5419D" w14:paraId="3D57610B" w14:textId="77777777" w:rsidTr="007839CF">
        <w:tc>
          <w:tcPr>
            <w:tcW w:w="625" w:type="dxa"/>
          </w:tcPr>
          <w:p w14:paraId="36518233" w14:textId="77777777" w:rsidR="00C03116" w:rsidRPr="00816D6D" w:rsidRDefault="00C03116" w:rsidP="00816D6D">
            <w:pPr>
              <w:spacing w:after="0" w:line="360" w:lineRule="auto"/>
              <w:jc w:val="center"/>
              <w:rPr>
                <w:rFonts w:ascii="Arial" w:eastAsia="Times New Roman" w:hAnsi="Arial" w:cs="Arial"/>
                <w:sz w:val="24"/>
                <w:szCs w:val="24"/>
                <w:lang w:eastAsia="pl-PL"/>
              </w:rPr>
            </w:pPr>
            <w:r w:rsidRPr="00816D6D">
              <w:rPr>
                <w:rFonts w:ascii="Arial" w:eastAsia="Times New Roman" w:hAnsi="Arial" w:cs="Arial"/>
                <w:sz w:val="24"/>
                <w:szCs w:val="24"/>
                <w:lang w:eastAsia="pl-PL"/>
              </w:rPr>
              <w:t>3</w:t>
            </w:r>
          </w:p>
        </w:tc>
        <w:tc>
          <w:tcPr>
            <w:tcW w:w="2985" w:type="dxa"/>
          </w:tcPr>
          <w:p w14:paraId="6FFCA5EE" w14:textId="77777777" w:rsidR="00C03116" w:rsidRPr="00816D6D" w:rsidRDefault="00C03116" w:rsidP="00816D6D">
            <w:pPr>
              <w:spacing w:after="0" w:line="360" w:lineRule="auto"/>
              <w:rPr>
                <w:rFonts w:ascii="Arial" w:eastAsia="Times New Roman" w:hAnsi="Arial" w:cs="Arial"/>
                <w:sz w:val="24"/>
                <w:szCs w:val="24"/>
                <w:lang w:eastAsia="pl-PL"/>
              </w:rPr>
            </w:pPr>
          </w:p>
        </w:tc>
        <w:tc>
          <w:tcPr>
            <w:tcW w:w="1429" w:type="dxa"/>
          </w:tcPr>
          <w:p w14:paraId="4A769FA2" w14:textId="77777777" w:rsidR="00C03116" w:rsidRPr="00816D6D" w:rsidRDefault="00C03116" w:rsidP="00816D6D">
            <w:pPr>
              <w:spacing w:after="0" w:line="360" w:lineRule="auto"/>
              <w:rPr>
                <w:rFonts w:ascii="Arial" w:eastAsia="Times New Roman" w:hAnsi="Arial" w:cs="Arial"/>
                <w:sz w:val="24"/>
                <w:szCs w:val="24"/>
                <w:lang w:eastAsia="pl-PL"/>
              </w:rPr>
            </w:pPr>
          </w:p>
        </w:tc>
        <w:tc>
          <w:tcPr>
            <w:tcW w:w="1996" w:type="dxa"/>
          </w:tcPr>
          <w:p w14:paraId="43D6F393" w14:textId="77777777" w:rsidR="00C03116" w:rsidRPr="00816D6D" w:rsidRDefault="00C03116" w:rsidP="00816D6D">
            <w:pPr>
              <w:spacing w:after="0" w:line="360" w:lineRule="auto"/>
              <w:rPr>
                <w:rFonts w:ascii="Arial" w:eastAsia="Times New Roman" w:hAnsi="Arial" w:cs="Arial"/>
                <w:sz w:val="24"/>
                <w:szCs w:val="24"/>
                <w:lang w:eastAsia="pl-PL"/>
              </w:rPr>
            </w:pPr>
          </w:p>
        </w:tc>
        <w:tc>
          <w:tcPr>
            <w:tcW w:w="1114" w:type="dxa"/>
          </w:tcPr>
          <w:p w14:paraId="284B338F" w14:textId="28EC32DB" w:rsidR="00C03116" w:rsidRPr="00816D6D" w:rsidRDefault="00C03116" w:rsidP="00AD18B2">
            <w:pPr>
              <w:spacing w:after="0" w:line="360" w:lineRule="auto"/>
              <w:rPr>
                <w:rFonts w:ascii="Arial" w:eastAsia="Times New Roman" w:hAnsi="Arial" w:cs="Arial"/>
                <w:sz w:val="24"/>
                <w:szCs w:val="24"/>
                <w:lang w:eastAsia="pl-PL"/>
              </w:rPr>
            </w:pPr>
          </w:p>
        </w:tc>
        <w:tc>
          <w:tcPr>
            <w:tcW w:w="912" w:type="dxa"/>
          </w:tcPr>
          <w:p w14:paraId="6805B0AA" w14:textId="77777777" w:rsidR="00C03116" w:rsidRPr="00816D6D" w:rsidRDefault="00C03116" w:rsidP="00816D6D">
            <w:pPr>
              <w:spacing w:after="0" w:line="360" w:lineRule="auto"/>
              <w:rPr>
                <w:rFonts w:ascii="Arial" w:eastAsia="Times New Roman" w:hAnsi="Arial" w:cs="Arial"/>
                <w:sz w:val="24"/>
                <w:szCs w:val="24"/>
                <w:lang w:eastAsia="pl-PL"/>
              </w:rPr>
            </w:pPr>
          </w:p>
        </w:tc>
      </w:tr>
      <w:tr w:rsidR="00C03116" w:rsidRPr="00B5419D" w14:paraId="588566BC" w14:textId="77777777" w:rsidTr="007839CF">
        <w:tc>
          <w:tcPr>
            <w:tcW w:w="625" w:type="dxa"/>
          </w:tcPr>
          <w:p w14:paraId="5C32C36D" w14:textId="77777777" w:rsidR="00C03116" w:rsidRPr="00816D6D" w:rsidRDefault="00C03116" w:rsidP="00816D6D">
            <w:pPr>
              <w:spacing w:after="0" w:line="360" w:lineRule="auto"/>
              <w:jc w:val="center"/>
              <w:rPr>
                <w:rFonts w:ascii="Arial" w:eastAsia="Times New Roman" w:hAnsi="Arial" w:cs="Arial"/>
                <w:sz w:val="24"/>
                <w:szCs w:val="24"/>
                <w:lang w:eastAsia="pl-PL"/>
              </w:rPr>
            </w:pPr>
            <w:r w:rsidRPr="00816D6D">
              <w:rPr>
                <w:rFonts w:ascii="Arial" w:eastAsia="Times New Roman" w:hAnsi="Arial" w:cs="Arial"/>
                <w:sz w:val="24"/>
                <w:szCs w:val="24"/>
                <w:lang w:eastAsia="pl-PL"/>
              </w:rPr>
              <w:t>4</w:t>
            </w:r>
          </w:p>
        </w:tc>
        <w:tc>
          <w:tcPr>
            <w:tcW w:w="2985" w:type="dxa"/>
          </w:tcPr>
          <w:p w14:paraId="22802409" w14:textId="77777777" w:rsidR="00C03116" w:rsidRPr="00816D6D" w:rsidRDefault="00C03116" w:rsidP="00816D6D">
            <w:pPr>
              <w:spacing w:after="0" w:line="360" w:lineRule="auto"/>
              <w:rPr>
                <w:rFonts w:ascii="Arial" w:eastAsia="Times New Roman" w:hAnsi="Arial" w:cs="Arial"/>
                <w:sz w:val="24"/>
                <w:szCs w:val="24"/>
                <w:lang w:eastAsia="pl-PL"/>
              </w:rPr>
            </w:pPr>
          </w:p>
        </w:tc>
        <w:tc>
          <w:tcPr>
            <w:tcW w:w="1429" w:type="dxa"/>
          </w:tcPr>
          <w:p w14:paraId="28F33547" w14:textId="77777777" w:rsidR="00C03116" w:rsidRPr="00816D6D" w:rsidRDefault="00C03116" w:rsidP="00816D6D">
            <w:pPr>
              <w:spacing w:after="0" w:line="360" w:lineRule="auto"/>
              <w:rPr>
                <w:rFonts w:ascii="Arial" w:eastAsia="Times New Roman" w:hAnsi="Arial" w:cs="Arial"/>
                <w:sz w:val="24"/>
                <w:szCs w:val="24"/>
                <w:lang w:eastAsia="pl-PL"/>
              </w:rPr>
            </w:pPr>
          </w:p>
        </w:tc>
        <w:tc>
          <w:tcPr>
            <w:tcW w:w="1996" w:type="dxa"/>
          </w:tcPr>
          <w:p w14:paraId="154FADA0" w14:textId="77777777" w:rsidR="00C03116" w:rsidRPr="00816D6D" w:rsidRDefault="00C03116" w:rsidP="00816D6D">
            <w:pPr>
              <w:spacing w:after="0" w:line="360" w:lineRule="auto"/>
              <w:rPr>
                <w:rFonts w:ascii="Arial" w:eastAsia="Times New Roman" w:hAnsi="Arial" w:cs="Arial"/>
                <w:sz w:val="24"/>
                <w:szCs w:val="24"/>
                <w:lang w:eastAsia="pl-PL"/>
              </w:rPr>
            </w:pPr>
          </w:p>
        </w:tc>
        <w:tc>
          <w:tcPr>
            <w:tcW w:w="1114" w:type="dxa"/>
          </w:tcPr>
          <w:p w14:paraId="2CC49BE2" w14:textId="288DF552" w:rsidR="00C03116" w:rsidRPr="00816D6D" w:rsidRDefault="00C03116" w:rsidP="00816D6D">
            <w:pPr>
              <w:spacing w:after="0" w:line="360" w:lineRule="auto"/>
              <w:jc w:val="center"/>
              <w:rPr>
                <w:rFonts w:ascii="Arial" w:eastAsia="Times New Roman" w:hAnsi="Arial" w:cs="Arial"/>
                <w:sz w:val="24"/>
                <w:szCs w:val="24"/>
                <w:lang w:eastAsia="pl-PL"/>
              </w:rPr>
            </w:pPr>
          </w:p>
        </w:tc>
        <w:tc>
          <w:tcPr>
            <w:tcW w:w="912" w:type="dxa"/>
          </w:tcPr>
          <w:p w14:paraId="0D9CEEE4" w14:textId="77777777" w:rsidR="00C03116" w:rsidRPr="00816D6D" w:rsidRDefault="00C03116" w:rsidP="00816D6D">
            <w:pPr>
              <w:spacing w:after="0" w:line="360" w:lineRule="auto"/>
              <w:rPr>
                <w:rFonts w:ascii="Arial" w:eastAsia="Times New Roman" w:hAnsi="Arial" w:cs="Arial"/>
                <w:sz w:val="24"/>
                <w:szCs w:val="24"/>
                <w:lang w:eastAsia="pl-PL"/>
              </w:rPr>
            </w:pPr>
          </w:p>
        </w:tc>
      </w:tr>
    </w:tbl>
    <w:p w14:paraId="10C32632" w14:textId="77777777" w:rsidR="00C03116" w:rsidRDefault="00C03116" w:rsidP="00816D6D">
      <w:pPr>
        <w:pStyle w:val="Standardowybezwcicia"/>
        <w:spacing w:before="120" w:line="360" w:lineRule="auto"/>
        <w:rPr>
          <w:rFonts w:ascii="Arial" w:hAnsi="Arial" w:cs="Arial"/>
          <w:sz w:val="24"/>
        </w:rPr>
      </w:pPr>
      <w:r w:rsidRPr="00816D6D">
        <w:rPr>
          <w:rFonts w:ascii="Arial" w:hAnsi="Arial" w:cs="Arial"/>
          <w:sz w:val="24"/>
        </w:rPr>
        <w:t>Strony oświadczają, że Wykonawca w ramach wskazanej Umowy wykonał:</w:t>
      </w:r>
    </w:p>
    <w:p w14:paraId="440BF27D" w14:textId="6DE8F46B" w:rsidR="00D53B38" w:rsidRPr="00816D6D" w:rsidRDefault="00D53B38" w:rsidP="00816D6D">
      <w:pPr>
        <w:pStyle w:val="Standardowybezwcicia"/>
        <w:spacing w:before="120" w:line="360" w:lineRule="auto"/>
        <w:rPr>
          <w:rFonts w:ascii="Arial" w:hAnsi="Arial" w:cs="Arial"/>
          <w:sz w:val="24"/>
        </w:rPr>
      </w:pPr>
      <w:r>
        <w:rPr>
          <w:rFonts w:ascii="Arial" w:hAnsi="Arial" w:cs="Arial"/>
          <w:sz w:val="24"/>
        </w:rPr>
        <w:t>……………………………………………………………………………………………………………………………………………………………………………………………………………………………………………………………………………………………………….</w:t>
      </w:r>
    </w:p>
    <w:p w14:paraId="5FCE49DC" w14:textId="77777777" w:rsidR="00C03116" w:rsidRPr="00816D6D" w:rsidRDefault="00C03116" w:rsidP="00816D6D">
      <w:pPr>
        <w:pStyle w:val="Standardowybezwcicia"/>
        <w:spacing w:line="360" w:lineRule="auto"/>
        <w:rPr>
          <w:rFonts w:ascii="Arial" w:hAnsi="Arial" w:cs="Arial"/>
          <w:sz w:val="24"/>
        </w:rPr>
      </w:pPr>
      <w:r w:rsidRPr="00816D6D">
        <w:rPr>
          <w:rFonts w:ascii="Arial" w:hAnsi="Arial" w:cs="Arial"/>
          <w:sz w:val="24"/>
        </w:rPr>
        <w:t xml:space="preserve">Przedmiot Umowy został odebrany: bez zastrzeżeń/ z zastrzeżeniami </w:t>
      </w:r>
      <w:r w:rsidRPr="00816D6D">
        <w:rPr>
          <w:rStyle w:val="Zakotwiczenieprzypisudolnego"/>
          <w:rFonts w:ascii="Arial" w:hAnsi="Arial" w:cs="Arial"/>
          <w:sz w:val="24"/>
        </w:rPr>
        <w:footnoteReference w:id="2"/>
      </w:r>
    </w:p>
    <w:p w14:paraId="07F454E4" w14:textId="77777777" w:rsidR="00C03116" w:rsidRPr="00816D6D" w:rsidRDefault="00C03116" w:rsidP="00816D6D">
      <w:pPr>
        <w:pStyle w:val="Standardowybezwcicia"/>
        <w:spacing w:after="360" w:line="360" w:lineRule="auto"/>
        <w:rPr>
          <w:rFonts w:ascii="Arial" w:hAnsi="Arial" w:cs="Arial"/>
          <w:sz w:val="24"/>
        </w:rPr>
      </w:pPr>
      <w:r w:rsidRPr="00816D6D">
        <w:rPr>
          <w:rFonts w:ascii="Arial" w:hAnsi="Arial" w:cs="Arial"/>
          <w:sz w:val="24"/>
        </w:rPr>
        <w:lastRenderedPageBreak/>
        <w:t>Zastrzeżenia: ……………………………………………………………………………………………………………………………………………………………………………………………………………………………………………………………………………………………………………………</w:t>
      </w:r>
      <w:r w:rsidRPr="00816D6D">
        <w:rPr>
          <w:rStyle w:val="Zakotwiczenieprzypisudolnego"/>
          <w:rFonts w:ascii="Arial" w:hAnsi="Arial" w:cs="Arial"/>
          <w:sz w:val="24"/>
        </w:rPr>
        <w:footnoteReference w:id="3"/>
      </w:r>
    </w:p>
    <w:tbl>
      <w:tblPr>
        <w:tblW w:w="9357" w:type="dxa"/>
        <w:tblInd w:w="-72" w:type="dxa"/>
        <w:tblCellMar>
          <w:left w:w="70" w:type="dxa"/>
          <w:right w:w="70" w:type="dxa"/>
        </w:tblCellMar>
        <w:tblLook w:val="0000" w:firstRow="0" w:lastRow="0" w:firstColumn="0" w:lastColumn="0" w:noHBand="0" w:noVBand="0"/>
      </w:tblPr>
      <w:tblGrid>
        <w:gridCol w:w="4678"/>
        <w:gridCol w:w="4679"/>
      </w:tblGrid>
      <w:tr w:rsidR="00C03116" w:rsidRPr="00B5419D" w14:paraId="36007057" w14:textId="77777777" w:rsidTr="007839CF">
        <w:trPr>
          <w:cantSplit/>
          <w:trHeight w:val="365"/>
        </w:trPr>
        <w:tc>
          <w:tcPr>
            <w:tcW w:w="4678" w:type="dxa"/>
            <w:tcBorders>
              <w:top w:val="single" w:sz="4" w:space="0" w:color="000000"/>
              <w:left w:val="single" w:sz="4" w:space="0" w:color="000000"/>
              <w:bottom w:val="single" w:sz="4" w:space="0" w:color="000000"/>
              <w:right w:val="single" w:sz="4" w:space="0" w:color="000000"/>
            </w:tcBorders>
            <w:vAlign w:val="center"/>
          </w:tcPr>
          <w:p w14:paraId="43696BBF" w14:textId="77777777" w:rsidR="00C03116" w:rsidRPr="00816D6D" w:rsidRDefault="00C03116" w:rsidP="00816D6D">
            <w:pPr>
              <w:pStyle w:val="Nagwek"/>
              <w:tabs>
                <w:tab w:val="clear" w:pos="4536"/>
                <w:tab w:val="clear" w:pos="9072"/>
              </w:tabs>
              <w:spacing w:line="360" w:lineRule="auto"/>
              <w:jc w:val="center"/>
              <w:rPr>
                <w:bCs/>
                <w:sz w:val="24"/>
                <w:szCs w:val="24"/>
              </w:rPr>
            </w:pPr>
            <w:r w:rsidRPr="00816D6D">
              <w:rPr>
                <w:bCs/>
                <w:sz w:val="24"/>
                <w:szCs w:val="24"/>
              </w:rPr>
              <w:t>WYKONAWCA</w:t>
            </w:r>
          </w:p>
        </w:tc>
        <w:tc>
          <w:tcPr>
            <w:tcW w:w="4678" w:type="dxa"/>
            <w:tcBorders>
              <w:top w:val="single" w:sz="4" w:space="0" w:color="000000"/>
              <w:left w:val="single" w:sz="4" w:space="0" w:color="000000"/>
              <w:bottom w:val="single" w:sz="4" w:space="0" w:color="000000"/>
              <w:right w:val="single" w:sz="4" w:space="0" w:color="000000"/>
            </w:tcBorders>
            <w:vAlign w:val="center"/>
          </w:tcPr>
          <w:p w14:paraId="3E574BB7" w14:textId="77777777" w:rsidR="00C03116" w:rsidRPr="00816D6D" w:rsidRDefault="00C03116" w:rsidP="00816D6D">
            <w:pPr>
              <w:pStyle w:val="Nagwek"/>
              <w:tabs>
                <w:tab w:val="clear" w:pos="4536"/>
                <w:tab w:val="clear" w:pos="9072"/>
              </w:tabs>
              <w:spacing w:line="360" w:lineRule="auto"/>
              <w:jc w:val="center"/>
              <w:rPr>
                <w:sz w:val="24"/>
                <w:szCs w:val="24"/>
              </w:rPr>
            </w:pPr>
            <w:r w:rsidRPr="00816D6D">
              <w:rPr>
                <w:bCs/>
                <w:sz w:val="24"/>
                <w:szCs w:val="24"/>
              </w:rPr>
              <w:t>ZAMAWIAJĄCY</w:t>
            </w:r>
          </w:p>
        </w:tc>
      </w:tr>
      <w:tr w:rsidR="00C03116" w:rsidRPr="00B5419D" w14:paraId="1140B2B5" w14:textId="77777777" w:rsidTr="007839CF">
        <w:trPr>
          <w:cantSplit/>
          <w:trHeight w:val="240"/>
        </w:trPr>
        <w:tc>
          <w:tcPr>
            <w:tcW w:w="4678" w:type="dxa"/>
            <w:tcBorders>
              <w:top w:val="single" w:sz="4" w:space="0" w:color="000000"/>
              <w:left w:val="single" w:sz="4" w:space="0" w:color="000000"/>
              <w:bottom w:val="single" w:sz="4" w:space="0" w:color="000000"/>
              <w:right w:val="single" w:sz="4" w:space="0" w:color="000000"/>
            </w:tcBorders>
            <w:vAlign w:val="center"/>
          </w:tcPr>
          <w:p w14:paraId="49E290AC" w14:textId="77777777" w:rsidR="00C03116" w:rsidRPr="00816D6D" w:rsidRDefault="00C03116" w:rsidP="00816D6D">
            <w:pPr>
              <w:pStyle w:val="Nagwek"/>
              <w:widowControl w:val="0"/>
              <w:tabs>
                <w:tab w:val="clear" w:pos="4536"/>
                <w:tab w:val="clear" w:pos="9072"/>
              </w:tabs>
              <w:spacing w:line="360" w:lineRule="auto"/>
              <w:rPr>
                <w:sz w:val="24"/>
                <w:szCs w:val="24"/>
              </w:rPr>
            </w:pPr>
          </w:p>
          <w:p w14:paraId="13D4F2E0" w14:textId="77777777" w:rsidR="00C03116" w:rsidRPr="00816D6D" w:rsidRDefault="00C03116" w:rsidP="00816D6D">
            <w:pPr>
              <w:pStyle w:val="Nagwek"/>
              <w:widowControl w:val="0"/>
              <w:tabs>
                <w:tab w:val="clear" w:pos="4536"/>
                <w:tab w:val="clear" w:pos="9072"/>
              </w:tabs>
              <w:spacing w:line="360" w:lineRule="auto"/>
              <w:rPr>
                <w:sz w:val="24"/>
                <w:szCs w:val="24"/>
              </w:rPr>
            </w:pPr>
          </w:p>
          <w:p w14:paraId="6B762D6D" w14:textId="77777777" w:rsidR="00C03116" w:rsidRPr="00816D6D" w:rsidRDefault="00C03116" w:rsidP="00816D6D">
            <w:pPr>
              <w:pStyle w:val="Nagwek"/>
              <w:widowControl w:val="0"/>
              <w:tabs>
                <w:tab w:val="clear" w:pos="4536"/>
                <w:tab w:val="clear" w:pos="9072"/>
              </w:tabs>
              <w:spacing w:line="360" w:lineRule="auto"/>
              <w:jc w:val="center"/>
              <w:rPr>
                <w:sz w:val="24"/>
                <w:szCs w:val="24"/>
              </w:rPr>
            </w:pPr>
            <w:r w:rsidRPr="00816D6D">
              <w:rPr>
                <w:sz w:val="24"/>
                <w:szCs w:val="24"/>
              </w:rPr>
              <w:t>(pieczęć, data, podpis)</w:t>
            </w:r>
          </w:p>
        </w:tc>
        <w:tc>
          <w:tcPr>
            <w:tcW w:w="4678" w:type="dxa"/>
            <w:tcBorders>
              <w:top w:val="single" w:sz="4" w:space="0" w:color="000000"/>
              <w:left w:val="single" w:sz="4" w:space="0" w:color="000000"/>
              <w:bottom w:val="single" w:sz="4" w:space="0" w:color="000000"/>
              <w:right w:val="single" w:sz="4" w:space="0" w:color="000000"/>
            </w:tcBorders>
            <w:vAlign w:val="center"/>
          </w:tcPr>
          <w:p w14:paraId="2FB99553" w14:textId="77777777" w:rsidR="00C03116" w:rsidRPr="00816D6D" w:rsidRDefault="00C03116" w:rsidP="00816D6D">
            <w:pPr>
              <w:pStyle w:val="Nagwek"/>
              <w:widowControl w:val="0"/>
              <w:tabs>
                <w:tab w:val="clear" w:pos="4536"/>
                <w:tab w:val="clear" w:pos="9072"/>
              </w:tabs>
              <w:spacing w:line="360" w:lineRule="auto"/>
              <w:rPr>
                <w:sz w:val="24"/>
                <w:szCs w:val="24"/>
              </w:rPr>
            </w:pPr>
          </w:p>
          <w:p w14:paraId="7DA26C30" w14:textId="77777777" w:rsidR="00C03116" w:rsidRPr="00816D6D" w:rsidRDefault="00C03116" w:rsidP="00816D6D">
            <w:pPr>
              <w:pStyle w:val="Nagwek"/>
              <w:widowControl w:val="0"/>
              <w:tabs>
                <w:tab w:val="clear" w:pos="4536"/>
                <w:tab w:val="clear" w:pos="9072"/>
              </w:tabs>
              <w:spacing w:line="360" w:lineRule="auto"/>
              <w:rPr>
                <w:sz w:val="24"/>
                <w:szCs w:val="24"/>
              </w:rPr>
            </w:pPr>
          </w:p>
          <w:p w14:paraId="5B1D61E0" w14:textId="77777777" w:rsidR="00C03116" w:rsidRPr="00816D6D" w:rsidRDefault="00C03116" w:rsidP="00816D6D">
            <w:pPr>
              <w:pStyle w:val="Nagwek"/>
              <w:widowControl w:val="0"/>
              <w:tabs>
                <w:tab w:val="clear" w:pos="4536"/>
                <w:tab w:val="clear" w:pos="9072"/>
              </w:tabs>
              <w:spacing w:line="360" w:lineRule="auto"/>
              <w:jc w:val="center"/>
              <w:rPr>
                <w:sz w:val="24"/>
                <w:szCs w:val="24"/>
              </w:rPr>
            </w:pPr>
            <w:r w:rsidRPr="00816D6D">
              <w:rPr>
                <w:sz w:val="24"/>
                <w:szCs w:val="24"/>
              </w:rPr>
              <w:t>(pieczęć, data, podpis)</w:t>
            </w:r>
          </w:p>
        </w:tc>
      </w:tr>
      <w:bookmarkEnd w:id="35"/>
    </w:tbl>
    <w:p w14:paraId="7A14858B" w14:textId="77777777" w:rsidR="00C03116" w:rsidRPr="00816D6D" w:rsidRDefault="00C03116" w:rsidP="00816D6D">
      <w:pPr>
        <w:widowControl w:val="0"/>
        <w:tabs>
          <w:tab w:val="left" w:pos="284"/>
          <w:tab w:val="left" w:leader="dot" w:pos="3119"/>
          <w:tab w:val="left" w:pos="6521"/>
          <w:tab w:val="left" w:leader="dot" w:pos="9356"/>
        </w:tabs>
        <w:spacing w:before="0" w:after="0" w:line="360" w:lineRule="auto"/>
        <w:rPr>
          <w:rFonts w:ascii="Arial" w:hAnsi="Arial" w:cs="Arial"/>
          <w:i/>
          <w:iCs/>
          <w:sz w:val="24"/>
          <w:szCs w:val="24"/>
        </w:rPr>
      </w:pPr>
    </w:p>
    <w:p w14:paraId="0C0F8CC2" w14:textId="77777777" w:rsidR="00C03116" w:rsidRPr="00816D6D" w:rsidRDefault="00C03116" w:rsidP="00816D6D">
      <w:pPr>
        <w:spacing w:line="360" w:lineRule="auto"/>
        <w:jc w:val="center"/>
        <w:rPr>
          <w:rFonts w:ascii="Arial" w:hAnsi="Arial" w:cs="Arial"/>
          <w:i/>
          <w:iCs/>
          <w:sz w:val="24"/>
          <w:szCs w:val="24"/>
        </w:rPr>
      </w:pPr>
    </w:p>
    <w:p w14:paraId="51EFF12F" w14:textId="77777777" w:rsidR="00D21705" w:rsidRDefault="00D21705" w:rsidP="00816D6D">
      <w:pPr>
        <w:spacing w:after="0" w:line="360" w:lineRule="auto"/>
        <w:ind w:left="2132" w:right="129" w:firstLine="2912"/>
        <w:jc w:val="right"/>
        <w:rPr>
          <w:rFonts w:ascii="Arial" w:hAnsi="Arial" w:cs="Arial"/>
          <w:sz w:val="24"/>
          <w:szCs w:val="24"/>
        </w:rPr>
      </w:pPr>
    </w:p>
    <w:p w14:paraId="2CDB2378" w14:textId="77777777" w:rsidR="00D21705" w:rsidRDefault="00D21705" w:rsidP="00816D6D">
      <w:pPr>
        <w:spacing w:after="0" w:line="360" w:lineRule="auto"/>
        <w:ind w:left="2132" w:right="129" w:firstLine="2912"/>
        <w:jc w:val="right"/>
        <w:rPr>
          <w:rFonts w:ascii="Arial" w:hAnsi="Arial" w:cs="Arial"/>
          <w:sz w:val="24"/>
          <w:szCs w:val="24"/>
        </w:rPr>
      </w:pPr>
    </w:p>
    <w:p w14:paraId="23873605" w14:textId="77777777" w:rsidR="00D21705" w:rsidRDefault="00D21705" w:rsidP="00816D6D">
      <w:pPr>
        <w:spacing w:after="0" w:line="360" w:lineRule="auto"/>
        <w:ind w:left="2132" w:right="129" w:firstLine="2912"/>
        <w:jc w:val="right"/>
        <w:rPr>
          <w:rFonts w:ascii="Arial" w:hAnsi="Arial" w:cs="Arial"/>
          <w:sz w:val="24"/>
          <w:szCs w:val="24"/>
        </w:rPr>
      </w:pPr>
    </w:p>
    <w:p w14:paraId="735B9627" w14:textId="77777777" w:rsidR="00D21705" w:rsidRDefault="00D21705" w:rsidP="00816D6D">
      <w:pPr>
        <w:spacing w:after="0" w:line="360" w:lineRule="auto"/>
        <w:ind w:left="2132" w:right="129" w:firstLine="2912"/>
        <w:jc w:val="right"/>
        <w:rPr>
          <w:rFonts w:ascii="Arial" w:hAnsi="Arial" w:cs="Arial"/>
          <w:sz w:val="24"/>
          <w:szCs w:val="24"/>
        </w:rPr>
      </w:pPr>
    </w:p>
    <w:p w14:paraId="557CA559" w14:textId="77777777" w:rsidR="00D21705" w:rsidRDefault="00D21705" w:rsidP="00816D6D">
      <w:pPr>
        <w:spacing w:after="0" w:line="360" w:lineRule="auto"/>
        <w:ind w:left="2132" w:right="129" w:firstLine="2912"/>
        <w:jc w:val="right"/>
        <w:rPr>
          <w:rFonts w:ascii="Arial" w:hAnsi="Arial" w:cs="Arial"/>
          <w:sz w:val="24"/>
          <w:szCs w:val="24"/>
        </w:rPr>
      </w:pPr>
    </w:p>
    <w:p w14:paraId="1673C603" w14:textId="77777777" w:rsidR="00D21705" w:rsidRDefault="00D21705" w:rsidP="00816D6D">
      <w:pPr>
        <w:spacing w:after="0" w:line="360" w:lineRule="auto"/>
        <w:ind w:left="2132" w:right="129" w:firstLine="2912"/>
        <w:jc w:val="right"/>
        <w:rPr>
          <w:rFonts w:ascii="Arial" w:hAnsi="Arial" w:cs="Arial"/>
          <w:sz w:val="24"/>
          <w:szCs w:val="24"/>
        </w:rPr>
      </w:pPr>
    </w:p>
    <w:p w14:paraId="3939D279" w14:textId="77777777" w:rsidR="00D21705" w:rsidRDefault="00D21705" w:rsidP="00816D6D">
      <w:pPr>
        <w:spacing w:after="0" w:line="360" w:lineRule="auto"/>
        <w:ind w:left="2132" w:right="129" w:firstLine="2912"/>
        <w:jc w:val="right"/>
        <w:rPr>
          <w:rFonts w:ascii="Arial" w:hAnsi="Arial" w:cs="Arial"/>
          <w:sz w:val="24"/>
          <w:szCs w:val="24"/>
        </w:rPr>
      </w:pPr>
    </w:p>
    <w:p w14:paraId="5C212924" w14:textId="77777777" w:rsidR="00D21705" w:rsidRDefault="00D21705" w:rsidP="00816D6D">
      <w:pPr>
        <w:spacing w:after="0" w:line="360" w:lineRule="auto"/>
        <w:ind w:left="2132" w:right="129" w:firstLine="2912"/>
        <w:jc w:val="right"/>
        <w:rPr>
          <w:rFonts w:ascii="Arial" w:hAnsi="Arial" w:cs="Arial"/>
          <w:sz w:val="24"/>
          <w:szCs w:val="24"/>
        </w:rPr>
      </w:pPr>
    </w:p>
    <w:p w14:paraId="102A2AD6" w14:textId="77777777" w:rsidR="00D21705" w:rsidRDefault="00D21705" w:rsidP="00816D6D">
      <w:pPr>
        <w:spacing w:after="0" w:line="360" w:lineRule="auto"/>
        <w:ind w:left="2132" w:right="129" w:firstLine="2912"/>
        <w:jc w:val="right"/>
        <w:rPr>
          <w:rFonts w:ascii="Arial" w:hAnsi="Arial" w:cs="Arial"/>
          <w:sz w:val="24"/>
          <w:szCs w:val="24"/>
        </w:rPr>
      </w:pPr>
    </w:p>
    <w:p w14:paraId="49DBA82F" w14:textId="77777777" w:rsidR="00D21705" w:rsidRDefault="00D21705" w:rsidP="00816D6D">
      <w:pPr>
        <w:spacing w:after="0" w:line="360" w:lineRule="auto"/>
        <w:ind w:left="2132" w:right="129" w:firstLine="2912"/>
        <w:jc w:val="right"/>
        <w:rPr>
          <w:rFonts w:ascii="Arial" w:hAnsi="Arial" w:cs="Arial"/>
          <w:sz w:val="24"/>
          <w:szCs w:val="24"/>
        </w:rPr>
      </w:pPr>
    </w:p>
    <w:p w14:paraId="67D7469F" w14:textId="77777777" w:rsidR="00D21705" w:rsidRDefault="00D21705" w:rsidP="00816D6D">
      <w:pPr>
        <w:spacing w:after="0" w:line="360" w:lineRule="auto"/>
        <w:ind w:left="2132" w:right="129" w:firstLine="2912"/>
        <w:jc w:val="right"/>
        <w:rPr>
          <w:rFonts w:ascii="Arial" w:hAnsi="Arial" w:cs="Arial"/>
          <w:sz w:val="24"/>
          <w:szCs w:val="24"/>
        </w:rPr>
      </w:pPr>
    </w:p>
    <w:p w14:paraId="1FA3F1E3" w14:textId="77777777" w:rsidR="00D21705" w:rsidRDefault="00D21705" w:rsidP="00816D6D">
      <w:pPr>
        <w:spacing w:after="0" w:line="360" w:lineRule="auto"/>
        <w:ind w:left="2132" w:right="129" w:firstLine="2912"/>
        <w:jc w:val="right"/>
        <w:rPr>
          <w:rFonts w:ascii="Arial" w:hAnsi="Arial" w:cs="Arial"/>
          <w:sz w:val="24"/>
          <w:szCs w:val="24"/>
        </w:rPr>
      </w:pPr>
    </w:p>
    <w:p w14:paraId="1D2EBE3D" w14:textId="77777777" w:rsidR="00D21705" w:rsidRDefault="00D21705" w:rsidP="00816D6D">
      <w:pPr>
        <w:spacing w:after="0" w:line="360" w:lineRule="auto"/>
        <w:ind w:left="2132" w:right="129" w:firstLine="2912"/>
        <w:jc w:val="right"/>
        <w:rPr>
          <w:rFonts w:ascii="Arial" w:hAnsi="Arial" w:cs="Arial"/>
          <w:sz w:val="24"/>
          <w:szCs w:val="24"/>
        </w:rPr>
      </w:pPr>
    </w:p>
    <w:p w14:paraId="5F7E764C" w14:textId="77777777" w:rsidR="00D21705" w:rsidRDefault="00D21705" w:rsidP="00816D6D">
      <w:pPr>
        <w:spacing w:after="0" w:line="360" w:lineRule="auto"/>
        <w:ind w:left="2132" w:right="129" w:firstLine="2912"/>
        <w:jc w:val="right"/>
        <w:rPr>
          <w:rFonts w:ascii="Arial" w:hAnsi="Arial" w:cs="Arial"/>
          <w:sz w:val="24"/>
          <w:szCs w:val="24"/>
        </w:rPr>
      </w:pPr>
    </w:p>
    <w:p w14:paraId="6F90835B" w14:textId="77777777" w:rsidR="00D21705" w:rsidRDefault="00D21705" w:rsidP="00816D6D">
      <w:pPr>
        <w:spacing w:after="0" w:line="360" w:lineRule="auto"/>
        <w:ind w:left="2132" w:right="129" w:firstLine="2912"/>
        <w:jc w:val="right"/>
        <w:rPr>
          <w:rFonts w:ascii="Arial" w:hAnsi="Arial" w:cs="Arial"/>
          <w:sz w:val="24"/>
          <w:szCs w:val="24"/>
        </w:rPr>
      </w:pPr>
    </w:p>
    <w:p w14:paraId="3F8AA112" w14:textId="77777777" w:rsidR="00D21705" w:rsidRDefault="00D21705" w:rsidP="00B51F20">
      <w:pPr>
        <w:spacing w:after="0" w:line="360" w:lineRule="auto"/>
        <w:ind w:right="129"/>
        <w:rPr>
          <w:rFonts w:ascii="Arial" w:hAnsi="Arial" w:cs="Arial"/>
          <w:sz w:val="24"/>
          <w:szCs w:val="24"/>
        </w:rPr>
      </w:pPr>
    </w:p>
    <w:sectPr w:rsidR="00D21705" w:rsidSect="008740D7">
      <w:headerReference w:type="default" r:id="rId11"/>
      <w:footerReference w:type="default" r:id="rId12"/>
      <w:pgSz w:w="11906" w:h="16838"/>
      <w:pgMar w:top="709" w:right="1417" w:bottom="1417" w:left="1417" w:header="0" w:footer="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CD947" w14:textId="77777777" w:rsidR="00AE2207" w:rsidRDefault="00AE2207" w:rsidP="00F64990">
      <w:pPr>
        <w:rPr>
          <w:rFonts w:cs="Times New Roman"/>
        </w:rPr>
      </w:pPr>
      <w:r>
        <w:rPr>
          <w:rFonts w:cs="Times New Roman"/>
        </w:rPr>
        <w:separator/>
      </w:r>
    </w:p>
  </w:endnote>
  <w:endnote w:type="continuationSeparator" w:id="0">
    <w:p w14:paraId="621C7280" w14:textId="77777777" w:rsidR="00AE2207" w:rsidRDefault="00AE2207" w:rsidP="00F64990">
      <w:pPr>
        <w:rPr>
          <w:rFonts w:cs="Times New Roman"/>
        </w:rPr>
      </w:pPr>
      <w:r>
        <w:rPr>
          <w:rFonts w:cs="Times New Roman"/>
        </w:rPr>
        <w:continuationSeparator/>
      </w:r>
    </w:p>
  </w:endnote>
  <w:endnote w:type="continuationNotice" w:id="1">
    <w:p w14:paraId="52432D89" w14:textId="77777777" w:rsidR="00AE2207" w:rsidRDefault="00AE2207">
      <w:pPr>
        <w:spacing w:before="0" w:after="0" w:line="240" w:lineRule="auto"/>
        <w:rPr>
          <w:rFonts w:cs="Times New Roman"/>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80CD" w14:textId="1F1107F3" w:rsidR="008740D7" w:rsidRPr="00D06278" w:rsidRDefault="008740D7" w:rsidP="00937FC4">
    <w:pPr>
      <w:tabs>
        <w:tab w:val="left" w:pos="2556"/>
        <w:tab w:val="right" w:pos="9072"/>
      </w:tabs>
      <w:jc w:val="left"/>
      <w:rPr>
        <w:rFonts w:cs="Times New Roman"/>
        <w:sz w:val="18"/>
        <w:szCs w:val="18"/>
      </w:rPr>
    </w:pPr>
    <w:r>
      <w:rPr>
        <w:rFonts w:cs="Times New Roman"/>
        <w:sz w:val="18"/>
        <w:szCs w:val="18"/>
      </w:rPr>
      <w:tab/>
    </w:r>
    <w:r w:rsidR="001B00AA">
      <w:rPr>
        <w:noProof/>
        <w:lang w:eastAsia="pl-PL"/>
      </w:rPr>
      <w:drawing>
        <wp:inline distT="0" distB="0" distL="0" distR="0" wp14:anchorId="6B6AC06E" wp14:editId="79651CEA">
          <wp:extent cx="5759450" cy="58102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a:picLocks noChangeAspect="1" noChangeArrowheads="1"/>
                  </pic:cNvPicPr>
                </pic:nvPicPr>
                <pic:blipFill>
                  <a:blip r:embed="rId1"/>
                  <a:srcRect l="-5" t="-48" r="-5" b="-48"/>
                  <a:stretch>
                    <a:fillRect/>
                  </a:stretch>
                </pic:blipFill>
                <pic:spPr bwMode="auto">
                  <a:xfrm>
                    <a:off x="0" y="0"/>
                    <a:ext cx="5759450" cy="581025"/>
                  </a:xfrm>
                  <a:prstGeom prst="rect">
                    <a:avLst/>
                  </a:prstGeom>
                </pic:spPr>
              </pic:pic>
            </a:graphicData>
          </a:graphic>
        </wp:inline>
      </w:drawing>
    </w:r>
    <w:r>
      <w:rPr>
        <w:rFonts w:cs="Times New Roman"/>
        <w:sz w:val="18"/>
        <w:szCs w:val="18"/>
      </w:rPr>
      <w:tab/>
    </w:r>
    <w:r w:rsidRPr="00D06278">
      <w:rPr>
        <w:sz w:val="18"/>
        <w:szCs w:val="18"/>
      </w:rPr>
      <w:t xml:space="preserve">Strona </w:t>
    </w:r>
    <w:r w:rsidRPr="00D06278">
      <w:rPr>
        <w:sz w:val="18"/>
        <w:szCs w:val="18"/>
      </w:rPr>
      <w:fldChar w:fldCharType="begin"/>
    </w:r>
    <w:r w:rsidRPr="00D06278">
      <w:rPr>
        <w:sz w:val="18"/>
        <w:szCs w:val="18"/>
      </w:rPr>
      <w:instrText>PAGE  \* Arabic  \* MERGEFORMAT</w:instrText>
    </w:r>
    <w:r w:rsidRPr="00D06278">
      <w:rPr>
        <w:sz w:val="18"/>
        <w:szCs w:val="18"/>
      </w:rPr>
      <w:fldChar w:fldCharType="separate"/>
    </w:r>
    <w:r>
      <w:rPr>
        <w:noProof/>
        <w:sz w:val="18"/>
        <w:szCs w:val="18"/>
      </w:rPr>
      <w:t>21</w:t>
    </w:r>
    <w:r w:rsidRPr="00D06278">
      <w:rPr>
        <w:sz w:val="18"/>
        <w:szCs w:val="18"/>
      </w:rPr>
      <w:fldChar w:fldCharType="end"/>
    </w:r>
    <w:r w:rsidRPr="00D06278">
      <w:rPr>
        <w:sz w:val="18"/>
        <w:szCs w:val="18"/>
      </w:rPr>
      <w:t xml:space="preserve"> z </w:t>
    </w:r>
    <w:r>
      <w:rPr>
        <w:noProof/>
        <w:sz w:val="18"/>
        <w:szCs w:val="18"/>
      </w:rPr>
      <w:fldChar w:fldCharType="begin"/>
    </w:r>
    <w:r>
      <w:rPr>
        <w:noProof/>
        <w:sz w:val="18"/>
        <w:szCs w:val="18"/>
      </w:rPr>
      <w:instrText>NUMPAGES  \* Arabic  \* MERGEFORMAT</w:instrText>
    </w:r>
    <w:r>
      <w:rPr>
        <w:noProof/>
        <w:sz w:val="18"/>
        <w:szCs w:val="18"/>
      </w:rPr>
      <w:fldChar w:fldCharType="separate"/>
    </w:r>
    <w:r w:rsidRPr="00D97A0F">
      <w:rPr>
        <w:noProof/>
        <w:sz w:val="18"/>
        <w:szCs w:val="18"/>
      </w:rPr>
      <w:t>27</w:t>
    </w:r>
    <w:r>
      <w:rPr>
        <w:noProof/>
        <w:sz w:val="18"/>
        <w:szCs w:val="18"/>
      </w:rPr>
      <w:fldChar w:fldCharType="end"/>
    </w:r>
  </w:p>
  <w:p w14:paraId="62191F92" w14:textId="77777777" w:rsidR="008740D7" w:rsidRPr="00D06278" w:rsidRDefault="008740D7" w:rsidP="00D06278">
    <w:pPr>
      <w:jc w:val="right"/>
      <w:rPr>
        <w:rFonts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DF028" w14:textId="77777777" w:rsidR="00AE2207" w:rsidRDefault="00AE2207" w:rsidP="00F64990">
      <w:pPr>
        <w:rPr>
          <w:rFonts w:cs="Times New Roman"/>
        </w:rPr>
      </w:pPr>
      <w:r>
        <w:rPr>
          <w:rFonts w:cs="Times New Roman"/>
        </w:rPr>
        <w:separator/>
      </w:r>
    </w:p>
  </w:footnote>
  <w:footnote w:type="continuationSeparator" w:id="0">
    <w:p w14:paraId="244925D6" w14:textId="77777777" w:rsidR="00AE2207" w:rsidRDefault="00AE2207" w:rsidP="00F64990">
      <w:pPr>
        <w:rPr>
          <w:rFonts w:cs="Times New Roman"/>
        </w:rPr>
      </w:pPr>
      <w:r>
        <w:rPr>
          <w:rFonts w:cs="Times New Roman"/>
        </w:rPr>
        <w:continuationSeparator/>
      </w:r>
    </w:p>
  </w:footnote>
  <w:footnote w:type="continuationNotice" w:id="1">
    <w:p w14:paraId="3841B4EC" w14:textId="77777777" w:rsidR="00AE2207" w:rsidRDefault="00AE2207">
      <w:pPr>
        <w:spacing w:before="0" w:after="0" w:line="240" w:lineRule="auto"/>
        <w:rPr>
          <w:rFonts w:cs="Times New Roman"/>
        </w:rPr>
      </w:pPr>
    </w:p>
  </w:footnote>
  <w:footnote w:id="2">
    <w:p w14:paraId="7130729C" w14:textId="77777777" w:rsidR="00C03116" w:rsidRDefault="00C03116" w:rsidP="00C03116">
      <w:pPr>
        <w:pStyle w:val="Tekstprzypisudolnego"/>
        <w:spacing w:before="0" w:after="0"/>
      </w:pPr>
      <w:r>
        <w:rPr>
          <w:rStyle w:val="Znakiprzypiswdolnych"/>
        </w:rPr>
        <w:footnoteRef/>
      </w:r>
      <w:r>
        <w:t xml:space="preserve"> </w:t>
      </w:r>
      <w:r>
        <w:rPr>
          <w:i/>
        </w:rPr>
        <w:t>Niepotrzebne skreślić</w:t>
      </w:r>
    </w:p>
  </w:footnote>
  <w:footnote w:id="3">
    <w:p w14:paraId="6AA9C687" w14:textId="77777777" w:rsidR="00C03116" w:rsidRDefault="00C03116" w:rsidP="00C03116">
      <w:pPr>
        <w:pStyle w:val="Tekstprzypisudolnego"/>
        <w:spacing w:before="0" w:after="0"/>
      </w:pPr>
      <w:r>
        <w:rPr>
          <w:rStyle w:val="Znakiprzypiswdolnych"/>
        </w:rPr>
        <w:footnoteRef/>
      </w:r>
      <w:r>
        <w:t xml:space="preserve"> </w:t>
      </w:r>
      <w:r>
        <w:rPr>
          <w:i/>
        </w:rPr>
        <w:t>Należy opisać zastrzeżenia stwierdzone przez Zamawiającego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D522" w14:textId="6E9885D4" w:rsidR="008740D7" w:rsidRDefault="008740D7" w:rsidP="00F64990">
    <w:pPr>
      <w:pStyle w:val="Nagwek"/>
      <w:rPr>
        <w:rFonts w:cs="Times New Roman"/>
      </w:rPr>
    </w:pPr>
    <w:r w:rsidRPr="00C15642" w:rsidDel="009B115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4"/>
    <w:multiLevelType w:val="singleLevel"/>
    <w:tmpl w:val="00000004"/>
    <w:name w:val="WW8Num4"/>
    <w:lvl w:ilvl="0">
      <w:start w:val="1"/>
      <w:numFmt w:val="decimal"/>
      <w:lvlText w:val="%1."/>
      <w:lvlJc w:val="left"/>
      <w:pPr>
        <w:tabs>
          <w:tab w:val="num" w:pos="720"/>
        </w:tabs>
      </w:pPr>
    </w:lvl>
  </w:abstractNum>
  <w:abstractNum w:abstractNumId="2" w15:restartNumberingAfterBreak="0">
    <w:nsid w:val="00000006"/>
    <w:multiLevelType w:val="multilevel"/>
    <w:tmpl w:val="05F6F914"/>
    <w:name w:val="WWNum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bullet"/>
      <w:lvlText w:val=""/>
      <w:lvlJc w:val="left"/>
      <w:pPr>
        <w:tabs>
          <w:tab w:val="num" w:pos="2880"/>
        </w:tabs>
        <w:ind w:left="2880" w:hanging="360"/>
      </w:pPr>
      <w:rPr>
        <w:rFonts w:ascii="Symbol" w:hAnsi="Symbol" w:cs="Symbol"/>
      </w:r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3" w15:restartNumberingAfterBreak="0">
    <w:nsid w:val="00000007"/>
    <w:multiLevelType w:val="multilevel"/>
    <w:tmpl w:val="DB06FF30"/>
    <w:name w:val="WWNum5"/>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8"/>
    <w:multiLevelType w:val="multilevel"/>
    <w:tmpl w:val="00000008"/>
    <w:name w:val="WW8Num7"/>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9"/>
    <w:multiLevelType w:val="multilevel"/>
    <w:tmpl w:val="00000009"/>
    <w:name w:val="WW8Num8"/>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A"/>
    <w:multiLevelType w:val="multilevel"/>
    <w:tmpl w:val="0000000A"/>
    <w:name w:val="WW8Num9"/>
    <w:lvl w:ilvl="0">
      <w:start w:val="1"/>
      <w:numFmt w:val="lowerLetter"/>
      <w:lvlText w:val="%1)"/>
      <w:lvlJc w:val="left"/>
      <w:pPr>
        <w:tabs>
          <w:tab w:val="num" w:pos="0"/>
        </w:tabs>
        <w:ind w:left="720" w:hanging="360"/>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B"/>
    <w:multiLevelType w:val="singleLevel"/>
    <w:tmpl w:val="0000000B"/>
    <w:name w:val="WW8Num5"/>
    <w:lvl w:ilvl="0">
      <w:start w:val="1"/>
      <w:numFmt w:val="lowerLetter"/>
      <w:lvlText w:val="%1)"/>
      <w:lvlJc w:val="right"/>
      <w:pPr>
        <w:tabs>
          <w:tab w:val="num" w:pos="0"/>
        </w:tabs>
        <w:ind w:left="2138" w:hanging="360"/>
      </w:pPr>
      <w:rPr>
        <w:b w:val="0"/>
        <w:bCs w:val="0"/>
        <w:i w:val="0"/>
        <w:iCs w:val="0"/>
      </w:rPr>
    </w:lvl>
  </w:abstractNum>
  <w:abstractNum w:abstractNumId="8" w15:restartNumberingAfterBreak="0">
    <w:nsid w:val="0000000C"/>
    <w:multiLevelType w:val="multilevel"/>
    <w:tmpl w:val="0000000C"/>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10"/>
    <w:multiLevelType w:val="multilevel"/>
    <w:tmpl w:val="00000010"/>
    <w:name w:val="WW8Num15"/>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000016"/>
    <w:multiLevelType w:val="singleLevel"/>
    <w:tmpl w:val="00000016"/>
    <w:name w:val="WW8Num21"/>
    <w:lvl w:ilvl="0">
      <w:start w:val="1"/>
      <w:numFmt w:val="lowerLetter"/>
      <w:lvlText w:val="%1)"/>
      <w:lvlJc w:val="left"/>
      <w:pPr>
        <w:tabs>
          <w:tab w:val="num" w:pos="1800"/>
        </w:tabs>
        <w:ind w:left="2160" w:hanging="360"/>
      </w:pPr>
    </w:lvl>
  </w:abstractNum>
  <w:abstractNum w:abstractNumId="11" w15:restartNumberingAfterBreak="0">
    <w:nsid w:val="00000017"/>
    <w:multiLevelType w:val="singleLevel"/>
    <w:tmpl w:val="00000017"/>
    <w:name w:val="WW8Num22"/>
    <w:lvl w:ilvl="0">
      <w:start w:val="1"/>
      <w:numFmt w:val="lowerLetter"/>
      <w:lvlText w:val="%1)"/>
      <w:lvlJc w:val="left"/>
      <w:pPr>
        <w:tabs>
          <w:tab w:val="num" w:pos="1814"/>
        </w:tabs>
        <w:ind w:left="2174" w:hanging="360"/>
      </w:pPr>
    </w:lvl>
  </w:abstractNum>
  <w:abstractNum w:abstractNumId="12" w15:restartNumberingAfterBreak="0">
    <w:nsid w:val="00000018"/>
    <w:multiLevelType w:val="singleLevel"/>
    <w:tmpl w:val="E8246826"/>
    <w:name w:val="WW8Num23"/>
    <w:lvl w:ilvl="0">
      <w:start w:val="1"/>
      <w:numFmt w:val="decimal"/>
      <w:lvlText w:val="%1)"/>
      <w:lvlJc w:val="right"/>
      <w:pPr>
        <w:tabs>
          <w:tab w:val="num" w:pos="0"/>
        </w:tabs>
        <w:ind w:left="1353" w:hanging="360"/>
      </w:pPr>
      <w:rPr>
        <w:b w:val="0"/>
        <w:bCs w:val="0"/>
        <w:i w:val="0"/>
        <w:iCs w:val="0"/>
        <w:color w:val="000000"/>
        <w:sz w:val="20"/>
        <w:szCs w:val="20"/>
      </w:rPr>
    </w:lvl>
  </w:abstractNum>
  <w:abstractNum w:abstractNumId="13" w15:restartNumberingAfterBreak="0">
    <w:nsid w:val="0000001A"/>
    <w:multiLevelType w:val="multilevel"/>
    <w:tmpl w:val="0000001A"/>
    <w:name w:val="WW8Num24"/>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 w15:restartNumberingAfterBreak="0">
    <w:nsid w:val="0000001B"/>
    <w:multiLevelType w:val="multilevel"/>
    <w:tmpl w:val="0000001B"/>
    <w:name w:val="WW8Num26"/>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0000001C"/>
    <w:multiLevelType w:val="singleLevel"/>
    <w:tmpl w:val="0000001C"/>
    <w:name w:val="WW8Num27"/>
    <w:lvl w:ilvl="0">
      <w:start w:val="1"/>
      <w:numFmt w:val="decimal"/>
      <w:lvlText w:val="%1."/>
      <w:lvlJc w:val="left"/>
      <w:pPr>
        <w:tabs>
          <w:tab w:val="num" w:pos="0"/>
        </w:tabs>
        <w:ind w:left="720" w:hanging="360"/>
      </w:pPr>
    </w:lvl>
  </w:abstractNum>
  <w:abstractNum w:abstractNumId="16" w15:restartNumberingAfterBreak="0">
    <w:nsid w:val="0000001D"/>
    <w:multiLevelType w:val="singleLevel"/>
    <w:tmpl w:val="0000001D"/>
    <w:name w:val="WW8Num49"/>
    <w:lvl w:ilvl="0">
      <w:start w:val="1"/>
      <w:numFmt w:val="bullet"/>
      <w:lvlText w:val=""/>
      <w:lvlJc w:val="left"/>
      <w:pPr>
        <w:tabs>
          <w:tab w:val="num" w:pos="720"/>
        </w:tabs>
        <w:ind w:left="720" w:hanging="360"/>
      </w:pPr>
      <w:rPr>
        <w:rFonts w:ascii="Symbol" w:hAnsi="Symbol" w:cs="Symbol"/>
      </w:rPr>
    </w:lvl>
  </w:abstractNum>
  <w:abstractNum w:abstractNumId="17" w15:restartNumberingAfterBreak="0">
    <w:nsid w:val="0000001E"/>
    <w:multiLevelType w:val="multilevel"/>
    <w:tmpl w:val="0000001E"/>
    <w:name w:val="WW8Num3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21"/>
    <w:multiLevelType w:val="multilevel"/>
    <w:tmpl w:val="00000021"/>
    <w:name w:val="WW8Num33"/>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15:restartNumberingAfterBreak="0">
    <w:nsid w:val="00000022"/>
    <w:multiLevelType w:val="multilevel"/>
    <w:tmpl w:val="1E16ABBC"/>
    <w:name w:val="WW8Num34"/>
    <w:lvl w:ilvl="0">
      <w:start w:val="1"/>
      <w:numFmt w:val="decimal"/>
      <w:lvlText w:val="%1."/>
      <w:lvlJc w:val="left"/>
      <w:pPr>
        <w:tabs>
          <w:tab w:val="num" w:pos="720"/>
        </w:tabs>
        <w:ind w:left="720" w:hanging="360"/>
      </w:pPr>
      <w:rPr>
        <w:b w:val="0"/>
        <w:bCs w:val="0"/>
        <w:i w:val="0"/>
        <w:iCs w:val="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b w:val="0"/>
        <w:bCs w:val="0"/>
        <w:i w:val="0"/>
        <w:iCs w:val="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b w:val="0"/>
        <w:bCs w:val="0"/>
        <w:i w:val="0"/>
        <w:iCs w:val="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0" w15:restartNumberingAfterBreak="0">
    <w:nsid w:val="00000024"/>
    <w:multiLevelType w:val="multilevel"/>
    <w:tmpl w:val="00000024"/>
    <w:name w:val="WW8Num3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21" w15:restartNumberingAfterBreak="0">
    <w:nsid w:val="00000025"/>
    <w:multiLevelType w:val="multilevel"/>
    <w:tmpl w:val="00000025"/>
    <w:name w:val="WW8Num37"/>
    <w:lvl w:ilvl="0">
      <w:start w:val="1"/>
      <w:numFmt w:val="decimal"/>
      <w:lvlText w:val="%1."/>
      <w:lvlJc w:val="left"/>
      <w:pPr>
        <w:tabs>
          <w:tab w:val="num" w:pos="0"/>
        </w:tabs>
        <w:ind w:left="1080" w:hanging="720"/>
      </w:pPr>
    </w:lvl>
    <w:lvl w:ilvl="1">
      <w:start w:val="1"/>
      <w:numFmt w:val="decimal"/>
      <w:lvlText w:val="%2."/>
      <w:lvlJc w:val="left"/>
      <w:pPr>
        <w:tabs>
          <w:tab w:val="num" w:pos="0"/>
        </w:tabs>
        <w:ind w:left="1440" w:hanging="360"/>
      </w:pPr>
    </w:lvl>
    <w:lvl w:ilvl="2">
      <w:start w:val="1"/>
      <w:numFmt w:val="lowerLetter"/>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2" w15:restartNumberingAfterBreak="0">
    <w:nsid w:val="00000026"/>
    <w:multiLevelType w:val="multilevel"/>
    <w:tmpl w:val="00000026"/>
    <w:name w:val="WW8Num38"/>
    <w:lvl w:ilvl="0">
      <w:start w:val="1"/>
      <w:numFmt w:val="decimal"/>
      <w:lvlText w:val="%1."/>
      <w:lvlJc w:val="left"/>
      <w:pPr>
        <w:tabs>
          <w:tab w:val="num" w:pos="0"/>
        </w:tabs>
        <w:ind w:left="1080" w:hanging="720"/>
      </w:pPr>
    </w:lvl>
    <w:lvl w:ilvl="1">
      <w:start w:val="1"/>
      <w:numFmt w:val="decimal"/>
      <w:lvlText w:val="%2."/>
      <w:lvlJc w:val="left"/>
      <w:pPr>
        <w:tabs>
          <w:tab w:val="num" w:pos="0"/>
        </w:tabs>
        <w:ind w:left="1440" w:hanging="360"/>
      </w:pPr>
    </w:lvl>
    <w:lvl w:ilvl="2">
      <w:start w:val="1"/>
      <w:numFmt w:val="lowerLetter"/>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3" w15:restartNumberingAfterBreak="0">
    <w:nsid w:val="00000027"/>
    <w:multiLevelType w:val="multilevel"/>
    <w:tmpl w:val="00000027"/>
    <w:name w:val="WW8Num39"/>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4" w15:restartNumberingAfterBreak="0">
    <w:nsid w:val="00000028"/>
    <w:multiLevelType w:val="multilevel"/>
    <w:tmpl w:val="00000028"/>
    <w:name w:val="WW8Num40"/>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5" w15:restartNumberingAfterBreak="0">
    <w:nsid w:val="00000029"/>
    <w:multiLevelType w:val="singleLevel"/>
    <w:tmpl w:val="00000029"/>
    <w:name w:val="WW8Num41"/>
    <w:lvl w:ilvl="0">
      <w:start w:val="1"/>
      <w:numFmt w:val="decimal"/>
      <w:lvlText w:val="%1."/>
      <w:lvlJc w:val="left"/>
      <w:pPr>
        <w:tabs>
          <w:tab w:val="num" w:pos="0"/>
        </w:tabs>
        <w:ind w:left="720" w:hanging="360"/>
      </w:pPr>
    </w:lvl>
  </w:abstractNum>
  <w:abstractNum w:abstractNumId="26" w15:restartNumberingAfterBreak="0">
    <w:nsid w:val="0000002A"/>
    <w:multiLevelType w:val="singleLevel"/>
    <w:tmpl w:val="0000002A"/>
    <w:name w:val="WW8Num42"/>
    <w:lvl w:ilvl="0">
      <w:start w:val="1"/>
      <w:numFmt w:val="decimal"/>
      <w:lvlText w:val="%1."/>
      <w:lvlJc w:val="left"/>
      <w:pPr>
        <w:tabs>
          <w:tab w:val="num" w:pos="0"/>
        </w:tabs>
        <w:ind w:left="720" w:hanging="360"/>
      </w:pPr>
    </w:lvl>
  </w:abstractNum>
  <w:abstractNum w:abstractNumId="27" w15:restartNumberingAfterBreak="0">
    <w:nsid w:val="0000002B"/>
    <w:multiLevelType w:val="singleLevel"/>
    <w:tmpl w:val="0000002B"/>
    <w:name w:val="WW8Num43"/>
    <w:lvl w:ilvl="0">
      <w:start w:val="1"/>
      <w:numFmt w:val="decimal"/>
      <w:lvlText w:val="%1."/>
      <w:lvlJc w:val="left"/>
      <w:pPr>
        <w:tabs>
          <w:tab w:val="num" w:pos="0"/>
        </w:tabs>
        <w:ind w:left="720" w:hanging="360"/>
      </w:pPr>
    </w:lvl>
  </w:abstractNum>
  <w:abstractNum w:abstractNumId="28" w15:restartNumberingAfterBreak="0">
    <w:nsid w:val="0000002C"/>
    <w:multiLevelType w:val="multilevel"/>
    <w:tmpl w:val="0000002C"/>
    <w:name w:val="WW8Num46"/>
    <w:lvl w:ilvl="0">
      <w:start w:val="1"/>
      <w:numFmt w:val="decimal"/>
      <w:lvlText w:val="%1."/>
      <w:lvlJc w:val="left"/>
      <w:pPr>
        <w:tabs>
          <w:tab w:val="num" w:pos="0"/>
        </w:tabs>
        <w:ind w:left="720" w:hanging="360"/>
      </w:pPr>
      <w:rPr>
        <w:rFonts w:ascii="Symbol" w:hAnsi="Symbol" w:cs="Symbol"/>
      </w:rPr>
    </w:lvl>
    <w:lvl w:ilvl="1">
      <w:start w:val="1"/>
      <w:numFmt w:val="lowerLetter"/>
      <w:lvlText w:val="%2."/>
      <w:lvlJc w:val="left"/>
      <w:pPr>
        <w:tabs>
          <w:tab w:val="num" w:pos="0"/>
        </w:tabs>
        <w:ind w:left="1440" w:hanging="360"/>
      </w:pPr>
      <w:rPr>
        <w:rFonts w:ascii="Courier New" w:hAnsi="Courier New" w:cs="Courier New"/>
      </w:rPr>
    </w:lvl>
    <w:lvl w:ilvl="2">
      <w:start w:val="1"/>
      <w:numFmt w:val="lowerRoman"/>
      <w:lvlText w:val="%3."/>
      <w:lvlJc w:val="right"/>
      <w:pPr>
        <w:tabs>
          <w:tab w:val="num" w:pos="0"/>
        </w:tabs>
        <w:ind w:left="2160" w:hanging="180"/>
      </w:pPr>
      <w:rPr>
        <w:rFonts w:ascii="Wingdings" w:hAnsi="Wingdings" w:cs="Wingdings"/>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0000002D"/>
    <w:multiLevelType w:val="singleLevel"/>
    <w:tmpl w:val="0000002D"/>
    <w:name w:val="WW8Num47"/>
    <w:lvl w:ilvl="0">
      <w:start w:val="1"/>
      <w:numFmt w:val="bullet"/>
      <w:lvlText w:val=""/>
      <w:lvlJc w:val="left"/>
      <w:pPr>
        <w:tabs>
          <w:tab w:val="num" w:pos="0"/>
        </w:tabs>
        <w:ind w:left="720" w:hanging="360"/>
      </w:pPr>
      <w:rPr>
        <w:rFonts w:ascii="Symbol" w:hAnsi="Symbol" w:cs="Symbol"/>
        <w:b w:val="0"/>
        <w:bCs w:val="0"/>
        <w:i w:val="0"/>
        <w:iCs w:val="0"/>
      </w:rPr>
    </w:lvl>
  </w:abstractNum>
  <w:abstractNum w:abstractNumId="30" w15:restartNumberingAfterBreak="0">
    <w:nsid w:val="00420401"/>
    <w:multiLevelType w:val="hybridMultilevel"/>
    <w:tmpl w:val="90F80BA4"/>
    <w:name w:val="WW8Num312222222222224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0CD5D83"/>
    <w:multiLevelType w:val="hybridMultilevel"/>
    <w:tmpl w:val="7D1E8B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2E12349"/>
    <w:multiLevelType w:val="hybridMultilevel"/>
    <w:tmpl w:val="E4D4184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057B5CCE"/>
    <w:multiLevelType w:val="multilevel"/>
    <w:tmpl w:val="3F5E4AD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08991780"/>
    <w:multiLevelType w:val="multilevel"/>
    <w:tmpl w:val="AEE07208"/>
    <w:name w:val="WW8Num1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30"/>
        </w:tabs>
        <w:ind w:left="1230" w:hanging="510"/>
      </w:pPr>
      <w:rPr>
        <w:rFonts w:ascii="Arial" w:eastAsia="Times New Roman" w:hAnsi="Arial" w:hint="default"/>
      </w:rPr>
    </w:lvl>
    <w:lvl w:ilvl="2">
      <w:start w:val="1"/>
      <w:numFmt w:val="lowerLetter"/>
      <w:lvlText w:val="%3)"/>
      <w:lvlJc w:val="left"/>
      <w:pPr>
        <w:tabs>
          <w:tab w:val="num" w:pos="1226"/>
        </w:tabs>
        <w:ind w:left="1980" w:hanging="360"/>
      </w:pPr>
      <w:rPr>
        <w:rFonts w:hint="default"/>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5" w15:restartNumberingAfterBreak="0">
    <w:nsid w:val="099E2490"/>
    <w:multiLevelType w:val="multilevel"/>
    <w:tmpl w:val="60308870"/>
    <w:lvl w:ilvl="0">
      <w:start w:val="1"/>
      <w:numFmt w:val="decimal"/>
      <w:lvlText w:val="%1."/>
      <w:lvlJc w:val="left"/>
      <w:pPr>
        <w:ind w:left="360" w:hanging="360"/>
      </w:pPr>
      <w:rPr>
        <w:rFonts w:hint="default"/>
        <w:strike w:val="0"/>
      </w:rPr>
    </w:lvl>
    <w:lvl w:ilvl="1">
      <w:start w:val="1"/>
      <w:numFmt w:val="decimal"/>
      <w:lvlText w:val="%2)"/>
      <w:lvlJc w:val="left"/>
      <w:pPr>
        <w:ind w:left="720" w:hanging="360"/>
      </w:pPr>
      <w:rPr>
        <w:rFonts w:hint="default"/>
        <w:strike w:val="0"/>
      </w:rPr>
    </w:lvl>
    <w:lvl w:ilvl="2">
      <w:start w:val="1"/>
      <w:numFmt w:val="lowerLetter"/>
      <w:lvlText w:val="%3)"/>
      <w:lvlJc w:val="left"/>
      <w:pPr>
        <w:ind w:left="1637" w:hanging="360"/>
      </w:pPr>
      <w:rPr>
        <w:rFonts w:hint="default"/>
      </w:rPr>
    </w:lvl>
    <w:lvl w:ilvl="3">
      <w:start w:val="1"/>
      <w:numFmt w:val="lowerRoman"/>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0A48167E"/>
    <w:multiLevelType w:val="multilevel"/>
    <w:tmpl w:val="1DC436FE"/>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18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180"/>
      </w:pPr>
      <w:rPr>
        <w:rFonts w:ascii="Times New Roman" w:eastAsia="Times New Roman" w:hAnsi="Times New Roman" w:cs="Times New Roman"/>
      </w:rPr>
    </w:lvl>
  </w:abstractNum>
  <w:abstractNum w:abstractNumId="37" w15:restartNumberingAfterBreak="0">
    <w:nsid w:val="0D6D4C2E"/>
    <w:multiLevelType w:val="hybridMultilevel"/>
    <w:tmpl w:val="7E18D6B8"/>
    <w:lvl w:ilvl="0" w:tplc="C8D2A1FC">
      <w:start w:val="1"/>
      <w:numFmt w:val="decimal"/>
      <w:pStyle w:val="Listapunktowana"/>
      <w:lvlText w:val="%1."/>
      <w:lvlJc w:val="left"/>
      <w:pPr>
        <w:ind w:left="360" w:hanging="360"/>
      </w:pPr>
      <w:rPr>
        <w:rFonts w:ascii="Calibri" w:hAnsi="Calibri" w:cs="Calibr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14442201"/>
    <w:multiLevelType w:val="hybridMultilevel"/>
    <w:tmpl w:val="89E23A94"/>
    <w:lvl w:ilvl="0" w:tplc="B84E2CBA">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962D1D4">
      <w:start w:val="1"/>
      <w:numFmt w:val="decimal"/>
      <w:lvlText w:val="%2."/>
      <w:lvlJc w:val="left"/>
      <w:pPr>
        <w:ind w:left="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F76F9D4">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BE451CA">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C9E18E0">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F760C5E">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55CE262">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318C9CA">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620153C">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17DF0DAD"/>
    <w:multiLevelType w:val="hybridMultilevel"/>
    <w:tmpl w:val="C5E0DD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7E7308E"/>
    <w:multiLevelType w:val="hybridMultilevel"/>
    <w:tmpl w:val="E5B87CB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1B3C7D66"/>
    <w:multiLevelType w:val="multilevel"/>
    <w:tmpl w:val="472CC096"/>
    <w:name w:val="WW8Num342"/>
    <w:lvl w:ilvl="0">
      <w:start w:val="1"/>
      <w:numFmt w:val="decimal"/>
      <w:lvlText w:val="%1."/>
      <w:lvlJc w:val="left"/>
      <w:pPr>
        <w:tabs>
          <w:tab w:val="num" w:pos="720"/>
        </w:tabs>
      </w:pPr>
      <w:rPr>
        <w:color w:val="auto"/>
      </w:r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42" w15:restartNumberingAfterBreak="0">
    <w:nsid w:val="1CDB3B46"/>
    <w:multiLevelType w:val="multilevel"/>
    <w:tmpl w:val="0E62373E"/>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1D921DD6"/>
    <w:multiLevelType w:val="multilevel"/>
    <w:tmpl w:val="BF604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DDC336B"/>
    <w:multiLevelType w:val="hybridMultilevel"/>
    <w:tmpl w:val="684EE080"/>
    <w:name w:val="WW8Num92"/>
    <w:lvl w:ilvl="0" w:tplc="EF0C60FA">
      <w:start w:val="1"/>
      <w:numFmt w:val="decimal"/>
      <w:lvlText w:val="%1."/>
      <w:lvlJc w:val="left"/>
      <w:pPr>
        <w:tabs>
          <w:tab w:val="num" w:pos="360"/>
        </w:tabs>
        <w:ind w:left="360" w:hanging="360"/>
      </w:pPr>
      <w:rPr>
        <w:rFonts w:hint="default"/>
      </w:rPr>
    </w:lvl>
    <w:lvl w:ilvl="1" w:tplc="04150011">
      <w:start w:val="1"/>
      <w:numFmt w:val="decimal"/>
      <w:lvlText w:val="%2)"/>
      <w:lvlJc w:val="left"/>
      <w:pPr>
        <w:tabs>
          <w:tab w:val="num" w:pos="108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1FEA0783"/>
    <w:multiLevelType w:val="multilevel"/>
    <w:tmpl w:val="737489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heme="minorHAnsi" w:eastAsia="MS Mincho" w:hAnsiTheme="minorHAnsi" w:cstheme="minorHAnsi"/>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1060A5B"/>
    <w:multiLevelType w:val="multilevel"/>
    <w:tmpl w:val="69F679BE"/>
    <w:lvl w:ilvl="0">
      <w:start w:val="1"/>
      <w:numFmt w:val="lowerLetter"/>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47" w15:restartNumberingAfterBreak="0">
    <w:nsid w:val="217C4CF0"/>
    <w:multiLevelType w:val="multilevel"/>
    <w:tmpl w:val="60308870"/>
    <w:lvl w:ilvl="0">
      <w:start w:val="1"/>
      <w:numFmt w:val="decimal"/>
      <w:lvlText w:val="%1."/>
      <w:lvlJc w:val="left"/>
      <w:pPr>
        <w:ind w:left="360" w:hanging="360"/>
      </w:pPr>
      <w:rPr>
        <w:rFonts w:hint="default"/>
        <w:strike w:val="0"/>
      </w:rPr>
    </w:lvl>
    <w:lvl w:ilvl="1">
      <w:start w:val="1"/>
      <w:numFmt w:val="decimal"/>
      <w:lvlText w:val="%2)"/>
      <w:lvlJc w:val="left"/>
      <w:pPr>
        <w:ind w:left="720" w:hanging="360"/>
      </w:pPr>
      <w:rPr>
        <w:rFonts w:hint="default"/>
        <w:strike w:val="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229E2F44"/>
    <w:multiLevelType w:val="multilevel"/>
    <w:tmpl w:val="60308870"/>
    <w:lvl w:ilvl="0">
      <w:start w:val="1"/>
      <w:numFmt w:val="decimal"/>
      <w:lvlText w:val="%1."/>
      <w:lvlJc w:val="left"/>
      <w:pPr>
        <w:ind w:left="360" w:hanging="360"/>
      </w:pPr>
      <w:rPr>
        <w:rFonts w:hint="default"/>
        <w:strike w:val="0"/>
      </w:rPr>
    </w:lvl>
    <w:lvl w:ilvl="1">
      <w:start w:val="1"/>
      <w:numFmt w:val="decimal"/>
      <w:lvlText w:val="%2)"/>
      <w:lvlJc w:val="left"/>
      <w:pPr>
        <w:ind w:left="720" w:hanging="360"/>
      </w:pPr>
      <w:rPr>
        <w:rFonts w:hint="default"/>
        <w:strike w:val="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22AA7CBF"/>
    <w:multiLevelType w:val="multilevel"/>
    <w:tmpl w:val="60308870"/>
    <w:lvl w:ilvl="0">
      <w:start w:val="1"/>
      <w:numFmt w:val="decimal"/>
      <w:lvlText w:val="%1."/>
      <w:lvlJc w:val="left"/>
      <w:pPr>
        <w:ind w:left="360" w:hanging="360"/>
      </w:pPr>
      <w:rPr>
        <w:rFonts w:hint="default"/>
        <w:strike w:val="0"/>
      </w:rPr>
    </w:lvl>
    <w:lvl w:ilvl="1">
      <w:start w:val="1"/>
      <w:numFmt w:val="decimal"/>
      <w:lvlText w:val="%2)"/>
      <w:lvlJc w:val="left"/>
      <w:pPr>
        <w:ind w:left="720" w:hanging="360"/>
      </w:pPr>
      <w:rPr>
        <w:rFonts w:hint="default"/>
        <w:strike w:val="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24267A4E"/>
    <w:multiLevelType w:val="hybridMultilevel"/>
    <w:tmpl w:val="9BBE59F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24BF6B5C"/>
    <w:multiLevelType w:val="hybridMultilevel"/>
    <w:tmpl w:val="01D80136"/>
    <w:lvl w:ilvl="0" w:tplc="04150011">
      <w:start w:val="1"/>
      <w:numFmt w:val="decimal"/>
      <w:lvlText w:val="%1)"/>
      <w:lvlJc w:val="left"/>
      <w:pPr>
        <w:ind w:left="2765" w:hanging="360"/>
      </w:pPr>
    </w:lvl>
    <w:lvl w:ilvl="1" w:tplc="04150019">
      <w:start w:val="1"/>
      <w:numFmt w:val="lowerLetter"/>
      <w:lvlText w:val="%2."/>
      <w:lvlJc w:val="left"/>
      <w:pPr>
        <w:ind w:left="3485" w:hanging="360"/>
      </w:pPr>
    </w:lvl>
    <w:lvl w:ilvl="2" w:tplc="0415001B" w:tentative="1">
      <w:start w:val="1"/>
      <w:numFmt w:val="lowerRoman"/>
      <w:lvlText w:val="%3."/>
      <w:lvlJc w:val="right"/>
      <w:pPr>
        <w:ind w:left="4205" w:hanging="180"/>
      </w:pPr>
    </w:lvl>
    <w:lvl w:ilvl="3" w:tplc="0415000F" w:tentative="1">
      <w:start w:val="1"/>
      <w:numFmt w:val="decimal"/>
      <w:lvlText w:val="%4."/>
      <w:lvlJc w:val="left"/>
      <w:pPr>
        <w:ind w:left="4925" w:hanging="360"/>
      </w:pPr>
    </w:lvl>
    <w:lvl w:ilvl="4" w:tplc="04150019" w:tentative="1">
      <w:start w:val="1"/>
      <w:numFmt w:val="lowerLetter"/>
      <w:lvlText w:val="%5."/>
      <w:lvlJc w:val="left"/>
      <w:pPr>
        <w:ind w:left="5645" w:hanging="360"/>
      </w:pPr>
    </w:lvl>
    <w:lvl w:ilvl="5" w:tplc="0415001B" w:tentative="1">
      <w:start w:val="1"/>
      <w:numFmt w:val="lowerRoman"/>
      <w:lvlText w:val="%6."/>
      <w:lvlJc w:val="right"/>
      <w:pPr>
        <w:ind w:left="6365" w:hanging="180"/>
      </w:pPr>
    </w:lvl>
    <w:lvl w:ilvl="6" w:tplc="0415000F" w:tentative="1">
      <w:start w:val="1"/>
      <w:numFmt w:val="decimal"/>
      <w:lvlText w:val="%7."/>
      <w:lvlJc w:val="left"/>
      <w:pPr>
        <w:ind w:left="7085" w:hanging="360"/>
      </w:pPr>
    </w:lvl>
    <w:lvl w:ilvl="7" w:tplc="04150019" w:tentative="1">
      <w:start w:val="1"/>
      <w:numFmt w:val="lowerLetter"/>
      <w:lvlText w:val="%8."/>
      <w:lvlJc w:val="left"/>
      <w:pPr>
        <w:ind w:left="7805" w:hanging="360"/>
      </w:pPr>
    </w:lvl>
    <w:lvl w:ilvl="8" w:tplc="0415001B" w:tentative="1">
      <w:start w:val="1"/>
      <w:numFmt w:val="lowerRoman"/>
      <w:lvlText w:val="%9."/>
      <w:lvlJc w:val="right"/>
      <w:pPr>
        <w:ind w:left="8525" w:hanging="180"/>
      </w:pPr>
    </w:lvl>
  </w:abstractNum>
  <w:abstractNum w:abstractNumId="52" w15:restartNumberingAfterBreak="0">
    <w:nsid w:val="252546A7"/>
    <w:multiLevelType w:val="multilevel"/>
    <w:tmpl w:val="3CCCA906"/>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440"/>
        </w:tabs>
        <w:ind w:left="1440" w:hanging="360"/>
      </w:pPr>
      <w:rPr>
        <w:rFonts w:asciiTheme="minorHAnsi" w:eastAsia="MS Mincho" w:hAnsiTheme="minorHAnsi" w:cstheme="minorHAnsi"/>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6704F88"/>
    <w:multiLevelType w:val="hybridMultilevel"/>
    <w:tmpl w:val="BDA02B00"/>
    <w:lvl w:ilvl="0" w:tplc="940881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86C6277"/>
    <w:multiLevelType w:val="hybridMultilevel"/>
    <w:tmpl w:val="738C5074"/>
    <w:lvl w:ilvl="0" w:tplc="9C4A6FF2">
      <w:start w:val="1"/>
      <w:numFmt w:val="decimal"/>
      <w:lvlText w:val="§ %1"/>
      <w:lvlJc w:val="left"/>
      <w:pPr>
        <w:ind w:left="720" w:hanging="360"/>
      </w:pPr>
      <w:rPr>
        <w:rFonts w:cs="Times New Roman" w:hint="default"/>
        <w:b/>
      </w:rPr>
    </w:lvl>
    <w:lvl w:ilvl="1" w:tplc="04150019">
      <w:start w:val="1"/>
      <w:numFmt w:val="lowerLetter"/>
      <w:lvlText w:val="%2."/>
      <w:lvlJc w:val="left"/>
      <w:pPr>
        <w:ind w:left="1440" w:hanging="360"/>
      </w:pPr>
      <w:rPr>
        <w:rFonts w:hint="default"/>
        <w:b w:val="0"/>
      </w:rPr>
    </w:lvl>
    <w:lvl w:ilvl="2" w:tplc="D6480FE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96667A5"/>
    <w:multiLevelType w:val="hybridMultilevel"/>
    <w:tmpl w:val="9912F396"/>
    <w:lvl w:ilvl="0" w:tplc="9C4A6FF2">
      <w:start w:val="1"/>
      <w:numFmt w:val="decimal"/>
      <w:lvlText w:val="§ %1"/>
      <w:lvlJc w:val="left"/>
      <w:pPr>
        <w:ind w:left="720" w:hanging="360"/>
      </w:pPr>
      <w:rPr>
        <w:rFonts w:cs="Times New Roman" w:hint="default"/>
        <w:b/>
      </w:rPr>
    </w:lvl>
    <w:lvl w:ilvl="1" w:tplc="EFA2D06E">
      <w:start w:val="1"/>
      <w:numFmt w:val="decimal"/>
      <w:lvlText w:val="%2."/>
      <w:lvlJc w:val="left"/>
      <w:pPr>
        <w:ind w:left="1440" w:hanging="360"/>
      </w:pPr>
      <w:rPr>
        <w:rFonts w:hint="default"/>
        <w:b w:val="0"/>
      </w:rPr>
    </w:lvl>
    <w:lvl w:ilvl="2" w:tplc="D6480FE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01D05FD"/>
    <w:multiLevelType w:val="multilevel"/>
    <w:tmpl w:val="EE0E3A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31AB2B7F"/>
    <w:multiLevelType w:val="multilevel"/>
    <w:tmpl w:val="0415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8" w15:restartNumberingAfterBreak="0">
    <w:nsid w:val="34CF1FE7"/>
    <w:multiLevelType w:val="multilevel"/>
    <w:tmpl w:val="60308870"/>
    <w:lvl w:ilvl="0">
      <w:start w:val="1"/>
      <w:numFmt w:val="decimal"/>
      <w:lvlText w:val="%1."/>
      <w:lvlJc w:val="left"/>
      <w:pPr>
        <w:ind w:left="360" w:hanging="360"/>
      </w:pPr>
      <w:rPr>
        <w:rFonts w:hint="default"/>
        <w:strike w:val="0"/>
      </w:rPr>
    </w:lvl>
    <w:lvl w:ilvl="1">
      <w:start w:val="1"/>
      <w:numFmt w:val="decimal"/>
      <w:lvlText w:val="%2)"/>
      <w:lvlJc w:val="left"/>
      <w:pPr>
        <w:ind w:left="720" w:hanging="360"/>
      </w:pPr>
      <w:rPr>
        <w:rFonts w:hint="default"/>
        <w:strike w:val="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34F96D6B"/>
    <w:multiLevelType w:val="hybridMultilevel"/>
    <w:tmpl w:val="F8FA4F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8332E23"/>
    <w:multiLevelType w:val="multilevel"/>
    <w:tmpl w:val="7E9461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39A522E1"/>
    <w:multiLevelType w:val="hybridMultilevel"/>
    <w:tmpl w:val="A516E418"/>
    <w:lvl w:ilvl="0" w:tplc="04150001">
      <w:start w:val="1"/>
      <w:numFmt w:val="bullet"/>
      <w:pStyle w:val="Listanumerowana1"/>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62" w15:restartNumberingAfterBreak="0">
    <w:nsid w:val="3A837461"/>
    <w:multiLevelType w:val="hybridMultilevel"/>
    <w:tmpl w:val="15583A14"/>
    <w:lvl w:ilvl="0" w:tplc="61FA165E">
      <w:start w:val="1"/>
      <w:numFmt w:val="decimal"/>
      <w:pStyle w:val="1Wyliczankawpara"/>
      <w:lvlText w:val="%1."/>
      <w:lvlJc w:val="left"/>
      <w:pPr>
        <w:tabs>
          <w:tab w:val="num" w:pos="4755"/>
        </w:tabs>
        <w:ind w:left="4755"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3AD23BCB"/>
    <w:multiLevelType w:val="multilevel"/>
    <w:tmpl w:val="C5087DF2"/>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3F8503DA"/>
    <w:multiLevelType w:val="multilevel"/>
    <w:tmpl w:val="FEF0E4C4"/>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440"/>
        </w:tabs>
        <w:ind w:left="1440" w:hanging="360"/>
      </w:pPr>
      <w:rPr>
        <w:rFonts w:ascii="Arial" w:eastAsia="MS Mincho" w:hAnsi="Arial" w:cs="Arial" w:hint="default"/>
      </w:rPr>
    </w:lvl>
    <w:lvl w:ilvl="2">
      <w:start w:val="17"/>
      <w:numFmt w:val="decimal"/>
      <w:lvlText w:val="%3"/>
      <w:lvlJc w:val="left"/>
      <w:pPr>
        <w:ind w:left="2160" w:hanging="360"/>
      </w:pPr>
      <w:rPr>
        <w:rFonts w:hint="default"/>
      </w:rPr>
    </w:lvl>
    <w:lvl w:ilvl="3">
      <w:start w:val="18"/>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5D23B48"/>
    <w:multiLevelType w:val="multilevel"/>
    <w:tmpl w:val="DFC4244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6A160C0"/>
    <w:multiLevelType w:val="multilevel"/>
    <w:tmpl w:val="72883D2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bCs w:val="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4B9F47B0"/>
    <w:multiLevelType w:val="multilevel"/>
    <w:tmpl w:val="7FC8C11A"/>
    <w:lvl w:ilvl="0">
      <w:start w:val="1"/>
      <w:numFmt w:val="decimal"/>
      <w:lvlText w:val="%1)"/>
      <w:lvlJc w:val="left"/>
      <w:pPr>
        <w:ind w:left="720" w:hanging="360"/>
      </w:pPr>
      <w:rPr>
        <w:rFonts w:ascii="Times New Roman" w:eastAsia="Times New Roman" w:hAnsi="Times New Roman" w:cs="Times New Roman" w:hint="default"/>
      </w:rPr>
    </w:lvl>
    <w:lvl w:ilvl="1">
      <w:start w:val="3"/>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06C119B"/>
    <w:multiLevelType w:val="multilevel"/>
    <w:tmpl w:val="74A41DA2"/>
    <w:lvl w:ilvl="0">
      <w:start w:val="1"/>
      <w:numFmt w:val="decimal"/>
      <w:lvlText w:val="%1."/>
      <w:lvlJc w:val="left"/>
      <w:pPr>
        <w:ind w:left="360" w:hanging="360"/>
      </w:pPr>
      <w:rPr>
        <w:rFonts w:hint="default"/>
        <w:b w:val="0"/>
        <w:bCs/>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53494C5F"/>
    <w:multiLevelType w:val="hybridMultilevel"/>
    <w:tmpl w:val="960480D6"/>
    <w:lvl w:ilvl="0" w:tplc="04150011">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56582844"/>
    <w:multiLevelType w:val="multilevel"/>
    <w:tmpl w:val="EF3C7AF2"/>
    <w:lvl w:ilvl="0">
      <w:start w:val="1"/>
      <w:numFmt w:val="decimal"/>
      <w:lvlText w:val="%1."/>
      <w:lvlJc w:val="left"/>
      <w:pPr>
        <w:ind w:left="360" w:hanging="360"/>
      </w:pPr>
      <w:rPr>
        <w:rFonts w:hint="default"/>
        <w:strike w:val="0"/>
      </w:rPr>
    </w:lvl>
    <w:lvl w:ilvl="1">
      <w:start w:val="1"/>
      <w:numFmt w:val="decimal"/>
      <w:lvlText w:val="%2)"/>
      <w:lvlJc w:val="left"/>
      <w:pPr>
        <w:ind w:left="720" w:hanging="360"/>
      </w:pPr>
      <w:rPr>
        <w:rFonts w:hint="default"/>
        <w:strike w:val="0"/>
      </w:rPr>
    </w:lvl>
    <w:lvl w:ilvl="2">
      <w:start w:val="1"/>
      <w:numFmt w:val="decimal"/>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56635189"/>
    <w:multiLevelType w:val="hybridMultilevel"/>
    <w:tmpl w:val="58DC8C0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56C579AA"/>
    <w:multiLevelType w:val="hybridMultilevel"/>
    <w:tmpl w:val="159EB73E"/>
    <w:name w:val="WW8Num312222222222224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7EC48E1"/>
    <w:multiLevelType w:val="multilevel"/>
    <w:tmpl w:val="64AEFD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5A0998"/>
    <w:multiLevelType w:val="multilevel"/>
    <w:tmpl w:val="92880016"/>
    <w:lvl w:ilvl="0">
      <w:start w:val="1"/>
      <w:numFmt w:val="decimal"/>
      <w:lvlText w:val="%1."/>
      <w:lvlJc w:val="left"/>
      <w:pPr>
        <w:ind w:left="360" w:hanging="360"/>
      </w:pPr>
      <w:rPr>
        <w:rFonts w:hint="default"/>
        <w:strike w:val="0"/>
      </w:rPr>
    </w:lvl>
    <w:lvl w:ilvl="1">
      <w:start w:val="1"/>
      <w:numFmt w:val="decimal"/>
      <w:lvlText w:val="%2)"/>
      <w:lvlJc w:val="left"/>
      <w:pPr>
        <w:ind w:left="720" w:hanging="360"/>
      </w:pPr>
      <w:rPr>
        <w:rFonts w:hint="default"/>
        <w:strike w:val="0"/>
      </w:rPr>
    </w:lvl>
    <w:lvl w:ilvl="2">
      <w:start w:val="1"/>
      <w:numFmt w:val="decimal"/>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59696AA6"/>
    <w:multiLevelType w:val="multilevel"/>
    <w:tmpl w:val="5D8C24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A2C0861"/>
    <w:multiLevelType w:val="multilevel"/>
    <w:tmpl w:val="50427164"/>
    <w:lvl w:ilvl="0">
      <w:start w:val="1"/>
      <w:numFmt w:val="decimal"/>
      <w:lvlText w:val="%1."/>
      <w:lvlJc w:val="left"/>
      <w:pPr>
        <w:ind w:left="360" w:hanging="360"/>
      </w:pPr>
      <w:rPr>
        <w:rFonts w:hint="default"/>
        <w:b w:val="0"/>
        <w:bCs/>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5EFC34C0"/>
    <w:multiLevelType w:val="multilevel"/>
    <w:tmpl w:val="60308870"/>
    <w:lvl w:ilvl="0">
      <w:start w:val="1"/>
      <w:numFmt w:val="decimal"/>
      <w:lvlText w:val="%1."/>
      <w:lvlJc w:val="left"/>
      <w:pPr>
        <w:ind w:left="360" w:hanging="360"/>
      </w:pPr>
      <w:rPr>
        <w:rFonts w:hint="default"/>
        <w:strike w:val="0"/>
      </w:rPr>
    </w:lvl>
    <w:lvl w:ilvl="1">
      <w:start w:val="1"/>
      <w:numFmt w:val="decimal"/>
      <w:lvlText w:val="%2)"/>
      <w:lvlJc w:val="left"/>
      <w:pPr>
        <w:ind w:left="720" w:hanging="360"/>
      </w:pPr>
      <w:rPr>
        <w:rFonts w:hint="default"/>
        <w:strike w:val="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607A7AE2"/>
    <w:multiLevelType w:val="multilevel"/>
    <w:tmpl w:val="6030887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65AA003D"/>
    <w:multiLevelType w:val="multilevel"/>
    <w:tmpl w:val="D3D8A2E6"/>
    <w:lvl w:ilvl="0">
      <w:start w:val="1"/>
      <w:numFmt w:val="decimal"/>
      <w:lvlText w:val="%1."/>
      <w:lvlJc w:val="left"/>
      <w:pPr>
        <w:ind w:left="360" w:hanging="360"/>
      </w:pPr>
      <w:rPr>
        <w:rFonts w:hint="default"/>
        <w:b w:val="0"/>
        <w:bCs/>
        <w:strike w:val="0"/>
      </w:rPr>
    </w:lvl>
    <w:lvl w:ilvl="1">
      <w:start w:val="1"/>
      <w:numFmt w:val="decimal"/>
      <w:lvlText w:val="%2)"/>
      <w:lvlJc w:val="left"/>
      <w:pPr>
        <w:ind w:left="720" w:hanging="360"/>
      </w:pPr>
      <w:rPr>
        <w:rFonts w:hint="default"/>
        <w:strike w:val="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0" w15:restartNumberingAfterBreak="0">
    <w:nsid w:val="66F108A0"/>
    <w:multiLevelType w:val="multilevel"/>
    <w:tmpl w:val="26DAFE46"/>
    <w:lvl w:ilvl="0">
      <w:start w:val="1"/>
      <w:numFmt w:val="upperRoman"/>
      <w:pStyle w:val="WL-Nag3"/>
      <w:lvlText w:val="%1."/>
      <w:lvlJc w:val="left"/>
      <w:pPr>
        <w:ind w:left="360" w:hanging="360"/>
      </w:pPr>
    </w:lvl>
    <w:lvl w:ilvl="1">
      <w:start w:val="1"/>
      <w:numFmt w:val="decimal"/>
      <w:pStyle w:val="WL-Nag2"/>
      <w:lvlText w:val="%1.%2."/>
      <w:lvlJc w:val="left"/>
      <w:pPr>
        <w:ind w:left="792" w:hanging="432"/>
      </w:pPr>
    </w:lvl>
    <w:lvl w:ilvl="2">
      <w:start w:val="1"/>
      <w:numFmt w:val="decimal"/>
      <w:pStyle w:val="WL-Nag3"/>
      <w:lvlText w:val="%1.%2.%3."/>
      <w:lvlJc w:val="left"/>
      <w:pPr>
        <w:ind w:left="1224" w:hanging="504"/>
      </w:pPr>
    </w:lvl>
    <w:lvl w:ilvl="3">
      <w:start w:val="1"/>
      <w:numFmt w:val="decimal"/>
      <w:pStyle w:val="Wl-Nag-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681B0FA5"/>
    <w:multiLevelType w:val="multilevel"/>
    <w:tmpl w:val="C5561858"/>
    <w:lvl w:ilvl="0">
      <w:start w:val="1"/>
      <w:numFmt w:val="decimal"/>
      <w:pStyle w:val="A1"/>
      <w:lvlText w:val="%1."/>
      <w:lvlJc w:val="left"/>
      <w:pPr>
        <w:ind w:left="357" w:hanging="357"/>
      </w:pPr>
      <w:rPr>
        <w:rFonts w:cs="Times New Roman" w:hint="default"/>
      </w:rPr>
    </w:lvl>
    <w:lvl w:ilvl="1">
      <w:start w:val="1"/>
      <w:numFmt w:val="decimal"/>
      <w:pStyle w:val="A2"/>
      <w:lvlText w:val="%1.%2"/>
      <w:lvlJc w:val="left"/>
      <w:pPr>
        <w:ind w:left="357" w:hanging="357"/>
      </w:pPr>
      <w:rPr>
        <w:rFonts w:cs="Times New Roman" w:hint="default"/>
        <w:b w:val="0"/>
        <w:bCs w:val="0"/>
        <w:i w:val="0"/>
        <w:iCs w:val="0"/>
        <w:caps w:val="0"/>
        <w:smallCaps w:val="0"/>
        <w:strike w:val="0"/>
        <w:dstrike w:val="0"/>
        <w:vanish w:val="0"/>
        <w:spacing w:val="0"/>
        <w:kern w:val="0"/>
        <w:position w:val="0"/>
        <w:u w:val="none"/>
        <w:vertAlign w:val="baseline"/>
      </w:rPr>
    </w:lvl>
    <w:lvl w:ilvl="2">
      <w:start w:val="1"/>
      <w:numFmt w:val="decimal"/>
      <w:pStyle w:val="a3"/>
      <w:lvlText w:val="%1.%2.%3"/>
      <w:lvlJc w:val="left"/>
      <w:pPr>
        <w:ind w:left="357" w:hanging="357"/>
      </w:pPr>
      <w:rPr>
        <w:rFonts w:cs="Times New Roman" w:hint="default"/>
        <w:b w:val="0"/>
        <w:bCs w:val="0"/>
        <w:i w:val="0"/>
        <w:iCs w:val="0"/>
        <w:caps w:val="0"/>
        <w:smallCaps w:val="0"/>
        <w:strike w:val="0"/>
        <w:dstrike w:val="0"/>
        <w:vanish w:val="0"/>
        <w:spacing w:val="0"/>
        <w:kern w:val="0"/>
        <w:position w:val="0"/>
        <w:u w:val="none"/>
        <w:vertAlign w:val="baseline"/>
      </w:rPr>
    </w:lvl>
    <w:lvl w:ilvl="3">
      <w:start w:val="1"/>
      <w:numFmt w:val="lowerLetter"/>
      <w:pStyle w:val="a-a"/>
      <w:lvlText w:val="%4"/>
      <w:lvlJc w:val="left"/>
      <w:pPr>
        <w:ind w:left="357" w:hanging="357"/>
      </w:pPr>
      <w:rPr>
        <w:rFonts w:cs="Times New Roman" w:hint="default"/>
      </w:rPr>
    </w:lvl>
    <w:lvl w:ilvl="4">
      <w:start w:val="1"/>
      <w:numFmt w:val="upperRoman"/>
      <w:lvlText w:val="%1.%2.%3.%4.%5"/>
      <w:lvlJc w:val="left"/>
      <w:pPr>
        <w:ind w:left="357" w:hanging="357"/>
      </w:pPr>
      <w:rPr>
        <w:rFonts w:ascii="Times New Roman" w:hAnsi="Times New Roman" w:cs="Times New Roman" w:hint="default"/>
        <w:sz w:val="24"/>
        <w:szCs w:val="24"/>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upperLetter"/>
      <w:lvlText w:val="%9."/>
      <w:lvlJc w:val="left"/>
      <w:pPr>
        <w:ind w:left="357" w:hanging="357"/>
      </w:pPr>
      <w:rPr>
        <w:rFonts w:cs="Times New Roman" w:hint="default"/>
      </w:rPr>
    </w:lvl>
  </w:abstractNum>
  <w:abstractNum w:abstractNumId="82" w15:restartNumberingAfterBreak="0">
    <w:nsid w:val="6B74097A"/>
    <w:multiLevelType w:val="hybridMultilevel"/>
    <w:tmpl w:val="9ECA42CA"/>
    <w:name w:val="WW8Num31222222222222422222222222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6C5A1020"/>
    <w:multiLevelType w:val="hybridMultilevel"/>
    <w:tmpl w:val="DEB0C9BC"/>
    <w:lvl w:ilvl="0" w:tplc="DAAA432A">
      <w:start w:val="1"/>
      <w:numFmt w:val="decimal"/>
      <w:pStyle w:val="11Wyliczankapunktw"/>
      <w:lvlText w:val="%1)"/>
      <w:lvlJc w:val="left"/>
      <w:pPr>
        <w:ind w:left="644" w:hanging="360"/>
      </w:pPr>
      <w:rPr>
        <w:rFonts w:cs="Times New Roman" w:hint="default"/>
      </w:rPr>
    </w:lvl>
    <w:lvl w:ilvl="1" w:tplc="27E041D4">
      <w:start w:val="1"/>
      <w:numFmt w:val="bullet"/>
      <w:pStyle w:val="11aWyliczanka"/>
      <w:lvlText w:val="o"/>
      <w:lvlJc w:val="left"/>
      <w:pPr>
        <w:ind w:left="1440" w:hanging="360"/>
      </w:pPr>
      <w:rPr>
        <w:rFonts w:ascii="Courier New" w:hAnsi="Courier New" w:hint="default"/>
      </w:rPr>
    </w:lvl>
    <w:lvl w:ilvl="2" w:tplc="20D638F2"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4" w15:restartNumberingAfterBreak="0">
    <w:nsid w:val="6F8801C6"/>
    <w:multiLevelType w:val="multilevel"/>
    <w:tmpl w:val="3EEC4FB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02469EB"/>
    <w:multiLevelType w:val="multilevel"/>
    <w:tmpl w:val="741A6E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3C7777E"/>
    <w:multiLevelType w:val="hybridMultilevel"/>
    <w:tmpl w:val="B7CC7D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7B05C63"/>
    <w:multiLevelType w:val="multilevel"/>
    <w:tmpl w:val="2E409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7FC606A"/>
    <w:multiLevelType w:val="multilevel"/>
    <w:tmpl w:val="64BCEE1A"/>
    <w:lvl w:ilvl="0">
      <w:start w:val="1"/>
      <w:numFmt w:val="decimal"/>
      <w:pStyle w:val="Nagwek1"/>
      <w:lvlText w:val="§ %1."/>
      <w:lvlJc w:val="left"/>
      <w:pPr>
        <w:ind w:left="2204" w:hanging="360"/>
      </w:pPr>
      <w:rPr>
        <w:rFonts w:ascii="Calibri" w:hAnsi="Calibri" w:cs="Calibri" w:hint="default"/>
      </w:rPr>
    </w:lvl>
    <w:lvl w:ilvl="1">
      <w:start w:val="1"/>
      <w:numFmt w:val="decimal"/>
      <w:pStyle w:val="Nagwek2"/>
      <w:lvlText w:val="%1.%2"/>
      <w:lvlJc w:val="left"/>
      <w:pPr>
        <w:ind w:left="860" w:hanging="576"/>
      </w:pPr>
      <w:rPr>
        <w:rFonts w:hint="default"/>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89" w15:restartNumberingAfterBreak="0">
    <w:nsid w:val="7B762F59"/>
    <w:multiLevelType w:val="hybridMultilevel"/>
    <w:tmpl w:val="A6BE32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B8E461B"/>
    <w:multiLevelType w:val="hybridMultilevel"/>
    <w:tmpl w:val="54ACDFDA"/>
    <w:lvl w:ilvl="0" w:tplc="383CD3D4">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14786176">
    <w:abstractNumId w:val="61"/>
  </w:num>
  <w:num w:numId="2" w16cid:durableId="302538685">
    <w:abstractNumId w:val="88"/>
  </w:num>
  <w:num w:numId="3" w16cid:durableId="1217087059">
    <w:abstractNumId w:val="37"/>
  </w:num>
  <w:num w:numId="4" w16cid:durableId="32559668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0728588">
    <w:abstractNumId w:val="63"/>
  </w:num>
  <w:num w:numId="6" w16cid:durableId="829953645">
    <w:abstractNumId w:val="78"/>
    <w:lvlOverride w:ilvl="0">
      <w:lvl w:ilvl="0">
        <w:start w:val="1"/>
        <w:numFmt w:val="decimal"/>
        <w:lvlText w:val="%1."/>
        <w:lvlJc w:val="left"/>
        <w:pPr>
          <w:ind w:left="360" w:hanging="360"/>
        </w:pPr>
        <w:rPr>
          <w:rFonts w:hint="default"/>
          <w:strike w:val="0"/>
        </w:rPr>
      </w:lvl>
    </w:lvlOverride>
    <w:lvlOverride w:ilvl="1">
      <w:lvl w:ilvl="1">
        <w:start w:val="1"/>
        <w:numFmt w:val="decimal"/>
        <w:lvlText w:val="%2)"/>
        <w:lvlJc w:val="left"/>
        <w:pPr>
          <w:ind w:left="720" w:hanging="360"/>
        </w:pPr>
        <w:rPr>
          <w:rFonts w:hint="default"/>
          <w:strike w:val="0"/>
        </w:rPr>
      </w:lvl>
    </w:lvlOverride>
    <w:lvlOverride w:ilvl="2">
      <w:lvl w:ilvl="2">
        <w:start w:val="1"/>
        <w:numFmt w:val="lowerLetter"/>
        <w:lvlText w:val="%3)"/>
        <w:lvlJc w:val="left"/>
        <w:pPr>
          <w:ind w:left="1080" w:hanging="360"/>
        </w:pPr>
        <w:rPr>
          <w:rFonts w:hint="default"/>
        </w:rPr>
      </w:lvl>
    </w:lvlOverride>
    <w:lvlOverride w:ilvl="3">
      <w:lvl w:ilvl="3">
        <w:start w:val="1"/>
        <w:numFmt w:val="lowerRoman"/>
        <w:lvlText w:val="%4)"/>
        <w:lvlJc w:val="left"/>
        <w:pPr>
          <w:ind w:left="1440" w:hanging="360"/>
        </w:pPr>
        <w:rPr>
          <w:rFonts w:hint="default"/>
        </w:rPr>
      </w:lvl>
    </w:lvlOverride>
    <w:lvlOverride w:ilvl="4">
      <w:lvl w:ilvl="4">
        <w:start w:val="1"/>
        <w:numFmt w:val="decimal"/>
        <w:lvlText w:val="(%5)"/>
        <w:lvlJc w:val="left"/>
        <w:pPr>
          <w:ind w:left="1800" w:hanging="360"/>
        </w:pPr>
        <w:rPr>
          <w:rFonts w:hint="default"/>
        </w:rPr>
      </w:lvl>
    </w:lvlOverride>
    <w:lvlOverride w:ilvl="5">
      <w:lvl w:ilvl="5">
        <w:start w:val="1"/>
        <w:numFmt w:val="lowerLetter"/>
        <w:lvlText w:val="(%6)"/>
        <w:lvlJc w:val="left"/>
        <w:pPr>
          <w:ind w:left="2160" w:hanging="360"/>
        </w:pPr>
        <w:rPr>
          <w:rFonts w:hint="default"/>
        </w:rPr>
      </w:lvl>
    </w:lvlOverride>
    <w:lvlOverride w:ilvl="6">
      <w:lvl w:ilvl="6">
        <w:start w:val="1"/>
        <w:numFmt w:val="lowerRoman"/>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7" w16cid:durableId="511336032">
    <w:abstractNumId w:val="68"/>
  </w:num>
  <w:num w:numId="8" w16cid:durableId="1215892000">
    <w:abstractNumId w:val="57"/>
  </w:num>
  <w:num w:numId="9" w16cid:durableId="1760833036">
    <w:abstractNumId w:val="79"/>
  </w:num>
  <w:num w:numId="10" w16cid:durableId="1452555848">
    <w:abstractNumId w:val="48"/>
  </w:num>
  <w:num w:numId="11" w16cid:durableId="543061024">
    <w:abstractNumId w:val="49"/>
  </w:num>
  <w:num w:numId="12" w16cid:durableId="1631012589">
    <w:abstractNumId w:val="58"/>
  </w:num>
  <w:num w:numId="13" w16cid:durableId="1701853681">
    <w:abstractNumId w:val="77"/>
  </w:num>
  <w:num w:numId="14" w16cid:durableId="983433509">
    <w:abstractNumId w:val="66"/>
  </w:num>
  <w:num w:numId="15" w16cid:durableId="2069835929">
    <w:abstractNumId w:val="42"/>
  </w:num>
  <w:num w:numId="16" w16cid:durableId="146552924">
    <w:abstractNumId w:val="90"/>
  </w:num>
  <w:num w:numId="17" w16cid:durableId="849955848">
    <w:abstractNumId w:val="56"/>
  </w:num>
  <w:num w:numId="18" w16cid:durableId="662467025">
    <w:abstractNumId w:val="47"/>
  </w:num>
  <w:num w:numId="19" w16cid:durableId="1241326222">
    <w:abstractNumId w:val="74"/>
  </w:num>
  <w:num w:numId="20" w16cid:durableId="1574462428">
    <w:abstractNumId w:val="70"/>
  </w:num>
  <w:num w:numId="21" w16cid:durableId="1010446105">
    <w:abstractNumId w:val="75"/>
  </w:num>
  <w:num w:numId="22" w16cid:durableId="174267339">
    <w:abstractNumId w:val="33"/>
  </w:num>
  <w:num w:numId="23" w16cid:durableId="1240283809">
    <w:abstractNumId w:val="35"/>
  </w:num>
  <w:num w:numId="24" w16cid:durableId="1372193923">
    <w:abstractNumId w:val="89"/>
  </w:num>
  <w:num w:numId="25" w16cid:durableId="1973249029">
    <w:abstractNumId w:val="55"/>
  </w:num>
  <w:num w:numId="26" w16cid:durableId="1009328686">
    <w:abstractNumId w:val="51"/>
  </w:num>
  <w:num w:numId="27" w16cid:durableId="1016886448">
    <w:abstractNumId w:val="83"/>
  </w:num>
  <w:num w:numId="28" w16cid:durableId="585261944">
    <w:abstractNumId w:val="62"/>
  </w:num>
  <w:num w:numId="29" w16cid:durableId="1499272482">
    <w:abstractNumId w:val="81"/>
  </w:num>
  <w:num w:numId="30" w16cid:durableId="1443652987">
    <w:abstractNumId w:val="53"/>
  </w:num>
  <w:num w:numId="31" w16cid:durableId="1621916973">
    <w:abstractNumId w:val="59"/>
  </w:num>
  <w:num w:numId="32" w16cid:durableId="1082919673">
    <w:abstractNumId w:val="54"/>
  </w:num>
  <w:num w:numId="33" w16cid:durableId="827671791">
    <w:abstractNumId w:val="60"/>
  </w:num>
  <w:num w:numId="34" w16cid:durableId="2139182014">
    <w:abstractNumId w:val="76"/>
  </w:num>
  <w:num w:numId="35" w16cid:durableId="9112364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00281983">
    <w:abstractNumId w:val="86"/>
  </w:num>
  <w:num w:numId="37" w16cid:durableId="159204086">
    <w:abstractNumId w:val="39"/>
  </w:num>
  <w:num w:numId="38" w16cid:durableId="1267150000">
    <w:abstractNumId w:val="40"/>
  </w:num>
  <w:num w:numId="39" w16cid:durableId="682170839">
    <w:abstractNumId w:val="31"/>
  </w:num>
  <w:num w:numId="40" w16cid:durableId="867644848">
    <w:abstractNumId w:val="38"/>
  </w:num>
  <w:num w:numId="41" w16cid:durableId="435103004">
    <w:abstractNumId w:val="73"/>
  </w:num>
  <w:num w:numId="42" w16cid:durableId="1232884848">
    <w:abstractNumId w:val="84"/>
  </w:num>
  <w:num w:numId="43" w16cid:durableId="452678013">
    <w:abstractNumId w:val="65"/>
  </w:num>
  <w:num w:numId="44" w16cid:durableId="1450779804">
    <w:abstractNumId w:val="52"/>
  </w:num>
  <w:num w:numId="45" w16cid:durableId="1407920384">
    <w:abstractNumId w:val="64"/>
  </w:num>
  <w:num w:numId="46" w16cid:durableId="764688428">
    <w:abstractNumId w:val="45"/>
  </w:num>
  <w:num w:numId="47" w16cid:durableId="1350256556">
    <w:abstractNumId w:val="71"/>
  </w:num>
  <w:num w:numId="48" w16cid:durableId="629634495">
    <w:abstractNumId w:val="32"/>
  </w:num>
  <w:num w:numId="49" w16cid:durableId="468019084">
    <w:abstractNumId w:val="50"/>
  </w:num>
  <w:num w:numId="50" w16cid:durableId="422916865">
    <w:abstractNumId w:val="43"/>
  </w:num>
  <w:num w:numId="51" w16cid:durableId="1200051451">
    <w:abstractNumId w:val="87"/>
  </w:num>
  <w:num w:numId="52" w16cid:durableId="1006714265">
    <w:abstractNumId w:val="85"/>
  </w:num>
  <w:num w:numId="53" w16cid:durableId="214600080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32648704">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0704810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925614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defaultTabStop w:val="708"/>
  <w:hyphenationZone w:val="425"/>
  <w:drawingGridHorizontalSpacing w:val="10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539"/>
    <w:rsid w:val="000007A4"/>
    <w:rsid w:val="00000BB8"/>
    <w:rsid w:val="00001046"/>
    <w:rsid w:val="00002449"/>
    <w:rsid w:val="0000244D"/>
    <w:rsid w:val="00002758"/>
    <w:rsid w:val="000028DB"/>
    <w:rsid w:val="00002C8E"/>
    <w:rsid w:val="0000459F"/>
    <w:rsid w:val="0000566E"/>
    <w:rsid w:val="0000791A"/>
    <w:rsid w:val="00010B7F"/>
    <w:rsid w:val="00011383"/>
    <w:rsid w:val="0001216B"/>
    <w:rsid w:val="00013CF2"/>
    <w:rsid w:val="00014AE9"/>
    <w:rsid w:val="00016882"/>
    <w:rsid w:val="000169E0"/>
    <w:rsid w:val="00017254"/>
    <w:rsid w:val="000172AA"/>
    <w:rsid w:val="00020A9C"/>
    <w:rsid w:val="00020D1F"/>
    <w:rsid w:val="00022AF7"/>
    <w:rsid w:val="00023E35"/>
    <w:rsid w:val="00023F3F"/>
    <w:rsid w:val="00024840"/>
    <w:rsid w:val="0002494D"/>
    <w:rsid w:val="00024A94"/>
    <w:rsid w:val="000258F3"/>
    <w:rsid w:val="000271A2"/>
    <w:rsid w:val="0003003D"/>
    <w:rsid w:val="000301A2"/>
    <w:rsid w:val="0003111E"/>
    <w:rsid w:val="00031135"/>
    <w:rsid w:val="0003140A"/>
    <w:rsid w:val="00032A0F"/>
    <w:rsid w:val="00033333"/>
    <w:rsid w:val="000337C8"/>
    <w:rsid w:val="0003418F"/>
    <w:rsid w:val="00034987"/>
    <w:rsid w:val="00034DAE"/>
    <w:rsid w:val="00034FC5"/>
    <w:rsid w:val="00042776"/>
    <w:rsid w:val="0004284C"/>
    <w:rsid w:val="00042D9A"/>
    <w:rsid w:val="00042E32"/>
    <w:rsid w:val="00042EC1"/>
    <w:rsid w:val="0004447A"/>
    <w:rsid w:val="000456CB"/>
    <w:rsid w:val="00045CD1"/>
    <w:rsid w:val="00046705"/>
    <w:rsid w:val="00046AAF"/>
    <w:rsid w:val="00046D51"/>
    <w:rsid w:val="00050007"/>
    <w:rsid w:val="00050719"/>
    <w:rsid w:val="0005073A"/>
    <w:rsid w:val="00050862"/>
    <w:rsid w:val="00050DBD"/>
    <w:rsid w:val="00051A7F"/>
    <w:rsid w:val="00051F2A"/>
    <w:rsid w:val="000522EE"/>
    <w:rsid w:val="00052CF1"/>
    <w:rsid w:val="000534D7"/>
    <w:rsid w:val="00054124"/>
    <w:rsid w:val="000549B2"/>
    <w:rsid w:val="0005624D"/>
    <w:rsid w:val="00057FFA"/>
    <w:rsid w:val="0006192D"/>
    <w:rsid w:val="00061F4C"/>
    <w:rsid w:val="000622B9"/>
    <w:rsid w:val="000632E9"/>
    <w:rsid w:val="00063761"/>
    <w:rsid w:val="00063EC2"/>
    <w:rsid w:val="00064675"/>
    <w:rsid w:val="00064A6E"/>
    <w:rsid w:val="00064E33"/>
    <w:rsid w:val="0006526B"/>
    <w:rsid w:val="00065D06"/>
    <w:rsid w:val="0006738A"/>
    <w:rsid w:val="00067660"/>
    <w:rsid w:val="00067747"/>
    <w:rsid w:val="0007050A"/>
    <w:rsid w:val="00071222"/>
    <w:rsid w:val="00071B3D"/>
    <w:rsid w:val="00072488"/>
    <w:rsid w:val="0007293D"/>
    <w:rsid w:val="00072DB4"/>
    <w:rsid w:val="00073C7A"/>
    <w:rsid w:val="00073F84"/>
    <w:rsid w:val="000745DF"/>
    <w:rsid w:val="00075D98"/>
    <w:rsid w:val="00076442"/>
    <w:rsid w:val="00076757"/>
    <w:rsid w:val="000767EE"/>
    <w:rsid w:val="0007717D"/>
    <w:rsid w:val="0007750C"/>
    <w:rsid w:val="000804E4"/>
    <w:rsid w:val="000812CB"/>
    <w:rsid w:val="0008256A"/>
    <w:rsid w:val="00082586"/>
    <w:rsid w:val="0008290E"/>
    <w:rsid w:val="00082AF3"/>
    <w:rsid w:val="00083307"/>
    <w:rsid w:val="000837C2"/>
    <w:rsid w:val="00083806"/>
    <w:rsid w:val="00084E1E"/>
    <w:rsid w:val="00085793"/>
    <w:rsid w:val="00085FFF"/>
    <w:rsid w:val="000862A5"/>
    <w:rsid w:val="000864E3"/>
    <w:rsid w:val="000875E3"/>
    <w:rsid w:val="00087CA8"/>
    <w:rsid w:val="00087D5A"/>
    <w:rsid w:val="000903E3"/>
    <w:rsid w:val="0009148E"/>
    <w:rsid w:val="00091B04"/>
    <w:rsid w:val="00091C9A"/>
    <w:rsid w:val="00093301"/>
    <w:rsid w:val="00093975"/>
    <w:rsid w:val="000940B0"/>
    <w:rsid w:val="00094466"/>
    <w:rsid w:val="000950E6"/>
    <w:rsid w:val="0009554C"/>
    <w:rsid w:val="0009591E"/>
    <w:rsid w:val="00096A4C"/>
    <w:rsid w:val="00097423"/>
    <w:rsid w:val="00097463"/>
    <w:rsid w:val="000A06F0"/>
    <w:rsid w:val="000A1333"/>
    <w:rsid w:val="000A1473"/>
    <w:rsid w:val="000A1656"/>
    <w:rsid w:val="000A17F9"/>
    <w:rsid w:val="000A1B7A"/>
    <w:rsid w:val="000A25C5"/>
    <w:rsid w:val="000A281D"/>
    <w:rsid w:val="000A3FC7"/>
    <w:rsid w:val="000A4A04"/>
    <w:rsid w:val="000A4FA5"/>
    <w:rsid w:val="000A56AE"/>
    <w:rsid w:val="000A674A"/>
    <w:rsid w:val="000A68F6"/>
    <w:rsid w:val="000A6F26"/>
    <w:rsid w:val="000A76CA"/>
    <w:rsid w:val="000B328C"/>
    <w:rsid w:val="000B3A6D"/>
    <w:rsid w:val="000B4262"/>
    <w:rsid w:val="000B506B"/>
    <w:rsid w:val="000B5275"/>
    <w:rsid w:val="000C0599"/>
    <w:rsid w:val="000C1339"/>
    <w:rsid w:val="000C24BC"/>
    <w:rsid w:val="000C24C3"/>
    <w:rsid w:val="000C29F4"/>
    <w:rsid w:val="000C372C"/>
    <w:rsid w:val="000C49DD"/>
    <w:rsid w:val="000C4C0C"/>
    <w:rsid w:val="000C4E96"/>
    <w:rsid w:val="000C5D68"/>
    <w:rsid w:val="000C5D69"/>
    <w:rsid w:val="000C5E56"/>
    <w:rsid w:val="000C6713"/>
    <w:rsid w:val="000C7A1F"/>
    <w:rsid w:val="000C7B79"/>
    <w:rsid w:val="000D1B99"/>
    <w:rsid w:val="000D32C3"/>
    <w:rsid w:val="000D3389"/>
    <w:rsid w:val="000D3D80"/>
    <w:rsid w:val="000D4096"/>
    <w:rsid w:val="000D4A70"/>
    <w:rsid w:val="000D4AFF"/>
    <w:rsid w:val="000D5CEE"/>
    <w:rsid w:val="000D639A"/>
    <w:rsid w:val="000D641A"/>
    <w:rsid w:val="000D64A0"/>
    <w:rsid w:val="000D6A4C"/>
    <w:rsid w:val="000D788D"/>
    <w:rsid w:val="000E0122"/>
    <w:rsid w:val="000E02F5"/>
    <w:rsid w:val="000E03D5"/>
    <w:rsid w:val="000E0856"/>
    <w:rsid w:val="000E0B6F"/>
    <w:rsid w:val="000E0EE6"/>
    <w:rsid w:val="000E132D"/>
    <w:rsid w:val="000E1CBB"/>
    <w:rsid w:val="000E2311"/>
    <w:rsid w:val="000E33F9"/>
    <w:rsid w:val="000E3D1E"/>
    <w:rsid w:val="000E485B"/>
    <w:rsid w:val="000E48E7"/>
    <w:rsid w:val="000E6728"/>
    <w:rsid w:val="000E67C2"/>
    <w:rsid w:val="000E7825"/>
    <w:rsid w:val="000F0289"/>
    <w:rsid w:val="000F1465"/>
    <w:rsid w:val="000F17BE"/>
    <w:rsid w:val="000F22F9"/>
    <w:rsid w:val="000F2C51"/>
    <w:rsid w:val="000F2F39"/>
    <w:rsid w:val="000F393C"/>
    <w:rsid w:val="000F6282"/>
    <w:rsid w:val="000F6B76"/>
    <w:rsid w:val="00102C01"/>
    <w:rsid w:val="00103893"/>
    <w:rsid w:val="00103FD0"/>
    <w:rsid w:val="0010412E"/>
    <w:rsid w:val="001044BE"/>
    <w:rsid w:val="00104C2B"/>
    <w:rsid w:val="00105170"/>
    <w:rsid w:val="00106EE8"/>
    <w:rsid w:val="001103B0"/>
    <w:rsid w:val="0011136C"/>
    <w:rsid w:val="001125F6"/>
    <w:rsid w:val="00112A51"/>
    <w:rsid w:val="00112F7E"/>
    <w:rsid w:val="001132FD"/>
    <w:rsid w:val="001133E9"/>
    <w:rsid w:val="00113BEF"/>
    <w:rsid w:val="00113C06"/>
    <w:rsid w:val="00114A08"/>
    <w:rsid w:val="001150F2"/>
    <w:rsid w:val="0011730A"/>
    <w:rsid w:val="001174EC"/>
    <w:rsid w:val="001200E9"/>
    <w:rsid w:val="00120BEF"/>
    <w:rsid w:val="00120CB2"/>
    <w:rsid w:val="00121043"/>
    <w:rsid w:val="00121DE7"/>
    <w:rsid w:val="001220DE"/>
    <w:rsid w:val="001222B2"/>
    <w:rsid w:val="00123239"/>
    <w:rsid w:val="0012338F"/>
    <w:rsid w:val="00123698"/>
    <w:rsid w:val="001251EA"/>
    <w:rsid w:val="00125DF3"/>
    <w:rsid w:val="00126887"/>
    <w:rsid w:val="00126E34"/>
    <w:rsid w:val="00127E42"/>
    <w:rsid w:val="00130999"/>
    <w:rsid w:val="00131487"/>
    <w:rsid w:val="001314BF"/>
    <w:rsid w:val="0013234C"/>
    <w:rsid w:val="00133DA0"/>
    <w:rsid w:val="00134B65"/>
    <w:rsid w:val="001367BC"/>
    <w:rsid w:val="00136EC5"/>
    <w:rsid w:val="001409BC"/>
    <w:rsid w:val="00142891"/>
    <w:rsid w:val="001457A6"/>
    <w:rsid w:val="00145EA8"/>
    <w:rsid w:val="00145FA8"/>
    <w:rsid w:val="001476E5"/>
    <w:rsid w:val="00150540"/>
    <w:rsid w:val="0015124D"/>
    <w:rsid w:val="0015144E"/>
    <w:rsid w:val="001528C3"/>
    <w:rsid w:val="001528DD"/>
    <w:rsid w:val="00152DE1"/>
    <w:rsid w:val="00152FD6"/>
    <w:rsid w:val="00153A4A"/>
    <w:rsid w:val="00154078"/>
    <w:rsid w:val="001545E4"/>
    <w:rsid w:val="00154622"/>
    <w:rsid w:val="00154B4F"/>
    <w:rsid w:val="001555CA"/>
    <w:rsid w:val="001555E7"/>
    <w:rsid w:val="00156E49"/>
    <w:rsid w:val="00157304"/>
    <w:rsid w:val="001577B5"/>
    <w:rsid w:val="00157934"/>
    <w:rsid w:val="0016002E"/>
    <w:rsid w:val="00160BBA"/>
    <w:rsid w:val="00161212"/>
    <w:rsid w:val="00161309"/>
    <w:rsid w:val="001624D4"/>
    <w:rsid w:val="0016296F"/>
    <w:rsid w:val="001629D9"/>
    <w:rsid w:val="0016304F"/>
    <w:rsid w:val="001633E4"/>
    <w:rsid w:val="00163E60"/>
    <w:rsid w:val="0016496F"/>
    <w:rsid w:val="00165983"/>
    <w:rsid w:val="0016675A"/>
    <w:rsid w:val="001671B8"/>
    <w:rsid w:val="00170952"/>
    <w:rsid w:val="001714EE"/>
    <w:rsid w:val="00171DC0"/>
    <w:rsid w:val="00172209"/>
    <w:rsid w:val="001729B9"/>
    <w:rsid w:val="00173344"/>
    <w:rsid w:val="00173E28"/>
    <w:rsid w:val="001740D9"/>
    <w:rsid w:val="00174529"/>
    <w:rsid w:val="00174ED7"/>
    <w:rsid w:val="00175758"/>
    <w:rsid w:val="00175DFA"/>
    <w:rsid w:val="00176D98"/>
    <w:rsid w:val="0017714E"/>
    <w:rsid w:val="001808A7"/>
    <w:rsid w:val="00181B3C"/>
    <w:rsid w:val="00182C19"/>
    <w:rsid w:val="00182F3D"/>
    <w:rsid w:val="00182F7D"/>
    <w:rsid w:val="001830D8"/>
    <w:rsid w:val="00184C08"/>
    <w:rsid w:val="001852AA"/>
    <w:rsid w:val="00185CC3"/>
    <w:rsid w:val="001861E5"/>
    <w:rsid w:val="001866B1"/>
    <w:rsid w:val="001866F8"/>
    <w:rsid w:val="001871F7"/>
    <w:rsid w:val="001873CE"/>
    <w:rsid w:val="00187586"/>
    <w:rsid w:val="00190414"/>
    <w:rsid w:val="00190544"/>
    <w:rsid w:val="00190A10"/>
    <w:rsid w:val="00191200"/>
    <w:rsid w:val="0019187F"/>
    <w:rsid w:val="00192165"/>
    <w:rsid w:val="00193768"/>
    <w:rsid w:val="001937C6"/>
    <w:rsid w:val="0019425B"/>
    <w:rsid w:val="00194860"/>
    <w:rsid w:val="00195152"/>
    <w:rsid w:val="00195519"/>
    <w:rsid w:val="00195A86"/>
    <w:rsid w:val="001964DD"/>
    <w:rsid w:val="001967D8"/>
    <w:rsid w:val="001968BF"/>
    <w:rsid w:val="001A0692"/>
    <w:rsid w:val="001A15AF"/>
    <w:rsid w:val="001A1F62"/>
    <w:rsid w:val="001A2C07"/>
    <w:rsid w:val="001A31EF"/>
    <w:rsid w:val="001A3BA0"/>
    <w:rsid w:val="001A5189"/>
    <w:rsid w:val="001A54B2"/>
    <w:rsid w:val="001A570E"/>
    <w:rsid w:val="001A6E6B"/>
    <w:rsid w:val="001A7DDB"/>
    <w:rsid w:val="001B00AA"/>
    <w:rsid w:val="001B0530"/>
    <w:rsid w:val="001B0D0F"/>
    <w:rsid w:val="001B1528"/>
    <w:rsid w:val="001B15D3"/>
    <w:rsid w:val="001B1F5F"/>
    <w:rsid w:val="001B3BFE"/>
    <w:rsid w:val="001B425E"/>
    <w:rsid w:val="001B4C35"/>
    <w:rsid w:val="001B55BB"/>
    <w:rsid w:val="001B5965"/>
    <w:rsid w:val="001B5C3B"/>
    <w:rsid w:val="001B5C48"/>
    <w:rsid w:val="001B6D47"/>
    <w:rsid w:val="001B6F11"/>
    <w:rsid w:val="001B7502"/>
    <w:rsid w:val="001C0B29"/>
    <w:rsid w:val="001C1287"/>
    <w:rsid w:val="001C1469"/>
    <w:rsid w:val="001C186F"/>
    <w:rsid w:val="001C3622"/>
    <w:rsid w:val="001C3DA5"/>
    <w:rsid w:val="001C4394"/>
    <w:rsid w:val="001C53C1"/>
    <w:rsid w:val="001C57AD"/>
    <w:rsid w:val="001C661A"/>
    <w:rsid w:val="001C6A4C"/>
    <w:rsid w:val="001D1274"/>
    <w:rsid w:val="001D2F95"/>
    <w:rsid w:val="001D35BF"/>
    <w:rsid w:val="001D7C63"/>
    <w:rsid w:val="001E050B"/>
    <w:rsid w:val="001E0655"/>
    <w:rsid w:val="001E1811"/>
    <w:rsid w:val="001E2526"/>
    <w:rsid w:val="001E3029"/>
    <w:rsid w:val="001E347B"/>
    <w:rsid w:val="001E4159"/>
    <w:rsid w:val="001E42DA"/>
    <w:rsid w:val="001E45CD"/>
    <w:rsid w:val="001E5CD8"/>
    <w:rsid w:val="001E6BEE"/>
    <w:rsid w:val="001E79F9"/>
    <w:rsid w:val="001E7E7B"/>
    <w:rsid w:val="001E7F2E"/>
    <w:rsid w:val="001F013A"/>
    <w:rsid w:val="001F042C"/>
    <w:rsid w:val="001F100D"/>
    <w:rsid w:val="001F14BD"/>
    <w:rsid w:val="001F2558"/>
    <w:rsid w:val="001F3007"/>
    <w:rsid w:val="001F3120"/>
    <w:rsid w:val="001F4332"/>
    <w:rsid w:val="001F4ABA"/>
    <w:rsid w:val="001F4C47"/>
    <w:rsid w:val="001F4E3C"/>
    <w:rsid w:val="001F60F7"/>
    <w:rsid w:val="0020164B"/>
    <w:rsid w:val="00201703"/>
    <w:rsid w:val="00202308"/>
    <w:rsid w:val="00202FB1"/>
    <w:rsid w:val="00204135"/>
    <w:rsid w:val="00204DA8"/>
    <w:rsid w:val="00206878"/>
    <w:rsid w:val="00207D67"/>
    <w:rsid w:val="00210406"/>
    <w:rsid w:val="00210602"/>
    <w:rsid w:val="002109AF"/>
    <w:rsid w:val="002116C5"/>
    <w:rsid w:val="0021227D"/>
    <w:rsid w:val="00214149"/>
    <w:rsid w:val="002147C6"/>
    <w:rsid w:val="002158CA"/>
    <w:rsid w:val="00216CDF"/>
    <w:rsid w:val="00217021"/>
    <w:rsid w:val="00217057"/>
    <w:rsid w:val="00217609"/>
    <w:rsid w:val="00217D66"/>
    <w:rsid w:val="0022079A"/>
    <w:rsid w:val="002209C1"/>
    <w:rsid w:val="00221F67"/>
    <w:rsid w:val="00221F71"/>
    <w:rsid w:val="00222F01"/>
    <w:rsid w:val="00222F9D"/>
    <w:rsid w:val="00223584"/>
    <w:rsid w:val="00223A52"/>
    <w:rsid w:val="00224190"/>
    <w:rsid w:val="00226514"/>
    <w:rsid w:val="002269CF"/>
    <w:rsid w:val="00226BC9"/>
    <w:rsid w:val="00227043"/>
    <w:rsid w:val="002312D9"/>
    <w:rsid w:val="00231558"/>
    <w:rsid w:val="00231D2D"/>
    <w:rsid w:val="002336BB"/>
    <w:rsid w:val="00235022"/>
    <w:rsid w:val="0023510E"/>
    <w:rsid w:val="00235DA0"/>
    <w:rsid w:val="00236789"/>
    <w:rsid w:val="002377BA"/>
    <w:rsid w:val="00237C3E"/>
    <w:rsid w:val="00237D71"/>
    <w:rsid w:val="0024081F"/>
    <w:rsid w:val="00242654"/>
    <w:rsid w:val="00242A7B"/>
    <w:rsid w:val="00242BE8"/>
    <w:rsid w:val="0024300F"/>
    <w:rsid w:val="00243C61"/>
    <w:rsid w:val="00244C34"/>
    <w:rsid w:val="0024543D"/>
    <w:rsid w:val="00247BA7"/>
    <w:rsid w:val="002510C2"/>
    <w:rsid w:val="00251AC6"/>
    <w:rsid w:val="0025234C"/>
    <w:rsid w:val="00253910"/>
    <w:rsid w:val="00253B7D"/>
    <w:rsid w:val="002542E1"/>
    <w:rsid w:val="00254A08"/>
    <w:rsid w:val="00255095"/>
    <w:rsid w:val="002554F2"/>
    <w:rsid w:val="00255707"/>
    <w:rsid w:val="00256615"/>
    <w:rsid w:val="00257AA4"/>
    <w:rsid w:val="00257E2B"/>
    <w:rsid w:val="00260A03"/>
    <w:rsid w:val="00260EA3"/>
    <w:rsid w:val="00263A08"/>
    <w:rsid w:val="00265289"/>
    <w:rsid w:val="002666D2"/>
    <w:rsid w:val="00266D99"/>
    <w:rsid w:val="0026717E"/>
    <w:rsid w:val="0026789D"/>
    <w:rsid w:val="00267A9A"/>
    <w:rsid w:val="00267E8D"/>
    <w:rsid w:val="00270503"/>
    <w:rsid w:val="00270CF2"/>
    <w:rsid w:val="002718DC"/>
    <w:rsid w:val="00271CDE"/>
    <w:rsid w:val="00271FB9"/>
    <w:rsid w:val="00272AC8"/>
    <w:rsid w:val="00272C85"/>
    <w:rsid w:val="00272CAE"/>
    <w:rsid w:val="0027417E"/>
    <w:rsid w:val="0028008D"/>
    <w:rsid w:val="00282ECD"/>
    <w:rsid w:val="00283334"/>
    <w:rsid w:val="00283885"/>
    <w:rsid w:val="00283D4D"/>
    <w:rsid w:val="002843C4"/>
    <w:rsid w:val="00284FB3"/>
    <w:rsid w:val="002856DC"/>
    <w:rsid w:val="00285FDA"/>
    <w:rsid w:val="0028617A"/>
    <w:rsid w:val="00287768"/>
    <w:rsid w:val="002903E9"/>
    <w:rsid w:val="0029071C"/>
    <w:rsid w:val="00292572"/>
    <w:rsid w:val="00292988"/>
    <w:rsid w:val="00292CCD"/>
    <w:rsid w:val="00293B4E"/>
    <w:rsid w:val="00293FF0"/>
    <w:rsid w:val="00294A97"/>
    <w:rsid w:val="002963F2"/>
    <w:rsid w:val="00296855"/>
    <w:rsid w:val="002A0670"/>
    <w:rsid w:val="002A16EC"/>
    <w:rsid w:val="002A17BB"/>
    <w:rsid w:val="002A2360"/>
    <w:rsid w:val="002A2887"/>
    <w:rsid w:val="002A2CA3"/>
    <w:rsid w:val="002A2FDE"/>
    <w:rsid w:val="002A307D"/>
    <w:rsid w:val="002A3397"/>
    <w:rsid w:val="002A4099"/>
    <w:rsid w:val="002A4AE5"/>
    <w:rsid w:val="002A6124"/>
    <w:rsid w:val="002A6226"/>
    <w:rsid w:val="002A64A1"/>
    <w:rsid w:val="002A68B5"/>
    <w:rsid w:val="002A7894"/>
    <w:rsid w:val="002B0016"/>
    <w:rsid w:val="002B071C"/>
    <w:rsid w:val="002B0B08"/>
    <w:rsid w:val="002B123E"/>
    <w:rsid w:val="002B18D3"/>
    <w:rsid w:val="002B1A56"/>
    <w:rsid w:val="002B236A"/>
    <w:rsid w:val="002B2A8F"/>
    <w:rsid w:val="002B3BE3"/>
    <w:rsid w:val="002B494F"/>
    <w:rsid w:val="002B576D"/>
    <w:rsid w:val="002B6532"/>
    <w:rsid w:val="002B6605"/>
    <w:rsid w:val="002B6B8C"/>
    <w:rsid w:val="002B784F"/>
    <w:rsid w:val="002B78B1"/>
    <w:rsid w:val="002B79C0"/>
    <w:rsid w:val="002B7E1E"/>
    <w:rsid w:val="002B7F28"/>
    <w:rsid w:val="002C07F4"/>
    <w:rsid w:val="002C08A3"/>
    <w:rsid w:val="002C150B"/>
    <w:rsid w:val="002C1A5D"/>
    <w:rsid w:val="002C1D72"/>
    <w:rsid w:val="002C312C"/>
    <w:rsid w:val="002C343B"/>
    <w:rsid w:val="002C3441"/>
    <w:rsid w:val="002C4A40"/>
    <w:rsid w:val="002C6030"/>
    <w:rsid w:val="002C6A43"/>
    <w:rsid w:val="002C7629"/>
    <w:rsid w:val="002D1003"/>
    <w:rsid w:val="002D1D49"/>
    <w:rsid w:val="002D2D50"/>
    <w:rsid w:val="002D33E2"/>
    <w:rsid w:val="002D3CFD"/>
    <w:rsid w:val="002D41CB"/>
    <w:rsid w:val="002D5D72"/>
    <w:rsid w:val="002D645E"/>
    <w:rsid w:val="002D68D7"/>
    <w:rsid w:val="002D7406"/>
    <w:rsid w:val="002D7C71"/>
    <w:rsid w:val="002D7CF0"/>
    <w:rsid w:val="002E0130"/>
    <w:rsid w:val="002E0B1E"/>
    <w:rsid w:val="002E115F"/>
    <w:rsid w:val="002E1642"/>
    <w:rsid w:val="002E2618"/>
    <w:rsid w:val="002E2923"/>
    <w:rsid w:val="002E39C9"/>
    <w:rsid w:val="002E5BB1"/>
    <w:rsid w:val="002E5C44"/>
    <w:rsid w:val="002E666E"/>
    <w:rsid w:val="002E6E73"/>
    <w:rsid w:val="002E78C2"/>
    <w:rsid w:val="002F10E3"/>
    <w:rsid w:val="002F2286"/>
    <w:rsid w:val="002F29BB"/>
    <w:rsid w:val="002F4E30"/>
    <w:rsid w:val="002F5F8B"/>
    <w:rsid w:val="002F6D6F"/>
    <w:rsid w:val="00300365"/>
    <w:rsid w:val="00300A7F"/>
    <w:rsid w:val="00300BB6"/>
    <w:rsid w:val="00301938"/>
    <w:rsid w:val="00302BA7"/>
    <w:rsid w:val="003035EF"/>
    <w:rsid w:val="00303929"/>
    <w:rsid w:val="0030395D"/>
    <w:rsid w:val="00304477"/>
    <w:rsid w:val="0030479B"/>
    <w:rsid w:val="00304F38"/>
    <w:rsid w:val="003053A4"/>
    <w:rsid w:val="00306644"/>
    <w:rsid w:val="00306E69"/>
    <w:rsid w:val="00307498"/>
    <w:rsid w:val="00312750"/>
    <w:rsid w:val="0031295C"/>
    <w:rsid w:val="00312B07"/>
    <w:rsid w:val="00312D5F"/>
    <w:rsid w:val="0031305C"/>
    <w:rsid w:val="0031348A"/>
    <w:rsid w:val="0031455F"/>
    <w:rsid w:val="00314D1A"/>
    <w:rsid w:val="00316CEC"/>
    <w:rsid w:val="00317FB8"/>
    <w:rsid w:val="00320427"/>
    <w:rsid w:val="003210C7"/>
    <w:rsid w:val="00321AFD"/>
    <w:rsid w:val="00323716"/>
    <w:rsid w:val="0032376F"/>
    <w:rsid w:val="0032595B"/>
    <w:rsid w:val="0032660C"/>
    <w:rsid w:val="00326B14"/>
    <w:rsid w:val="00331572"/>
    <w:rsid w:val="00331763"/>
    <w:rsid w:val="003322F2"/>
    <w:rsid w:val="003323C6"/>
    <w:rsid w:val="003327BD"/>
    <w:rsid w:val="003329CD"/>
    <w:rsid w:val="0033360C"/>
    <w:rsid w:val="00334D00"/>
    <w:rsid w:val="003353C2"/>
    <w:rsid w:val="00336662"/>
    <w:rsid w:val="0034256C"/>
    <w:rsid w:val="0034333D"/>
    <w:rsid w:val="003436FD"/>
    <w:rsid w:val="00344370"/>
    <w:rsid w:val="00344784"/>
    <w:rsid w:val="00345777"/>
    <w:rsid w:val="00345BD4"/>
    <w:rsid w:val="00346AED"/>
    <w:rsid w:val="003475A3"/>
    <w:rsid w:val="0035100C"/>
    <w:rsid w:val="0035101B"/>
    <w:rsid w:val="00351A90"/>
    <w:rsid w:val="00352F79"/>
    <w:rsid w:val="00353BDD"/>
    <w:rsid w:val="003546A6"/>
    <w:rsid w:val="003547C6"/>
    <w:rsid w:val="00354F5F"/>
    <w:rsid w:val="00360971"/>
    <w:rsid w:val="00361155"/>
    <w:rsid w:val="00362B27"/>
    <w:rsid w:val="00362DB2"/>
    <w:rsid w:val="00363392"/>
    <w:rsid w:val="0036341B"/>
    <w:rsid w:val="00363635"/>
    <w:rsid w:val="00363AA0"/>
    <w:rsid w:val="00365CFC"/>
    <w:rsid w:val="00365E1C"/>
    <w:rsid w:val="003661DF"/>
    <w:rsid w:val="003667C7"/>
    <w:rsid w:val="00367AA5"/>
    <w:rsid w:val="00370272"/>
    <w:rsid w:val="00370DBF"/>
    <w:rsid w:val="00371563"/>
    <w:rsid w:val="003715B3"/>
    <w:rsid w:val="003716CC"/>
    <w:rsid w:val="0037171C"/>
    <w:rsid w:val="00371B74"/>
    <w:rsid w:val="003725AB"/>
    <w:rsid w:val="00373989"/>
    <w:rsid w:val="00373B85"/>
    <w:rsid w:val="00374359"/>
    <w:rsid w:val="003748FE"/>
    <w:rsid w:val="00375160"/>
    <w:rsid w:val="00381870"/>
    <w:rsid w:val="00381C72"/>
    <w:rsid w:val="00383183"/>
    <w:rsid w:val="00383210"/>
    <w:rsid w:val="00383D2F"/>
    <w:rsid w:val="00384F02"/>
    <w:rsid w:val="00386E5F"/>
    <w:rsid w:val="003901B4"/>
    <w:rsid w:val="003902F5"/>
    <w:rsid w:val="00390395"/>
    <w:rsid w:val="00390D19"/>
    <w:rsid w:val="003915D0"/>
    <w:rsid w:val="00391A23"/>
    <w:rsid w:val="00391DAB"/>
    <w:rsid w:val="00392033"/>
    <w:rsid w:val="00393912"/>
    <w:rsid w:val="00394E6F"/>
    <w:rsid w:val="00395B56"/>
    <w:rsid w:val="003974BA"/>
    <w:rsid w:val="003979C6"/>
    <w:rsid w:val="003A1056"/>
    <w:rsid w:val="003A16B0"/>
    <w:rsid w:val="003A1710"/>
    <w:rsid w:val="003A1A82"/>
    <w:rsid w:val="003A2725"/>
    <w:rsid w:val="003A2907"/>
    <w:rsid w:val="003A3073"/>
    <w:rsid w:val="003A6109"/>
    <w:rsid w:val="003A6D17"/>
    <w:rsid w:val="003A6EA0"/>
    <w:rsid w:val="003A727B"/>
    <w:rsid w:val="003A7A84"/>
    <w:rsid w:val="003A7E7E"/>
    <w:rsid w:val="003B01DE"/>
    <w:rsid w:val="003B0D97"/>
    <w:rsid w:val="003B115C"/>
    <w:rsid w:val="003B14BC"/>
    <w:rsid w:val="003B2083"/>
    <w:rsid w:val="003B27D8"/>
    <w:rsid w:val="003B454B"/>
    <w:rsid w:val="003B5ACB"/>
    <w:rsid w:val="003B5ED9"/>
    <w:rsid w:val="003B605E"/>
    <w:rsid w:val="003B6A80"/>
    <w:rsid w:val="003B6B64"/>
    <w:rsid w:val="003B7A2F"/>
    <w:rsid w:val="003C0025"/>
    <w:rsid w:val="003C177C"/>
    <w:rsid w:val="003C19A9"/>
    <w:rsid w:val="003C19CA"/>
    <w:rsid w:val="003C205C"/>
    <w:rsid w:val="003C2557"/>
    <w:rsid w:val="003C2CCE"/>
    <w:rsid w:val="003C39D8"/>
    <w:rsid w:val="003C3B28"/>
    <w:rsid w:val="003C3C33"/>
    <w:rsid w:val="003C402A"/>
    <w:rsid w:val="003C49B7"/>
    <w:rsid w:val="003C5B6D"/>
    <w:rsid w:val="003C6BE3"/>
    <w:rsid w:val="003C6F60"/>
    <w:rsid w:val="003C7334"/>
    <w:rsid w:val="003D0E84"/>
    <w:rsid w:val="003D17E5"/>
    <w:rsid w:val="003D2ADC"/>
    <w:rsid w:val="003D3D5D"/>
    <w:rsid w:val="003D433A"/>
    <w:rsid w:val="003D49DC"/>
    <w:rsid w:val="003D5302"/>
    <w:rsid w:val="003D6ACB"/>
    <w:rsid w:val="003D6CE8"/>
    <w:rsid w:val="003D7D87"/>
    <w:rsid w:val="003E0DCB"/>
    <w:rsid w:val="003E144F"/>
    <w:rsid w:val="003E158C"/>
    <w:rsid w:val="003E1636"/>
    <w:rsid w:val="003E1F29"/>
    <w:rsid w:val="003E2D34"/>
    <w:rsid w:val="003E3562"/>
    <w:rsid w:val="003E3E6D"/>
    <w:rsid w:val="003E45F2"/>
    <w:rsid w:val="003E6253"/>
    <w:rsid w:val="003E67DB"/>
    <w:rsid w:val="003E6E8D"/>
    <w:rsid w:val="003E75D0"/>
    <w:rsid w:val="003F024F"/>
    <w:rsid w:val="003F0358"/>
    <w:rsid w:val="003F341A"/>
    <w:rsid w:val="003F3C74"/>
    <w:rsid w:val="003F44F0"/>
    <w:rsid w:val="003F4FBE"/>
    <w:rsid w:val="003F545F"/>
    <w:rsid w:val="003F5743"/>
    <w:rsid w:val="003F64F4"/>
    <w:rsid w:val="003F673C"/>
    <w:rsid w:val="003F7703"/>
    <w:rsid w:val="003F7FB0"/>
    <w:rsid w:val="00400309"/>
    <w:rsid w:val="004009F4"/>
    <w:rsid w:val="0040143F"/>
    <w:rsid w:val="00402BEA"/>
    <w:rsid w:val="00404398"/>
    <w:rsid w:val="004054B3"/>
    <w:rsid w:val="0040566B"/>
    <w:rsid w:val="004056FE"/>
    <w:rsid w:val="0040786B"/>
    <w:rsid w:val="00410570"/>
    <w:rsid w:val="0041098E"/>
    <w:rsid w:val="004115C1"/>
    <w:rsid w:val="00412661"/>
    <w:rsid w:val="00412BD8"/>
    <w:rsid w:val="004133A6"/>
    <w:rsid w:val="004135C3"/>
    <w:rsid w:val="00415CC6"/>
    <w:rsid w:val="00416614"/>
    <w:rsid w:val="00416A83"/>
    <w:rsid w:val="004174C2"/>
    <w:rsid w:val="0041757F"/>
    <w:rsid w:val="004178BC"/>
    <w:rsid w:val="00417DA8"/>
    <w:rsid w:val="00420029"/>
    <w:rsid w:val="00421EEC"/>
    <w:rsid w:val="00422F79"/>
    <w:rsid w:val="00423ABC"/>
    <w:rsid w:val="00424AC5"/>
    <w:rsid w:val="00424B84"/>
    <w:rsid w:val="004262EE"/>
    <w:rsid w:val="00426404"/>
    <w:rsid w:val="00427EEE"/>
    <w:rsid w:val="00430E8F"/>
    <w:rsid w:val="00431364"/>
    <w:rsid w:val="00433218"/>
    <w:rsid w:val="00433F35"/>
    <w:rsid w:val="00434654"/>
    <w:rsid w:val="004354C6"/>
    <w:rsid w:val="00436113"/>
    <w:rsid w:val="00437C55"/>
    <w:rsid w:val="004406E7"/>
    <w:rsid w:val="0044121C"/>
    <w:rsid w:val="00441CCF"/>
    <w:rsid w:val="00442074"/>
    <w:rsid w:val="00442131"/>
    <w:rsid w:val="004428DD"/>
    <w:rsid w:val="004429C7"/>
    <w:rsid w:val="004452F3"/>
    <w:rsid w:val="00445B87"/>
    <w:rsid w:val="004465CA"/>
    <w:rsid w:val="00446C54"/>
    <w:rsid w:val="00447966"/>
    <w:rsid w:val="00447DB3"/>
    <w:rsid w:val="004505FC"/>
    <w:rsid w:val="0045094B"/>
    <w:rsid w:val="004516C7"/>
    <w:rsid w:val="00452A03"/>
    <w:rsid w:val="004535AB"/>
    <w:rsid w:val="00453D4A"/>
    <w:rsid w:val="004546DC"/>
    <w:rsid w:val="00455CD3"/>
    <w:rsid w:val="00455D63"/>
    <w:rsid w:val="0045643A"/>
    <w:rsid w:val="004567FB"/>
    <w:rsid w:val="0045713B"/>
    <w:rsid w:val="0045724D"/>
    <w:rsid w:val="0046043C"/>
    <w:rsid w:val="00460580"/>
    <w:rsid w:val="0046094A"/>
    <w:rsid w:val="00461EF7"/>
    <w:rsid w:val="004622B1"/>
    <w:rsid w:val="0046263B"/>
    <w:rsid w:val="0046447F"/>
    <w:rsid w:val="00465012"/>
    <w:rsid w:val="00465B22"/>
    <w:rsid w:val="004677AB"/>
    <w:rsid w:val="00470FDD"/>
    <w:rsid w:val="004711CB"/>
    <w:rsid w:val="00473AA3"/>
    <w:rsid w:val="00474891"/>
    <w:rsid w:val="00475635"/>
    <w:rsid w:val="004764FE"/>
    <w:rsid w:val="00477D22"/>
    <w:rsid w:val="00477E60"/>
    <w:rsid w:val="0048039B"/>
    <w:rsid w:val="0048053E"/>
    <w:rsid w:val="00480859"/>
    <w:rsid w:val="00481315"/>
    <w:rsid w:val="00481F8A"/>
    <w:rsid w:val="00482521"/>
    <w:rsid w:val="00482999"/>
    <w:rsid w:val="004833F2"/>
    <w:rsid w:val="00483F32"/>
    <w:rsid w:val="00484EB7"/>
    <w:rsid w:val="00485F8C"/>
    <w:rsid w:val="0048610A"/>
    <w:rsid w:val="004870FF"/>
    <w:rsid w:val="00487413"/>
    <w:rsid w:val="0049035F"/>
    <w:rsid w:val="00490F6B"/>
    <w:rsid w:val="00491303"/>
    <w:rsid w:val="004914F7"/>
    <w:rsid w:val="00491C54"/>
    <w:rsid w:val="00491C9C"/>
    <w:rsid w:val="00491CEF"/>
    <w:rsid w:val="00492A7F"/>
    <w:rsid w:val="00493A3C"/>
    <w:rsid w:val="0049552B"/>
    <w:rsid w:val="0049555C"/>
    <w:rsid w:val="0049606B"/>
    <w:rsid w:val="004967B3"/>
    <w:rsid w:val="00496A10"/>
    <w:rsid w:val="0049775D"/>
    <w:rsid w:val="00497D2F"/>
    <w:rsid w:val="004A0B5E"/>
    <w:rsid w:val="004A1283"/>
    <w:rsid w:val="004A2450"/>
    <w:rsid w:val="004A2885"/>
    <w:rsid w:val="004A2C5D"/>
    <w:rsid w:val="004A2FF7"/>
    <w:rsid w:val="004A3312"/>
    <w:rsid w:val="004A384F"/>
    <w:rsid w:val="004A4C09"/>
    <w:rsid w:val="004A4D48"/>
    <w:rsid w:val="004A4F88"/>
    <w:rsid w:val="004A5430"/>
    <w:rsid w:val="004A550F"/>
    <w:rsid w:val="004A6247"/>
    <w:rsid w:val="004A6BB7"/>
    <w:rsid w:val="004A7076"/>
    <w:rsid w:val="004A755E"/>
    <w:rsid w:val="004A7A86"/>
    <w:rsid w:val="004B06BD"/>
    <w:rsid w:val="004B1093"/>
    <w:rsid w:val="004B21F0"/>
    <w:rsid w:val="004B259F"/>
    <w:rsid w:val="004B28B0"/>
    <w:rsid w:val="004B33E3"/>
    <w:rsid w:val="004B345A"/>
    <w:rsid w:val="004B5031"/>
    <w:rsid w:val="004B5BAF"/>
    <w:rsid w:val="004B731D"/>
    <w:rsid w:val="004C007F"/>
    <w:rsid w:val="004C11BC"/>
    <w:rsid w:val="004C1243"/>
    <w:rsid w:val="004C28A5"/>
    <w:rsid w:val="004C2C23"/>
    <w:rsid w:val="004C2F4D"/>
    <w:rsid w:val="004C32F0"/>
    <w:rsid w:val="004C35DA"/>
    <w:rsid w:val="004C3D49"/>
    <w:rsid w:val="004C3F29"/>
    <w:rsid w:val="004C4512"/>
    <w:rsid w:val="004C482E"/>
    <w:rsid w:val="004C4CE3"/>
    <w:rsid w:val="004C51BA"/>
    <w:rsid w:val="004C5C7E"/>
    <w:rsid w:val="004C6D4C"/>
    <w:rsid w:val="004C6E84"/>
    <w:rsid w:val="004C71A7"/>
    <w:rsid w:val="004C72C6"/>
    <w:rsid w:val="004D0790"/>
    <w:rsid w:val="004D11F4"/>
    <w:rsid w:val="004D147F"/>
    <w:rsid w:val="004D1C78"/>
    <w:rsid w:val="004D2138"/>
    <w:rsid w:val="004D245E"/>
    <w:rsid w:val="004D249F"/>
    <w:rsid w:val="004D347F"/>
    <w:rsid w:val="004D44FC"/>
    <w:rsid w:val="004D49E8"/>
    <w:rsid w:val="004D4F12"/>
    <w:rsid w:val="004D5A99"/>
    <w:rsid w:val="004D6062"/>
    <w:rsid w:val="004D6AF1"/>
    <w:rsid w:val="004D7AEC"/>
    <w:rsid w:val="004D7E63"/>
    <w:rsid w:val="004E0353"/>
    <w:rsid w:val="004E122F"/>
    <w:rsid w:val="004E2581"/>
    <w:rsid w:val="004E2CB5"/>
    <w:rsid w:val="004E3427"/>
    <w:rsid w:val="004E5CA7"/>
    <w:rsid w:val="004E5F7A"/>
    <w:rsid w:val="004E5FDC"/>
    <w:rsid w:val="004E667C"/>
    <w:rsid w:val="004E6ACE"/>
    <w:rsid w:val="004E7003"/>
    <w:rsid w:val="004F1BDA"/>
    <w:rsid w:val="004F38F5"/>
    <w:rsid w:val="004F3E7E"/>
    <w:rsid w:val="004F4B00"/>
    <w:rsid w:val="004F664F"/>
    <w:rsid w:val="004F6D77"/>
    <w:rsid w:val="004F701F"/>
    <w:rsid w:val="004F7917"/>
    <w:rsid w:val="004F7FD7"/>
    <w:rsid w:val="00503BAE"/>
    <w:rsid w:val="0050522D"/>
    <w:rsid w:val="005061A0"/>
    <w:rsid w:val="005064E9"/>
    <w:rsid w:val="00506C3F"/>
    <w:rsid w:val="005070F0"/>
    <w:rsid w:val="00512AFB"/>
    <w:rsid w:val="00512C00"/>
    <w:rsid w:val="00516829"/>
    <w:rsid w:val="00516B2B"/>
    <w:rsid w:val="00516FC8"/>
    <w:rsid w:val="005209BE"/>
    <w:rsid w:val="005213CB"/>
    <w:rsid w:val="0052145A"/>
    <w:rsid w:val="00523151"/>
    <w:rsid w:val="00523AAE"/>
    <w:rsid w:val="005242B9"/>
    <w:rsid w:val="005247E2"/>
    <w:rsid w:val="0052487D"/>
    <w:rsid w:val="00524A2B"/>
    <w:rsid w:val="00525694"/>
    <w:rsid w:val="00525FE6"/>
    <w:rsid w:val="0052724E"/>
    <w:rsid w:val="005278F9"/>
    <w:rsid w:val="00530728"/>
    <w:rsid w:val="005315E5"/>
    <w:rsid w:val="0053287F"/>
    <w:rsid w:val="00532DEE"/>
    <w:rsid w:val="00532E98"/>
    <w:rsid w:val="00533181"/>
    <w:rsid w:val="00533708"/>
    <w:rsid w:val="00534AFB"/>
    <w:rsid w:val="005354BC"/>
    <w:rsid w:val="00535ADA"/>
    <w:rsid w:val="00535B7C"/>
    <w:rsid w:val="00542562"/>
    <w:rsid w:val="00543A59"/>
    <w:rsid w:val="00544AFE"/>
    <w:rsid w:val="00550A41"/>
    <w:rsid w:val="00550B2C"/>
    <w:rsid w:val="00550F2B"/>
    <w:rsid w:val="005510BC"/>
    <w:rsid w:val="00551FD9"/>
    <w:rsid w:val="005530AD"/>
    <w:rsid w:val="005548D1"/>
    <w:rsid w:val="005548F6"/>
    <w:rsid w:val="00554C79"/>
    <w:rsid w:val="005551E3"/>
    <w:rsid w:val="00555FE3"/>
    <w:rsid w:val="00557286"/>
    <w:rsid w:val="00564BAE"/>
    <w:rsid w:val="00565E37"/>
    <w:rsid w:val="00565F45"/>
    <w:rsid w:val="005678E0"/>
    <w:rsid w:val="00567E9F"/>
    <w:rsid w:val="005715F8"/>
    <w:rsid w:val="00571ED7"/>
    <w:rsid w:val="005733BC"/>
    <w:rsid w:val="005738F3"/>
    <w:rsid w:val="005744B3"/>
    <w:rsid w:val="00574B55"/>
    <w:rsid w:val="005763DD"/>
    <w:rsid w:val="005779BF"/>
    <w:rsid w:val="00580AA8"/>
    <w:rsid w:val="005815FD"/>
    <w:rsid w:val="00582346"/>
    <w:rsid w:val="00582DDC"/>
    <w:rsid w:val="005849BE"/>
    <w:rsid w:val="00584E53"/>
    <w:rsid w:val="005852D5"/>
    <w:rsid w:val="00585C26"/>
    <w:rsid w:val="00586058"/>
    <w:rsid w:val="0058660A"/>
    <w:rsid w:val="00587C8A"/>
    <w:rsid w:val="005909D2"/>
    <w:rsid w:val="00591237"/>
    <w:rsid w:val="00591718"/>
    <w:rsid w:val="00591DFF"/>
    <w:rsid w:val="00591FD7"/>
    <w:rsid w:val="0059200D"/>
    <w:rsid w:val="00592957"/>
    <w:rsid w:val="00592A9C"/>
    <w:rsid w:val="00592B45"/>
    <w:rsid w:val="00594012"/>
    <w:rsid w:val="00594545"/>
    <w:rsid w:val="00594D06"/>
    <w:rsid w:val="005976E3"/>
    <w:rsid w:val="005A1C8B"/>
    <w:rsid w:val="005A3202"/>
    <w:rsid w:val="005A33B8"/>
    <w:rsid w:val="005A37E0"/>
    <w:rsid w:val="005A4959"/>
    <w:rsid w:val="005A5027"/>
    <w:rsid w:val="005A561B"/>
    <w:rsid w:val="005A5F75"/>
    <w:rsid w:val="005A7489"/>
    <w:rsid w:val="005A7B18"/>
    <w:rsid w:val="005B0696"/>
    <w:rsid w:val="005B09DA"/>
    <w:rsid w:val="005B0F86"/>
    <w:rsid w:val="005B1311"/>
    <w:rsid w:val="005B2574"/>
    <w:rsid w:val="005B2978"/>
    <w:rsid w:val="005B43F8"/>
    <w:rsid w:val="005B44DC"/>
    <w:rsid w:val="005B4BC7"/>
    <w:rsid w:val="005B51FD"/>
    <w:rsid w:val="005B6289"/>
    <w:rsid w:val="005B6AA4"/>
    <w:rsid w:val="005B7556"/>
    <w:rsid w:val="005C0BD3"/>
    <w:rsid w:val="005C0D14"/>
    <w:rsid w:val="005C2558"/>
    <w:rsid w:val="005C2802"/>
    <w:rsid w:val="005C2D7B"/>
    <w:rsid w:val="005C6F0E"/>
    <w:rsid w:val="005C7371"/>
    <w:rsid w:val="005C7CFB"/>
    <w:rsid w:val="005D030C"/>
    <w:rsid w:val="005D0AFF"/>
    <w:rsid w:val="005D1539"/>
    <w:rsid w:val="005D236E"/>
    <w:rsid w:val="005D26A6"/>
    <w:rsid w:val="005D400F"/>
    <w:rsid w:val="005D4638"/>
    <w:rsid w:val="005D4C57"/>
    <w:rsid w:val="005D5A18"/>
    <w:rsid w:val="005D67F9"/>
    <w:rsid w:val="005D6C1B"/>
    <w:rsid w:val="005D6EB4"/>
    <w:rsid w:val="005D6F63"/>
    <w:rsid w:val="005D7539"/>
    <w:rsid w:val="005D753B"/>
    <w:rsid w:val="005D7560"/>
    <w:rsid w:val="005D7DBE"/>
    <w:rsid w:val="005D7EC2"/>
    <w:rsid w:val="005E0E98"/>
    <w:rsid w:val="005E0EF4"/>
    <w:rsid w:val="005E18D0"/>
    <w:rsid w:val="005E23F6"/>
    <w:rsid w:val="005E2E03"/>
    <w:rsid w:val="005E329F"/>
    <w:rsid w:val="005E5085"/>
    <w:rsid w:val="005E55C3"/>
    <w:rsid w:val="005E7951"/>
    <w:rsid w:val="005F0C91"/>
    <w:rsid w:val="005F0DFA"/>
    <w:rsid w:val="005F0E1F"/>
    <w:rsid w:val="005F0E36"/>
    <w:rsid w:val="005F1919"/>
    <w:rsid w:val="005F2200"/>
    <w:rsid w:val="005F3EA2"/>
    <w:rsid w:val="005F4244"/>
    <w:rsid w:val="005F4692"/>
    <w:rsid w:val="005F5355"/>
    <w:rsid w:val="005F5CE0"/>
    <w:rsid w:val="005F5F20"/>
    <w:rsid w:val="005F7AC9"/>
    <w:rsid w:val="00600565"/>
    <w:rsid w:val="006020D2"/>
    <w:rsid w:val="0060227C"/>
    <w:rsid w:val="00602BCB"/>
    <w:rsid w:val="006030E2"/>
    <w:rsid w:val="006036B5"/>
    <w:rsid w:val="006046D9"/>
    <w:rsid w:val="00604BC6"/>
    <w:rsid w:val="00605269"/>
    <w:rsid w:val="00605367"/>
    <w:rsid w:val="00605674"/>
    <w:rsid w:val="006067D0"/>
    <w:rsid w:val="006067EC"/>
    <w:rsid w:val="00606808"/>
    <w:rsid w:val="00606FE3"/>
    <w:rsid w:val="006078C2"/>
    <w:rsid w:val="00610228"/>
    <w:rsid w:val="0061043B"/>
    <w:rsid w:val="00610639"/>
    <w:rsid w:val="0061079A"/>
    <w:rsid w:val="0061215C"/>
    <w:rsid w:val="00614767"/>
    <w:rsid w:val="00614CA7"/>
    <w:rsid w:val="00615251"/>
    <w:rsid w:val="00616454"/>
    <w:rsid w:val="006172F5"/>
    <w:rsid w:val="00617633"/>
    <w:rsid w:val="00617B68"/>
    <w:rsid w:val="0062129A"/>
    <w:rsid w:val="006213EB"/>
    <w:rsid w:val="00622037"/>
    <w:rsid w:val="00622239"/>
    <w:rsid w:val="00622603"/>
    <w:rsid w:val="00622786"/>
    <w:rsid w:val="00623883"/>
    <w:rsid w:val="00623A6F"/>
    <w:rsid w:val="00623E5D"/>
    <w:rsid w:val="006248DA"/>
    <w:rsid w:val="00624901"/>
    <w:rsid w:val="00624A18"/>
    <w:rsid w:val="00624D8C"/>
    <w:rsid w:val="00624E2D"/>
    <w:rsid w:val="00624FBD"/>
    <w:rsid w:val="006257D9"/>
    <w:rsid w:val="006268F6"/>
    <w:rsid w:val="0063008D"/>
    <w:rsid w:val="006302D5"/>
    <w:rsid w:val="0063084E"/>
    <w:rsid w:val="0063097C"/>
    <w:rsid w:val="006312BC"/>
    <w:rsid w:val="006362B2"/>
    <w:rsid w:val="006366F1"/>
    <w:rsid w:val="006369EB"/>
    <w:rsid w:val="006376A6"/>
    <w:rsid w:val="00640A60"/>
    <w:rsid w:val="00641852"/>
    <w:rsid w:val="00641BD2"/>
    <w:rsid w:val="0064215D"/>
    <w:rsid w:val="006429CC"/>
    <w:rsid w:val="00642D9A"/>
    <w:rsid w:val="006437C5"/>
    <w:rsid w:val="0064389D"/>
    <w:rsid w:val="00644406"/>
    <w:rsid w:val="0064552E"/>
    <w:rsid w:val="0064623E"/>
    <w:rsid w:val="00646284"/>
    <w:rsid w:val="0064735D"/>
    <w:rsid w:val="00647B68"/>
    <w:rsid w:val="00650381"/>
    <w:rsid w:val="006508F4"/>
    <w:rsid w:val="00651D5F"/>
    <w:rsid w:val="006523ED"/>
    <w:rsid w:val="00653DA2"/>
    <w:rsid w:val="00654034"/>
    <w:rsid w:val="0065413D"/>
    <w:rsid w:val="0065459B"/>
    <w:rsid w:val="006552D7"/>
    <w:rsid w:val="006553AF"/>
    <w:rsid w:val="00656624"/>
    <w:rsid w:val="00657337"/>
    <w:rsid w:val="00657E26"/>
    <w:rsid w:val="00657F14"/>
    <w:rsid w:val="006610A1"/>
    <w:rsid w:val="00661DB8"/>
    <w:rsid w:val="00662263"/>
    <w:rsid w:val="00662683"/>
    <w:rsid w:val="00663706"/>
    <w:rsid w:val="006651AF"/>
    <w:rsid w:val="00666569"/>
    <w:rsid w:val="00666FA4"/>
    <w:rsid w:val="00667210"/>
    <w:rsid w:val="0066736C"/>
    <w:rsid w:val="00667475"/>
    <w:rsid w:val="00667513"/>
    <w:rsid w:val="00667618"/>
    <w:rsid w:val="00667F1F"/>
    <w:rsid w:val="006703A6"/>
    <w:rsid w:val="0067134F"/>
    <w:rsid w:val="006717F2"/>
    <w:rsid w:val="006724DC"/>
    <w:rsid w:val="00672C57"/>
    <w:rsid w:val="00672E4A"/>
    <w:rsid w:val="00673A11"/>
    <w:rsid w:val="00673A42"/>
    <w:rsid w:val="006741F0"/>
    <w:rsid w:val="006756A0"/>
    <w:rsid w:val="0067640F"/>
    <w:rsid w:val="0068083B"/>
    <w:rsid w:val="00683331"/>
    <w:rsid w:val="00683984"/>
    <w:rsid w:val="00683C06"/>
    <w:rsid w:val="00683E01"/>
    <w:rsid w:val="00683F60"/>
    <w:rsid w:val="0068481F"/>
    <w:rsid w:val="006855FB"/>
    <w:rsid w:val="006860E1"/>
    <w:rsid w:val="0068761A"/>
    <w:rsid w:val="00687779"/>
    <w:rsid w:val="006877C0"/>
    <w:rsid w:val="00690535"/>
    <w:rsid w:val="00691864"/>
    <w:rsid w:val="00691ADD"/>
    <w:rsid w:val="00692233"/>
    <w:rsid w:val="00692A35"/>
    <w:rsid w:val="00693E86"/>
    <w:rsid w:val="00694CC5"/>
    <w:rsid w:val="00695717"/>
    <w:rsid w:val="00695D86"/>
    <w:rsid w:val="00696FCB"/>
    <w:rsid w:val="00697038"/>
    <w:rsid w:val="006A1368"/>
    <w:rsid w:val="006A197D"/>
    <w:rsid w:val="006A2614"/>
    <w:rsid w:val="006A26F3"/>
    <w:rsid w:val="006A2A02"/>
    <w:rsid w:val="006A2BF8"/>
    <w:rsid w:val="006A2F38"/>
    <w:rsid w:val="006A3F71"/>
    <w:rsid w:val="006A55C6"/>
    <w:rsid w:val="006A5ED4"/>
    <w:rsid w:val="006A6492"/>
    <w:rsid w:val="006A66BB"/>
    <w:rsid w:val="006A6C0B"/>
    <w:rsid w:val="006A70D7"/>
    <w:rsid w:val="006B0577"/>
    <w:rsid w:val="006B1093"/>
    <w:rsid w:val="006B39C9"/>
    <w:rsid w:val="006B514D"/>
    <w:rsid w:val="006B5268"/>
    <w:rsid w:val="006B5863"/>
    <w:rsid w:val="006B6291"/>
    <w:rsid w:val="006B73D2"/>
    <w:rsid w:val="006C1848"/>
    <w:rsid w:val="006C1A10"/>
    <w:rsid w:val="006C24B6"/>
    <w:rsid w:val="006C2734"/>
    <w:rsid w:val="006C3B14"/>
    <w:rsid w:val="006C3C3A"/>
    <w:rsid w:val="006C5232"/>
    <w:rsid w:val="006C6B28"/>
    <w:rsid w:val="006C7586"/>
    <w:rsid w:val="006C7AD2"/>
    <w:rsid w:val="006C7E67"/>
    <w:rsid w:val="006D03B0"/>
    <w:rsid w:val="006D07C4"/>
    <w:rsid w:val="006D0919"/>
    <w:rsid w:val="006D0F5C"/>
    <w:rsid w:val="006D1263"/>
    <w:rsid w:val="006D1CD6"/>
    <w:rsid w:val="006D21C9"/>
    <w:rsid w:val="006D2F40"/>
    <w:rsid w:val="006D3FD5"/>
    <w:rsid w:val="006D480E"/>
    <w:rsid w:val="006D4A3D"/>
    <w:rsid w:val="006D6E1A"/>
    <w:rsid w:val="006D70E9"/>
    <w:rsid w:val="006E04B0"/>
    <w:rsid w:val="006E126E"/>
    <w:rsid w:val="006E184A"/>
    <w:rsid w:val="006E28FE"/>
    <w:rsid w:val="006E2A26"/>
    <w:rsid w:val="006E2E49"/>
    <w:rsid w:val="006E3946"/>
    <w:rsid w:val="006E4A13"/>
    <w:rsid w:val="006E578D"/>
    <w:rsid w:val="006E5B2C"/>
    <w:rsid w:val="006E5D37"/>
    <w:rsid w:val="006E6264"/>
    <w:rsid w:val="006F041C"/>
    <w:rsid w:val="006F1543"/>
    <w:rsid w:val="006F1858"/>
    <w:rsid w:val="006F4056"/>
    <w:rsid w:val="006F409B"/>
    <w:rsid w:val="006F4873"/>
    <w:rsid w:val="006F4DA1"/>
    <w:rsid w:val="006F51B3"/>
    <w:rsid w:val="006F55DA"/>
    <w:rsid w:val="006F5A51"/>
    <w:rsid w:val="006F65F1"/>
    <w:rsid w:val="006F70C2"/>
    <w:rsid w:val="006F76AF"/>
    <w:rsid w:val="006F76BF"/>
    <w:rsid w:val="006F7F74"/>
    <w:rsid w:val="0070047B"/>
    <w:rsid w:val="007020C2"/>
    <w:rsid w:val="00702D25"/>
    <w:rsid w:val="00702EF3"/>
    <w:rsid w:val="0070369A"/>
    <w:rsid w:val="00705CCB"/>
    <w:rsid w:val="007067AD"/>
    <w:rsid w:val="00706AD3"/>
    <w:rsid w:val="007105BC"/>
    <w:rsid w:val="00710A83"/>
    <w:rsid w:val="0071114E"/>
    <w:rsid w:val="007116CB"/>
    <w:rsid w:val="00711EED"/>
    <w:rsid w:val="0071213F"/>
    <w:rsid w:val="00712262"/>
    <w:rsid w:val="0071293B"/>
    <w:rsid w:val="007160E1"/>
    <w:rsid w:val="00723E63"/>
    <w:rsid w:val="00724150"/>
    <w:rsid w:val="0072485B"/>
    <w:rsid w:val="00724919"/>
    <w:rsid w:val="00725301"/>
    <w:rsid w:val="0072633F"/>
    <w:rsid w:val="00726F8A"/>
    <w:rsid w:val="00730985"/>
    <w:rsid w:val="00732209"/>
    <w:rsid w:val="0073316E"/>
    <w:rsid w:val="00733A07"/>
    <w:rsid w:val="00734103"/>
    <w:rsid w:val="00735089"/>
    <w:rsid w:val="007352BD"/>
    <w:rsid w:val="007358D3"/>
    <w:rsid w:val="00736D0E"/>
    <w:rsid w:val="00740C9D"/>
    <w:rsid w:val="00741613"/>
    <w:rsid w:val="00742571"/>
    <w:rsid w:val="00742F86"/>
    <w:rsid w:val="0074392B"/>
    <w:rsid w:val="007449CD"/>
    <w:rsid w:val="00744F17"/>
    <w:rsid w:val="007450B3"/>
    <w:rsid w:val="0074615B"/>
    <w:rsid w:val="0074623E"/>
    <w:rsid w:val="00747C99"/>
    <w:rsid w:val="0075120B"/>
    <w:rsid w:val="00751A5C"/>
    <w:rsid w:val="00752D9E"/>
    <w:rsid w:val="00753406"/>
    <w:rsid w:val="00753A16"/>
    <w:rsid w:val="00754C5B"/>
    <w:rsid w:val="007553F8"/>
    <w:rsid w:val="00756CD2"/>
    <w:rsid w:val="007605E3"/>
    <w:rsid w:val="007616BC"/>
    <w:rsid w:val="00762ABF"/>
    <w:rsid w:val="00763722"/>
    <w:rsid w:val="00763F03"/>
    <w:rsid w:val="00764668"/>
    <w:rsid w:val="0076658A"/>
    <w:rsid w:val="007673FD"/>
    <w:rsid w:val="0077022A"/>
    <w:rsid w:val="007704B2"/>
    <w:rsid w:val="00770764"/>
    <w:rsid w:val="00770A52"/>
    <w:rsid w:val="00772067"/>
    <w:rsid w:val="00772824"/>
    <w:rsid w:val="007732F5"/>
    <w:rsid w:val="007739CF"/>
    <w:rsid w:val="00773EE5"/>
    <w:rsid w:val="007754AD"/>
    <w:rsid w:val="0077652D"/>
    <w:rsid w:val="00776758"/>
    <w:rsid w:val="00776F3D"/>
    <w:rsid w:val="00777DAA"/>
    <w:rsid w:val="0078008A"/>
    <w:rsid w:val="007809FA"/>
    <w:rsid w:val="00780E85"/>
    <w:rsid w:val="00780EF8"/>
    <w:rsid w:val="00780F91"/>
    <w:rsid w:val="00781477"/>
    <w:rsid w:val="00782082"/>
    <w:rsid w:val="00782838"/>
    <w:rsid w:val="00783FB9"/>
    <w:rsid w:val="007844BE"/>
    <w:rsid w:val="00784A42"/>
    <w:rsid w:val="00785FFD"/>
    <w:rsid w:val="00786319"/>
    <w:rsid w:val="00787466"/>
    <w:rsid w:val="00787DA7"/>
    <w:rsid w:val="007914B1"/>
    <w:rsid w:val="007937CB"/>
    <w:rsid w:val="0079394C"/>
    <w:rsid w:val="00795140"/>
    <w:rsid w:val="007955F2"/>
    <w:rsid w:val="00796E27"/>
    <w:rsid w:val="007971AE"/>
    <w:rsid w:val="007A0545"/>
    <w:rsid w:val="007A0805"/>
    <w:rsid w:val="007A161E"/>
    <w:rsid w:val="007A30CD"/>
    <w:rsid w:val="007A5538"/>
    <w:rsid w:val="007A58E8"/>
    <w:rsid w:val="007A5CC0"/>
    <w:rsid w:val="007A6683"/>
    <w:rsid w:val="007A75CC"/>
    <w:rsid w:val="007B06F6"/>
    <w:rsid w:val="007B0E04"/>
    <w:rsid w:val="007B0F24"/>
    <w:rsid w:val="007B1161"/>
    <w:rsid w:val="007B11A9"/>
    <w:rsid w:val="007B193A"/>
    <w:rsid w:val="007B204E"/>
    <w:rsid w:val="007B208F"/>
    <w:rsid w:val="007B2915"/>
    <w:rsid w:val="007B2E81"/>
    <w:rsid w:val="007B3F1B"/>
    <w:rsid w:val="007B4D61"/>
    <w:rsid w:val="007B5D20"/>
    <w:rsid w:val="007B6136"/>
    <w:rsid w:val="007B642F"/>
    <w:rsid w:val="007B7EDA"/>
    <w:rsid w:val="007C00CC"/>
    <w:rsid w:val="007C02DE"/>
    <w:rsid w:val="007C1236"/>
    <w:rsid w:val="007C1423"/>
    <w:rsid w:val="007C25E0"/>
    <w:rsid w:val="007C25F8"/>
    <w:rsid w:val="007C6950"/>
    <w:rsid w:val="007C72C7"/>
    <w:rsid w:val="007C7750"/>
    <w:rsid w:val="007C7807"/>
    <w:rsid w:val="007D05CE"/>
    <w:rsid w:val="007D0A20"/>
    <w:rsid w:val="007D0F84"/>
    <w:rsid w:val="007D1708"/>
    <w:rsid w:val="007D2A92"/>
    <w:rsid w:val="007D39E8"/>
    <w:rsid w:val="007D5AC3"/>
    <w:rsid w:val="007D65CF"/>
    <w:rsid w:val="007D6E0F"/>
    <w:rsid w:val="007D760A"/>
    <w:rsid w:val="007D77F6"/>
    <w:rsid w:val="007D7CD4"/>
    <w:rsid w:val="007D7D27"/>
    <w:rsid w:val="007E0417"/>
    <w:rsid w:val="007E05BF"/>
    <w:rsid w:val="007E0E06"/>
    <w:rsid w:val="007E34B6"/>
    <w:rsid w:val="007E3EAE"/>
    <w:rsid w:val="007E55D7"/>
    <w:rsid w:val="007E6B3E"/>
    <w:rsid w:val="007E6C9E"/>
    <w:rsid w:val="007E7409"/>
    <w:rsid w:val="007E754E"/>
    <w:rsid w:val="007F0D9C"/>
    <w:rsid w:val="007F1553"/>
    <w:rsid w:val="007F27AF"/>
    <w:rsid w:val="007F2C01"/>
    <w:rsid w:val="007F360B"/>
    <w:rsid w:val="007F363C"/>
    <w:rsid w:val="007F4027"/>
    <w:rsid w:val="007F420C"/>
    <w:rsid w:val="007F4328"/>
    <w:rsid w:val="007F43BD"/>
    <w:rsid w:val="007F4891"/>
    <w:rsid w:val="007F52D9"/>
    <w:rsid w:val="007F6F6D"/>
    <w:rsid w:val="007F789D"/>
    <w:rsid w:val="007F794D"/>
    <w:rsid w:val="007F7D9F"/>
    <w:rsid w:val="008005EF"/>
    <w:rsid w:val="0080094B"/>
    <w:rsid w:val="00800FFB"/>
    <w:rsid w:val="0080131A"/>
    <w:rsid w:val="0080166E"/>
    <w:rsid w:val="008026B6"/>
    <w:rsid w:val="00802BB3"/>
    <w:rsid w:val="00803AAF"/>
    <w:rsid w:val="008042AE"/>
    <w:rsid w:val="00805F41"/>
    <w:rsid w:val="00806A7D"/>
    <w:rsid w:val="00807641"/>
    <w:rsid w:val="00810111"/>
    <w:rsid w:val="00810AD2"/>
    <w:rsid w:val="00811413"/>
    <w:rsid w:val="00811818"/>
    <w:rsid w:val="00812E68"/>
    <w:rsid w:val="008136B8"/>
    <w:rsid w:val="00813D6D"/>
    <w:rsid w:val="00813DF9"/>
    <w:rsid w:val="0081492D"/>
    <w:rsid w:val="008157AD"/>
    <w:rsid w:val="008158EB"/>
    <w:rsid w:val="00816247"/>
    <w:rsid w:val="00816D6D"/>
    <w:rsid w:val="00821716"/>
    <w:rsid w:val="008229A9"/>
    <w:rsid w:val="0082376D"/>
    <w:rsid w:val="00823BBB"/>
    <w:rsid w:val="00823F3D"/>
    <w:rsid w:val="00824400"/>
    <w:rsid w:val="008245A7"/>
    <w:rsid w:val="00827318"/>
    <w:rsid w:val="008274BD"/>
    <w:rsid w:val="008274E2"/>
    <w:rsid w:val="0083057D"/>
    <w:rsid w:val="00830B28"/>
    <w:rsid w:val="008312CA"/>
    <w:rsid w:val="00831C08"/>
    <w:rsid w:val="00831F2E"/>
    <w:rsid w:val="00832A31"/>
    <w:rsid w:val="008333FE"/>
    <w:rsid w:val="008335F9"/>
    <w:rsid w:val="00833CC7"/>
    <w:rsid w:val="0083406C"/>
    <w:rsid w:val="0083418F"/>
    <w:rsid w:val="00834FBF"/>
    <w:rsid w:val="00836AEB"/>
    <w:rsid w:val="008405E6"/>
    <w:rsid w:val="008406BF"/>
    <w:rsid w:val="0084134C"/>
    <w:rsid w:val="008417DB"/>
    <w:rsid w:val="00841EE2"/>
    <w:rsid w:val="008429B7"/>
    <w:rsid w:val="00844FBD"/>
    <w:rsid w:val="00845E86"/>
    <w:rsid w:val="0085086B"/>
    <w:rsid w:val="0085164D"/>
    <w:rsid w:val="00851786"/>
    <w:rsid w:val="00851C63"/>
    <w:rsid w:val="008552F7"/>
    <w:rsid w:val="00856287"/>
    <w:rsid w:val="0086174B"/>
    <w:rsid w:val="00862406"/>
    <w:rsid w:val="00862AA7"/>
    <w:rsid w:val="00862F73"/>
    <w:rsid w:val="00863FA0"/>
    <w:rsid w:val="008644B5"/>
    <w:rsid w:val="00864E15"/>
    <w:rsid w:val="008651EC"/>
    <w:rsid w:val="00865490"/>
    <w:rsid w:val="0086580A"/>
    <w:rsid w:val="008664E3"/>
    <w:rsid w:val="008673D2"/>
    <w:rsid w:val="00870F3A"/>
    <w:rsid w:val="00873129"/>
    <w:rsid w:val="00873530"/>
    <w:rsid w:val="008740D7"/>
    <w:rsid w:val="008742CA"/>
    <w:rsid w:val="008758BE"/>
    <w:rsid w:val="00875C45"/>
    <w:rsid w:val="00876452"/>
    <w:rsid w:val="00877014"/>
    <w:rsid w:val="00877322"/>
    <w:rsid w:val="00877491"/>
    <w:rsid w:val="00881998"/>
    <w:rsid w:val="00882275"/>
    <w:rsid w:val="008822B3"/>
    <w:rsid w:val="0088234E"/>
    <w:rsid w:val="0088248F"/>
    <w:rsid w:val="00883C80"/>
    <w:rsid w:val="008852A9"/>
    <w:rsid w:val="00885C80"/>
    <w:rsid w:val="00885FF7"/>
    <w:rsid w:val="0088703B"/>
    <w:rsid w:val="00887993"/>
    <w:rsid w:val="008902F2"/>
    <w:rsid w:val="008908BE"/>
    <w:rsid w:val="008925F2"/>
    <w:rsid w:val="00892A23"/>
    <w:rsid w:val="008930EB"/>
    <w:rsid w:val="00893AF5"/>
    <w:rsid w:val="00895034"/>
    <w:rsid w:val="0089520E"/>
    <w:rsid w:val="008963ED"/>
    <w:rsid w:val="008965F2"/>
    <w:rsid w:val="00897492"/>
    <w:rsid w:val="008A05FA"/>
    <w:rsid w:val="008A1324"/>
    <w:rsid w:val="008A2326"/>
    <w:rsid w:val="008A2D27"/>
    <w:rsid w:val="008A339E"/>
    <w:rsid w:val="008A33A4"/>
    <w:rsid w:val="008A3C46"/>
    <w:rsid w:val="008A4C00"/>
    <w:rsid w:val="008A5831"/>
    <w:rsid w:val="008A5E8F"/>
    <w:rsid w:val="008A6C0C"/>
    <w:rsid w:val="008A7904"/>
    <w:rsid w:val="008B0763"/>
    <w:rsid w:val="008B0E63"/>
    <w:rsid w:val="008B1450"/>
    <w:rsid w:val="008B204D"/>
    <w:rsid w:val="008B36E2"/>
    <w:rsid w:val="008B38E5"/>
    <w:rsid w:val="008B3C50"/>
    <w:rsid w:val="008B484C"/>
    <w:rsid w:val="008B4B1E"/>
    <w:rsid w:val="008B58C4"/>
    <w:rsid w:val="008C01EE"/>
    <w:rsid w:val="008C14C7"/>
    <w:rsid w:val="008C1ECF"/>
    <w:rsid w:val="008C35B4"/>
    <w:rsid w:val="008C37A2"/>
    <w:rsid w:val="008C3A0E"/>
    <w:rsid w:val="008C5611"/>
    <w:rsid w:val="008C5752"/>
    <w:rsid w:val="008C5B0D"/>
    <w:rsid w:val="008C6216"/>
    <w:rsid w:val="008C7892"/>
    <w:rsid w:val="008C7A01"/>
    <w:rsid w:val="008C7E70"/>
    <w:rsid w:val="008D402C"/>
    <w:rsid w:val="008D491A"/>
    <w:rsid w:val="008D5ADD"/>
    <w:rsid w:val="008D5D8B"/>
    <w:rsid w:val="008E2D3A"/>
    <w:rsid w:val="008E31DF"/>
    <w:rsid w:val="008E3F57"/>
    <w:rsid w:val="008E5FE3"/>
    <w:rsid w:val="008E64AF"/>
    <w:rsid w:val="008E6A92"/>
    <w:rsid w:val="008E6B7C"/>
    <w:rsid w:val="008E7447"/>
    <w:rsid w:val="008F22C1"/>
    <w:rsid w:val="008F4BFC"/>
    <w:rsid w:val="008F5116"/>
    <w:rsid w:val="008F53CA"/>
    <w:rsid w:val="008F6F43"/>
    <w:rsid w:val="008F7014"/>
    <w:rsid w:val="008F7370"/>
    <w:rsid w:val="008F79D8"/>
    <w:rsid w:val="00901812"/>
    <w:rsid w:val="00902C5C"/>
    <w:rsid w:val="00903019"/>
    <w:rsid w:val="0090340B"/>
    <w:rsid w:val="00903C94"/>
    <w:rsid w:val="00903D5F"/>
    <w:rsid w:val="009056FB"/>
    <w:rsid w:val="00905A1E"/>
    <w:rsid w:val="00905AC2"/>
    <w:rsid w:val="009060D6"/>
    <w:rsid w:val="0090627C"/>
    <w:rsid w:val="00907199"/>
    <w:rsid w:val="009078E7"/>
    <w:rsid w:val="00910227"/>
    <w:rsid w:val="00910A16"/>
    <w:rsid w:val="00912006"/>
    <w:rsid w:val="00913028"/>
    <w:rsid w:val="009146E7"/>
    <w:rsid w:val="009151F4"/>
    <w:rsid w:val="009160C6"/>
    <w:rsid w:val="00916F2C"/>
    <w:rsid w:val="00920174"/>
    <w:rsid w:val="0092147F"/>
    <w:rsid w:val="00922453"/>
    <w:rsid w:val="00922494"/>
    <w:rsid w:val="0092332E"/>
    <w:rsid w:val="00923CE7"/>
    <w:rsid w:val="00923CEE"/>
    <w:rsid w:val="00925035"/>
    <w:rsid w:val="009258DD"/>
    <w:rsid w:val="00925B5D"/>
    <w:rsid w:val="00926035"/>
    <w:rsid w:val="0092723B"/>
    <w:rsid w:val="009272A5"/>
    <w:rsid w:val="009277F8"/>
    <w:rsid w:val="00927A2F"/>
    <w:rsid w:val="00927E79"/>
    <w:rsid w:val="00931B89"/>
    <w:rsid w:val="00931BC8"/>
    <w:rsid w:val="0093477D"/>
    <w:rsid w:val="0093595E"/>
    <w:rsid w:val="00935D7A"/>
    <w:rsid w:val="009365A1"/>
    <w:rsid w:val="00937F69"/>
    <w:rsid w:val="00937FC4"/>
    <w:rsid w:val="0094063E"/>
    <w:rsid w:val="00940FCB"/>
    <w:rsid w:val="0094104A"/>
    <w:rsid w:val="00941A0B"/>
    <w:rsid w:val="00942951"/>
    <w:rsid w:val="00943F1E"/>
    <w:rsid w:val="0094401B"/>
    <w:rsid w:val="009444AA"/>
    <w:rsid w:val="009444B7"/>
    <w:rsid w:val="00946111"/>
    <w:rsid w:val="009469C8"/>
    <w:rsid w:val="00946F0C"/>
    <w:rsid w:val="00947A28"/>
    <w:rsid w:val="00947F9C"/>
    <w:rsid w:val="00950F03"/>
    <w:rsid w:val="00951457"/>
    <w:rsid w:val="0095184E"/>
    <w:rsid w:val="00951F0C"/>
    <w:rsid w:val="0095256E"/>
    <w:rsid w:val="00952EF8"/>
    <w:rsid w:val="0095305B"/>
    <w:rsid w:val="00953526"/>
    <w:rsid w:val="00953957"/>
    <w:rsid w:val="00954419"/>
    <w:rsid w:val="00954E1B"/>
    <w:rsid w:val="009551B4"/>
    <w:rsid w:val="00955F3D"/>
    <w:rsid w:val="009563C3"/>
    <w:rsid w:val="00957513"/>
    <w:rsid w:val="00957B19"/>
    <w:rsid w:val="00960981"/>
    <w:rsid w:val="009614CD"/>
    <w:rsid w:val="0096185B"/>
    <w:rsid w:val="00961BDD"/>
    <w:rsid w:val="00961C17"/>
    <w:rsid w:val="0096240B"/>
    <w:rsid w:val="00964733"/>
    <w:rsid w:val="00964E2F"/>
    <w:rsid w:val="00964F4E"/>
    <w:rsid w:val="00966DB8"/>
    <w:rsid w:val="00967135"/>
    <w:rsid w:val="00967351"/>
    <w:rsid w:val="0097036F"/>
    <w:rsid w:val="00970F8C"/>
    <w:rsid w:val="00971FE8"/>
    <w:rsid w:val="0097321C"/>
    <w:rsid w:val="009733D8"/>
    <w:rsid w:val="009737F6"/>
    <w:rsid w:val="00973A3F"/>
    <w:rsid w:val="009743CC"/>
    <w:rsid w:val="00974A4D"/>
    <w:rsid w:val="00975EAA"/>
    <w:rsid w:val="00976F85"/>
    <w:rsid w:val="00980FB6"/>
    <w:rsid w:val="00981445"/>
    <w:rsid w:val="00983C27"/>
    <w:rsid w:val="009841B5"/>
    <w:rsid w:val="00984F56"/>
    <w:rsid w:val="0098503A"/>
    <w:rsid w:val="00985E57"/>
    <w:rsid w:val="009878C0"/>
    <w:rsid w:val="009902FC"/>
    <w:rsid w:val="009912C6"/>
    <w:rsid w:val="0099183A"/>
    <w:rsid w:val="00991FF2"/>
    <w:rsid w:val="0099369F"/>
    <w:rsid w:val="00994EBE"/>
    <w:rsid w:val="009950F2"/>
    <w:rsid w:val="0099534E"/>
    <w:rsid w:val="00995992"/>
    <w:rsid w:val="00997837"/>
    <w:rsid w:val="00997C37"/>
    <w:rsid w:val="009A058C"/>
    <w:rsid w:val="009A0C8F"/>
    <w:rsid w:val="009A1417"/>
    <w:rsid w:val="009A1E91"/>
    <w:rsid w:val="009A2A6F"/>
    <w:rsid w:val="009A3979"/>
    <w:rsid w:val="009A4A43"/>
    <w:rsid w:val="009A56C8"/>
    <w:rsid w:val="009A6B5B"/>
    <w:rsid w:val="009A73EB"/>
    <w:rsid w:val="009B04B1"/>
    <w:rsid w:val="009B115B"/>
    <w:rsid w:val="009B1C67"/>
    <w:rsid w:val="009B1ED5"/>
    <w:rsid w:val="009B252F"/>
    <w:rsid w:val="009B34B4"/>
    <w:rsid w:val="009B43A6"/>
    <w:rsid w:val="009B574A"/>
    <w:rsid w:val="009B64DD"/>
    <w:rsid w:val="009B67C1"/>
    <w:rsid w:val="009B70E4"/>
    <w:rsid w:val="009B7597"/>
    <w:rsid w:val="009B7C1A"/>
    <w:rsid w:val="009C07A0"/>
    <w:rsid w:val="009C31B5"/>
    <w:rsid w:val="009C327A"/>
    <w:rsid w:val="009C53D6"/>
    <w:rsid w:val="009C66EB"/>
    <w:rsid w:val="009C74A3"/>
    <w:rsid w:val="009D032F"/>
    <w:rsid w:val="009D136B"/>
    <w:rsid w:val="009D1BF5"/>
    <w:rsid w:val="009D1C4A"/>
    <w:rsid w:val="009D3141"/>
    <w:rsid w:val="009D31D3"/>
    <w:rsid w:val="009D35AD"/>
    <w:rsid w:val="009D3B97"/>
    <w:rsid w:val="009E0AD7"/>
    <w:rsid w:val="009E1041"/>
    <w:rsid w:val="009E39D4"/>
    <w:rsid w:val="009E5021"/>
    <w:rsid w:val="009E5246"/>
    <w:rsid w:val="009E57AE"/>
    <w:rsid w:val="009E6AA4"/>
    <w:rsid w:val="009F0785"/>
    <w:rsid w:val="009F0BA2"/>
    <w:rsid w:val="009F0CE9"/>
    <w:rsid w:val="009F1627"/>
    <w:rsid w:val="009F178C"/>
    <w:rsid w:val="009F2BE0"/>
    <w:rsid w:val="009F2CAC"/>
    <w:rsid w:val="009F2E53"/>
    <w:rsid w:val="009F3263"/>
    <w:rsid w:val="009F576B"/>
    <w:rsid w:val="009F60BE"/>
    <w:rsid w:val="009F7046"/>
    <w:rsid w:val="009F7148"/>
    <w:rsid w:val="009F73D3"/>
    <w:rsid w:val="00A01143"/>
    <w:rsid w:val="00A01B4B"/>
    <w:rsid w:val="00A01F66"/>
    <w:rsid w:val="00A0208E"/>
    <w:rsid w:val="00A03720"/>
    <w:rsid w:val="00A03E1D"/>
    <w:rsid w:val="00A041C8"/>
    <w:rsid w:val="00A042EE"/>
    <w:rsid w:val="00A052F6"/>
    <w:rsid w:val="00A05648"/>
    <w:rsid w:val="00A05CFD"/>
    <w:rsid w:val="00A05ED4"/>
    <w:rsid w:val="00A07055"/>
    <w:rsid w:val="00A07794"/>
    <w:rsid w:val="00A10180"/>
    <w:rsid w:val="00A1180D"/>
    <w:rsid w:val="00A12281"/>
    <w:rsid w:val="00A1465F"/>
    <w:rsid w:val="00A149AB"/>
    <w:rsid w:val="00A15240"/>
    <w:rsid w:val="00A16083"/>
    <w:rsid w:val="00A16C33"/>
    <w:rsid w:val="00A1727B"/>
    <w:rsid w:val="00A20089"/>
    <w:rsid w:val="00A20767"/>
    <w:rsid w:val="00A2088D"/>
    <w:rsid w:val="00A2097D"/>
    <w:rsid w:val="00A20F6F"/>
    <w:rsid w:val="00A219CA"/>
    <w:rsid w:val="00A21AE4"/>
    <w:rsid w:val="00A241A3"/>
    <w:rsid w:val="00A246AA"/>
    <w:rsid w:val="00A24DEB"/>
    <w:rsid w:val="00A254A4"/>
    <w:rsid w:val="00A25515"/>
    <w:rsid w:val="00A25E3E"/>
    <w:rsid w:val="00A263B1"/>
    <w:rsid w:val="00A27027"/>
    <w:rsid w:val="00A3007B"/>
    <w:rsid w:val="00A32A52"/>
    <w:rsid w:val="00A330EE"/>
    <w:rsid w:val="00A34A8A"/>
    <w:rsid w:val="00A37B74"/>
    <w:rsid w:val="00A40178"/>
    <w:rsid w:val="00A4053F"/>
    <w:rsid w:val="00A41DED"/>
    <w:rsid w:val="00A42113"/>
    <w:rsid w:val="00A42AA1"/>
    <w:rsid w:val="00A42CB8"/>
    <w:rsid w:val="00A44D90"/>
    <w:rsid w:val="00A4650B"/>
    <w:rsid w:val="00A46DD9"/>
    <w:rsid w:val="00A47068"/>
    <w:rsid w:val="00A478A3"/>
    <w:rsid w:val="00A50656"/>
    <w:rsid w:val="00A50AE0"/>
    <w:rsid w:val="00A5109E"/>
    <w:rsid w:val="00A52069"/>
    <w:rsid w:val="00A520C3"/>
    <w:rsid w:val="00A531D9"/>
    <w:rsid w:val="00A546E0"/>
    <w:rsid w:val="00A5687D"/>
    <w:rsid w:val="00A56A2D"/>
    <w:rsid w:val="00A57541"/>
    <w:rsid w:val="00A61429"/>
    <w:rsid w:val="00A6198C"/>
    <w:rsid w:val="00A61E50"/>
    <w:rsid w:val="00A6338A"/>
    <w:rsid w:val="00A6354D"/>
    <w:rsid w:val="00A63694"/>
    <w:rsid w:val="00A64EF4"/>
    <w:rsid w:val="00A6567F"/>
    <w:rsid w:val="00A66167"/>
    <w:rsid w:val="00A66BA4"/>
    <w:rsid w:val="00A67690"/>
    <w:rsid w:val="00A70EF8"/>
    <w:rsid w:val="00A70F1E"/>
    <w:rsid w:val="00A713C2"/>
    <w:rsid w:val="00A72123"/>
    <w:rsid w:val="00A73112"/>
    <w:rsid w:val="00A740E4"/>
    <w:rsid w:val="00A749B4"/>
    <w:rsid w:val="00A74C25"/>
    <w:rsid w:val="00A74E58"/>
    <w:rsid w:val="00A75047"/>
    <w:rsid w:val="00A75E17"/>
    <w:rsid w:val="00A760F3"/>
    <w:rsid w:val="00A77C30"/>
    <w:rsid w:val="00A82DC7"/>
    <w:rsid w:val="00A8464A"/>
    <w:rsid w:val="00A84A77"/>
    <w:rsid w:val="00A85C95"/>
    <w:rsid w:val="00A87211"/>
    <w:rsid w:val="00A872BE"/>
    <w:rsid w:val="00A87AC5"/>
    <w:rsid w:val="00A90600"/>
    <w:rsid w:val="00A9093E"/>
    <w:rsid w:val="00A90A8B"/>
    <w:rsid w:val="00A91086"/>
    <w:rsid w:val="00A91538"/>
    <w:rsid w:val="00A9167A"/>
    <w:rsid w:val="00A91D11"/>
    <w:rsid w:val="00A938C5"/>
    <w:rsid w:val="00A93A6B"/>
    <w:rsid w:val="00A957D4"/>
    <w:rsid w:val="00A95824"/>
    <w:rsid w:val="00A959A6"/>
    <w:rsid w:val="00A963C5"/>
    <w:rsid w:val="00A965B2"/>
    <w:rsid w:val="00A973AB"/>
    <w:rsid w:val="00AA00BF"/>
    <w:rsid w:val="00AA0BF4"/>
    <w:rsid w:val="00AA1F17"/>
    <w:rsid w:val="00AA264D"/>
    <w:rsid w:val="00AA2BDA"/>
    <w:rsid w:val="00AA3D9B"/>
    <w:rsid w:val="00AA4713"/>
    <w:rsid w:val="00AA4B5B"/>
    <w:rsid w:val="00AA4E37"/>
    <w:rsid w:val="00AA5031"/>
    <w:rsid w:val="00AA5A6A"/>
    <w:rsid w:val="00AA5D1C"/>
    <w:rsid w:val="00AA5F58"/>
    <w:rsid w:val="00AA63ED"/>
    <w:rsid w:val="00AA7EE7"/>
    <w:rsid w:val="00AB10E0"/>
    <w:rsid w:val="00AB11B4"/>
    <w:rsid w:val="00AB21EC"/>
    <w:rsid w:val="00AB329A"/>
    <w:rsid w:val="00AB67A2"/>
    <w:rsid w:val="00AB7499"/>
    <w:rsid w:val="00AB7963"/>
    <w:rsid w:val="00AC06D2"/>
    <w:rsid w:val="00AC15F6"/>
    <w:rsid w:val="00AC1B38"/>
    <w:rsid w:val="00AC334E"/>
    <w:rsid w:val="00AC52E0"/>
    <w:rsid w:val="00AC5964"/>
    <w:rsid w:val="00AC65B8"/>
    <w:rsid w:val="00AC69B5"/>
    <w:rsid w:val="00AC6C93"/>
    <w:rsid w:val="00AC7F4A"/>
    <w:rsid w:val="00AD1382"/>
    <w:rsid w:val="00AD15FB"/>
    <w:rsid w:val="00AD18B2"/>
    <w:rsid w:val="00AD4408"/>
    <w:rsid w:val="00AD46CA"/>
    <w:rsid w:val="00AD4868"/>
    <w:rsid w:val="00AD4FEA"/>
    <w:rsid w:val="00AD52E2"/>
    <w:rsid w:val="00AD56F9"/>
    <w:rsid w:val="00AD618F"/>
    <w:rsid w:val="00AD66C6"/>
    <w:rsid w:val="00AD731F"/>
    <w:rsid w:val="00AD772E"/>
    <w:rsid w:val="00AE0160"/>
    <w:rsid w:val="00AE0FD7"/>
    <w:rsid w:val="00AE18BB"/>
    <w:rsid w:val="00AE2207"/>
    <w:rsid w:val="00AE2BA8"/>
    <w:rsid w:val="00AE6440"/>
    <w:rsid w:val="00AE656E"/>
    <w:rsid w:val="00AE6E04"/>
    <w:rsid w:val="00AE7052"/>
    <w:rsid w:val="00AF03E7"/>
    <w:rsid w:val="00AF0B65"/>
    <w:rsid w:val="00AF35A8"/>
    <w:rsid w:val="00AF3894"/>
    <w:rsid w:val="00AF4055"/>
    <w:rsid w:val="00AF58F5"/>
    <w:rsid w:val="00AF5AB2"/>
    <w:rsid w:val="00AF678B"/>
    <w:rsid w:val="00AF70F2"/>
    <w:rsid w:val="00AF74C6"/>
    <w:rsid w:val="00B016C4"/>
    <w:rsid w:val="00B024BB"/>
    <w:rsid w:val="00B0252D"/>
    <w:rsid w:val="00B0278A"/>
    <w:rsid w:val="00B042C9"/>
    <w:rsid w:val="00B04E0E"/>
    <w:rsid w:val="00B05ABE"/>
    <w:rsid w:val="00B05BFD"/>
    <w:rsid w:val="00B06FF8"/>
    <w:rsid w:val="00B072B2"/>
    <w:rsid w:val="00B0772E"/>
    <w:rsid w:val="00B07BB8"/>
    <w:rsid w:val="00B10156"/>
    <w:rsid w:val="00B12117"/>
    <w:rsid w:val="00B13249"/>
    <w:rsid w:val="00B132AD"/>
    <w:rsid w:val="00B13652"/>
    <w:rsid w:val="00B137E5"/>
    <w:rsid w:val="00B14657"/>
    <w:rsid w:val="00B15098"/>
    <w:rsid w:val="00B157A0"/>
    <w:rsid w:val="00B1627E"/>
    <w:rsid w:val="00B168F2"/>
    <w:rsid w:val="00B17B79"/>
    <w:rsid w:val="00B20AEA"/>
    <w:rsid w:val="00B2188D"/>
    <w:rsid w:val="00B220AD"/>
    <w:rsid w:val="00B23199"/>
    <w:rsid w:val="00B238CF"/>
    <w:rsid w:val="00B23BAF"/>
    <w:rsid w:val="00B23E9A"/>
    <w:rsid w:val="00B2675C"/>
    <w:rsid w:val="00B30E6A"/>
    <w:rsid w:val="00B314A9"/>
    <w:rsid w:val="00B350CA"/>
    <w:rsid w:val="00B352B1"/>
    <w:rsid w:val="00B354F0"/>
    <w:rsid w:val="00B35974"/>
    <w:rsid w:val="00B375B2"/>
    <w:rsid w:val="00B40A13"/>
    <w:rsid w:val="00B41283"/>
    <w:rsid w:val="00B4135C"/>
    <w:rsid w:val="00B42774"/>
    <w:rsid w:val="00B42B6C"/>
    <w:rsid w:val="00B454AF"/>
    <w:rsid w:val="00B4561F"/>
    <w:rsid w:val="00B45FC1"/>
    <w:rsid w:val="00B4758A"/>
    <w:rsid w:val="00B477F3"/>
    <w:rsid w:val="00B5098F"/>
    <w:rsid w:val="00B51411"/>
    <w:rsid w:val="00B51E2F"/>
    <w:rsid w:val="00B51F20"/>
    <w:rsid w:val="00B52652"/>
    <w:rsid w:val="00B526CF"/>
    <w:rsid w:val="00B5419D"/>
    <w:rsid w:val="00B54A09"/>
    <w:rsid w:val="00B5645B"/>
    <w:rsid w:val="00B564E7"/>
    <w:rsid w:val="00B60057"/>
    <w:rsid w:val="00B6099A"/>
    <w:rsid w:val="00B60E50"/>
    <w:rsid w:val="00B62015"/>
    <w:rsid w:val="00B6237D"/>
    <w:rsid w:val="00B62DE2"/>
    <w:rsid w:val="00B64D0C"/>
    <w:rsid w:val="00B653D6"/>
    <w:rsid w:val="00B6564A"/>
    <w:rsid w:val="00B6672E"/>
    <w:rsid w:val="00B66FBB"/>
    <w:rsid w:val="00B70436"/>
    <w:rsid w:val="00B70DB8"/>
    <w:rsid w:val="00B70FDC"/>
    <w:rsid w:val="00B71067"/>
    <w:rsid w:val="00B72EED"/>
    <w:rsid w:val="00B73608"/>
    <w:rsid w:val="00B740B8"/>
    <w:rsid w:val="00B753C5"/>
    <w:rsid w:val="00B75A21"/>
    <w:rsid w:val="00B75ECB"/>
    <w:rsid w:val="00B7621E"/>
    <w:rsid w:val="00B77935"/>
    <w:rsid w:val="00B83388"/>
    <w:rsid w:val="00B8548F"/>
    <w:rsid w:val="00B86006"/>
    <w:rsid w:val="00B90599"/>
    <w:rsid w:val="00B906DF"/>
    <w:rsid w:val="00B90FD0"/>
    <w:rsid w:val="00B919EF"/>
    <w:rsid w:val="00B93149"/>
    <w:rsid w:val="00B93E3D"/>
    <w:rsid w:val="00B9437D"/>
    <w:rsid w:val="00B9478F"/>
    <w:rsid w:val="00B95E9A"/>
    <w:rsid w:val="00B96598"/>
    <w:rsid w:val="00BA0139"/>
    <w:rsid w:val="00BA256B"/>
    <w:rsid w:val="00BA2F21"/>
    <w:rsid w:val="00BA358E"/>
    <w:rsid w:val="00BA3FAA"/>
    <w:rsid w:val="00BA4E7E"/>
    <w:rsid w:val="00BA51CD"/>
    <w:rsid w:val="00BA6A56"/>
    <w:rsid w:val="00BA6AFB"/>
    <w:rsid w:val="00BA790B"/>
    <w:rsid w:val="00BA7BED"/>
    <w:rsid w:val="00BB071E"/>
    <w:rsid w:val="00BB0CF6"/>
    <w:rsid w:val="00BB1A37"/>
    <w:rsid w:val="00BB3227"/>
    <w:rsid w:val="00BB328B"/>
    <w:rsid w:val="00BB337C"/>
    <w:rsid w:val="00BB3466"/>
    <w:rsid w:val="00BB3BDB"/>
    <w:rsid w:val="00BB3E4A"/>
    <w:rsid w:val="00BB4720"/>
    <w:rsid w:val="00BB4C2F"/>
    <w:rsid w:val="00BB53F7"/>
    <w:rsid w:val="00BB6244"/>
    <w:rsid w:val="00BB73F3"/>
    <w:rsid w:val="00BB747A"/>
    <w:rsid w:val="00BB7533"/>
    <w:rsid w:val="00BB7658"/>
    <w:rsid w:val="00BB7B85"/>
    <w:rsid w:val="00BC14A6"/>
    <w:rsid w:val="00BC1664"/>
    <w:rsid w:val="00BC1E4E"/>
    <w:rsid w:val="00BC1EC8"/>
    <w:rsid w:val="00BC2A49"/>
    <w:rsid w:val="00BC2D74"/>
    <w:rsid w:val="00BC2EAC"/>
    <w:rsid w:val="00BC3282"/>
    <w:rsid w:val="00BC36EF"/>
    <w:rsid w:val="00BC38B1"/>
    <w:rsid w:val="00BC3E6B"/>
    <w:rsid w:val="00BC491E"/>
    <w:rsid w:val="00BC6AF5"/>
    <w:rsid w:val="00BC7515"/>
    <w:rsid w:val="00BD0027"/>
    <w:rsid w:val="00BD0503"/>
    <w:rsid w:val="00BD12EA"/>
    <w:rsid w:val="00BD2C76"/>
    <w:rsid w:val="00BD328F"/>
    <w:rsid w:val="00BD392F"/>
    <w:rsid w:val="00BD4B5A"/>
    <w:rsid w:val="00BD634B"/>
    <w:rsid w:val="00BD6618"/>
    <w:rsid w:val="00BD6BC0"/>
    <w:rsid w:val="00BD7C46"/>
    <w:rsid w:val="00BE06C8"/>
    <w:rsid w:val="00BE08AE"/>
    <w:rsid w:val="00BE1239"/>
    <w:rsid w:val="00BE282A"/>
    <w:rsid w:val="00BE5264"/>
    <w:rsid w:val="00BE7020"/>
    <w:rsid w:val="00BE73CB"/>
    <w:rsid w:val="00BF037C"/>
    <w:rsid w:val="00BF0E86"/>
    <w:rsid w:val="00BF2D01"/>
    <w:rsid w:val="00BF385B"/>
    <w:rsid w:val="00BF3B33"/>
    <w:rsid w:val="00BF5C3D"/>
    <w:rsid w:val="00BF6CF6"/>
    <w:rsid w:val="00BF70EB"/>
    <w:rsid w:val="00BF765B"/>
    <w:rsid w:val="00C00457"/>
    <w:rsid w:val="00C0170B"/>
    <w:rsid w:val="00C017BB"/>
    <w:rsid w:val="00C01DB0"/>
    <w:rsid w:val="00C01DCA"/>
    <w:rsid w:val="00C02715"/>
    <w:rsid w:val="00C029FD"/>
    <w:rsid w:val="00C03116"/>
    <w:rsid w:val="00C05447"/>
    <w:rsid w:val="00C1002A"/>
    <w:rsid w:val="00C10D17"/>
    <w:rsid w:val="00C1162D"/>
    <w:rsid w:val="00C11AFE"/>
    <w:rsid w:val="00C11E27"/>
    <w:rsid w:val="00C12091"/>
    <w:rsid w:val="00C13E79"/>
    <w:rsid w:val="00C14A86"/>
    <w:rsid w:val="00C15136"/>
    <w:rsid w:val="00C151A0"/>
    <w:rsid w:val="00C1529B"/>
    <w:rsid w:val="00C172AC"/>
    <w:rsid w:val="00C20051"/>
    <w:rsid w:val="00C2157E"/>
    <w:rsid w:val="00C21CAD"/>
    <w:rsid w:val="00C21EFB"/>
    <w:rsid w:val="00C23908"/>
    <w:rsid w:val="00C23960"/>
    <w:rsid w:val="00C242AD"/>
    <w:rsid w:val="00C24593"/>
    <w:rsid w:val="00C24758"/>
    <w:rsid w:val="00C24FB9"/>
    <w:rsid w:val="00C2541D"/>
    <w:rsid w:val="00C263CE"/>
    <w:rsid w:val="00C26C1B"/>
    <w:rsid w:val="00C26C2C"/>
    <w:rsid w:val="00C26D83"/>
    <w:rsid w:val="00C278F1"/>
    <w:rsid w:val="00C3111A"/>
    <w:rsid w:val="00C314AC"/>
    <w:rsid w:val="00C3192A"/>
    <w:rsid w:val="00C32055"/>
    <w:rsid w:val="00C32EEB"/>
    <w:rsid w:val="00C32FC9"/>
    <w:rsid w:val="00C3442D"/>
    <w:rsid w:val="00C364F2"/>
    <w:rsid w:val="00C369AE"/>
    <w:rsid w:val="00C40EFC"/>
    <w:rsid w:val="00C42895"/>
    <w:rsid w:val="00C44B02"/>
    <w:rsid w:val="00C4588B"/>
    <w:rsid w:val="00C45D9C"/>
    <w:rsid w:val="00C46204"/>
    <w:rsid w:val="00C4665E"/>
    <w:rsid w:val="00C467D3"/>
    <w:rsid w:val="00C47EB7"/>
    <w:rsid w:val="00C47ECD"/>
    <w:rsid w:val="00C47F7F"/>
    <w:rsid w:val="00C50AC6"/>
    <w:rsid w:val="00C51588"/>
    <w:rsid w:val="00C5221E"/>
    <w:rsid w:val="00C5299F"/>
    <w:rsid w:val="00C52E02"/>
    <w:rsid w:val="00C52E81"/>
    <w:rsid w:val="00C53653"/>
    <w:rsid w:val="00C5420D"/>
    <w:rsid w:val="00C546C6"/>
    <w:rsid w:val="00C54957"/>
    <w:rsid w:val="00C54C90"/>
    <w:rsid w:val="00C5588D"/>
    <w:rsid w:val="00C575FA"/>
    <w:rsid w:val="00C5761A"/>
    <w:rsid w:val="00C57B7B"/>
    <w:rsid w:val="00C57D0B"/>
    <w:rsid w:val="00C60930"/>
    <w:rsid w:val="00C60BCD"/>
    <w:rsid w:val="00C60CB2"/>
    <w:rsid w:val="00C6136D"/>
    <w:rsid w:val="00C615B4"/>
    <w:rsid w:val="00C61985"/>
    <w:rsid w:val="00C61A79"/>
    <w:rsid w:val="00C61CBC"/>
    <w:rsid w:val="00C61CDA"/>
    <w:rsid w:val="00C629D7"/>
    <w:rsid w:val="00C629F6"/>
    <w:rsid w:val="00C6359D"/>
    <w:rsid w:val="00C63843"/>
    <w:rsid w:val="00C640FF"/>
    <w:rsid w:val="00C65552"/>
    <w:rsid w:val="00C655F6"/>
    <w:rsid w:val="00C6662E"/>
    <w:rsid w:val="00C70096"/>
    <w:rsid w:val="00C700B3"/>
    <w:rsid w:val="00C711EB"/>
    <w:rsid w:val="00C718BF"/>
    <w:rsid w:val="00C729C4"/>
    <w:rsid w:val="00C72AD0"/>
    <w:rsid w:val="00C7324E"/>
    <w:rsid w:val="00C74351"/>
    <w:rsid w:val="00C74C51"/>
    <w:rsid w:val="00C74D0A"/>
    <w:rsid w:val="00C751FE"/>
    <w:rsid w:val="00C7614B"/>
    <w:rsid w:val="00C76997"/>
    <w:rsid w:val="00C80E09"/>
    <w:rsid w:val="00C83181"/>
    <w:rsid w:val="00C84296"/>
    <w:rsid w:val="00C84565"/>
    <w:rsid w:val="00C85E67"/>
    <w:rsid w:val="00C86B10"/>
    <w:rsid w:val="00C86C51"/>
    <w:rsid w:val="00C91799"/>
    <w:rsid w:val="00C91890"/>
    <w:rsid w:val="00C91CD4"/>
    <w:rsid w:val="00C92021"/>
    <w:rsid w:val="00C9345B"/>
    <w:rsid w:val="00C93D69"/>
    <w:rsid w:val="00C956A5"/>
    <w:rsid w:val="00C95767"/>
    <w:rsid w:val="00C95BF1"/>
    <w:rsid w:val="00C9748C"/>
    <w:rsid w:val="00C97911"/>
    <w:rsid w:val="00CA0D48"/>
    <w:rsid w:val="00CA2843"/>
    <w:rsid w:val="00CA3783"/>
    <w:rsid w:val="00CA3B1A"/>
    <w:rsid w:val="00CA3FDF"/>
    <w:rsid w:val="00CA458C"/>
    <w:rsid w:val="00CA5932"/>
    <w:rsid w:val="00CA597A"/>
    <w:rsid w:val="00CA5B50"/>
    <w:rsid w:val="00CA64C9"/>
    <w:rsid w:val="00CA6584"/>
    <w:rsid w:val="00CA7519"/>
    <w:rsid w:val="00CB0295"/>
    <w:rsid w:val="00CB0B9C"/>
    <w:rsid w:val="00CB0FF6"/>
    <w:rsid w:val="00CB1429"/>
    <w:rsid w:val="00CB1F15"/>
    <w:rsid w:val="00CB2EDA"/>
    <w:rsid w:val="00CB2F78"/>
    <w:rsid w:val="00CB35C8"/>
    <w:rsid w:val="00CB3A06"/>
    <w:rsid w:val="00CB3AB8"/>
    <w:rsid w:val="00CB5660"/>
    <w:rsid w:val="00CB5B13"/>
    <w:rsid w:val="00CB5EE5"/>
    <w:rsid w:val="00CB7350"/>
    <w:rsid w:val="00CB78F2"/>
    <w:rsid w:val="00CB7D12"/>
    <w:rsid w:val="00CC11D2"/>
    <w:rsid w:val="00CC15EE"/>
    <w:rsid w:val="00CC1C93"/>
    <w:rsid w:val="00CC1EB9"/>
    <w:rsid w:val="00CC20E4"/>
    <w:rsid w:val="00CC2CE9"/>
    <w:rsid w:val="00CC3065"/>
    <w:rsid w:val="00CC3960"/>
    <w:rsid w:val="00CC3D90"/>
    <w:rsid w:val="00CC3F45"/>
    <w:rsid w:val="00CC5632"/>
    <w:rsid w:val="00CC5714"/>
    <w:rsid w:val="00CC5AE8"/>
    <w:rsid w:val="00CC6410"/>
    <w:rsid w:val="00CC6599"/>
    <w:rsid w:val="00CC6FE6"/>
    <w:rsid w:val="00CC7185"/>
    <w:rsid w:val="00CC7E40"/>
    <w:rsid w:val="00CD0772"/>
    <w:rsid w:val="00CD120B"/>
    <w:rsid w:val="00CD144F"/>
    <w:rsid w:val="00CD162C"/>
    <w:rsid w:val="00CD2152"/>
    <w:rsid w:val="00CD2773"/>
    <w:rsid w:val="00CD3600"/>
    <w:rsid w:val="00CD433E"/>
    <w:rsid w:val="00CD4B03"/>
    <w:rsid w:val="00CD5B5E"/>
    <w:rsid w:val="00CD68C3"/>
    <w:rsid w:val="00CD6CF2"/>
    <w:rsid w:val="00CD75C0"/>
    <w:rsid w:val="00CD7728"/>
    <w:rsid w:val="00CD7CBC"/>
    <w:rsid w:val="00CE0762"/>
    <w:rsid w:val="00CE0F2A"/>
    <w:rsid w:val="00CE1C74"/>
    <w:rsid w:val="00CE26C7"/>
    <w:rsid w:val="00CE32A9"/>
    <w:rsid w:val="00CE37F0"/>
    <w:rsid w:val="00CE55F3"/>
    <w:rsid w:val="00CE615A"/>
    <w:rsid w:val="00CF0CE3"/>
    <w:rsid w:val="00CF16D1"/>
    <w:rsid w:val="00CF1B37"/>
    <w:rsid w:val="00CF37F8"/>
    <w:rsid w:val="00CF5DCE"/>
    <w:rsid w:val="00CF6D2B"/>
    <w:rsid w:val="00CF7207"/>
    <w:rsid w:val="00D00498"/>
    <w:rsid w:val="00D016AC"/>
    <w:rsid w:val="00D02998"/>
    <w:rsid w:val="00D03AE9"/>
    <w:rsid w:val="00D0410E"/>
    <w:rsid w:val="00D04112"/>
    <w:rsid w:val="00D04D63"/>
    <w:rsid w:val="00D05239"/>
    <w:rsid w:val="00D05FB4"/>
    <w:rsid w:val="00D06278"/>
    <w:rsid w:val="00D0736B"/>
    <w:rsid w:val="00D10076"/>
    <w:rsid w:val="00D10EC3"/>
    <w:rsid w:val="00D11C25"/>
    <w:rsid w:val="00D12113"/>
    <w:rsid w:val="00D13CE3"/>
    <w:rsid w:val="00D13D7F"/>
    <w:rsid w:val="00D13E6E"/>
    <w:rsid w:val="00D14318"/>
    <w:rsid w:val="00D14969"/>
    <w:rsid w:val="00D14AD0"/>
    <w:rsid w:val="00D14CBE"/>
    <w:rsid w:val="00D1609A"/>
    <w:rsid w:val="00D1667B"/>
    <w:rsid w:val="00D16DEA"/>
    <w:rsid w:val="00D17602"/>
    <w:rsid w:val="00D20BFA"/>
    <w:rsid w:val="00D21388"/>
    <w:rsid w:val="00D21705"/>
    <w:rsid w:val="00D21E27"/>
    <w:rsid w:val="00D220D3"/>
    <w:rsid w:val="00D22ABE"/>
    <w:rsid w:val="00D2339B"/>
    <w:rsid w:val="00D2681C"/>
    <w:rsid w:val="00D27331"/>
    <w:rsid w:val="00D276F5"/>
    <w:rsid w:val="00D30213"/>
    <w:rsid w:val="00D30B4B"/>
    <w:rsid w:val="00D30DA0"/>
    <w:rsid w:val="00D3182F"/>
    <w:rsid w:val="00D31907"/>
    <w:rsid w:val="00D319C2"/>
    <w:rsid w:val="00D32AA3"/>
    <w:rsid w:val="00D33333"/>
    <w:rsid w:val="00D3333B"/>
    <w:rsid w:val="00D33726"/>
    <w:rsid w:val="00D358BB"/>
    <w:rsid w:val="00D363D0"/>
    <w:rsid w:val="00D36DD0"/>
    <w:rsid w:val="00D36DEA"/>
    <w:rsid w:val="00D40C6A"/>
    <w:rsid w:val="00D424BC"/>
    <w:rsid w:val="00D4284C"/>
    <w:rsid w:val="00D42853"/>
    <w:rsid w:val="00D43250"/>
    <w:rsid w:val="00D44415"/>
    <w:rsid w:val="00D454B2"/>
    <w:rsid w:val="00D45855"/>
    <w:rsid w:val="00D4621B"/>
    <w:rsid w:val="00D4654B"/>
    <w:rsid w:val="00D46C87"/>
    <w:rsid w:val="00D46C9B"/>
    <w:rsid w:val="00D46D93"/>
    <w:rsid w:val="00D46E48"/>
    <w:rsid w:val="00D46ECF"/>
    <w:rsid w:val="00D500F4"/>
    <w:rsid w:val="00D50708"/>
    <w:rsid w:val="00D50D8B"/>
    <w:rsid w:val="00D511DE"/>
    <w:rsid w:val="00D5170D"/>
    <w:rsid w:val="00D51B1D"/>
    <w:rsid w:val="00D51D91"/>
    <w:rsid w:val="00D51EA9"/>
    <w:rsid w:val="00D521D7"/>
    <w:rsid w:val="00D528D1"/>
    <w:rsid w:val="00D53143"/>
    <w:rsid w:val="00D53B38"/>
    <w:rsid w:val="00D547AD"/>
    <w:rsid w:val="00D558FC"/>
    <w:rsid w:val="00D55A61"/>
    <w:rsid w:val="00D5653B"/>
    <w:rsid w:val="00D56786"/>
    <w:rsid w:val="00D615A6"/>
    <w:rsid w:val="00D6167A"/>
    <w:rsid w:val="00D626AE"/>
    <w:rsid w:val="00D62A3E"/>
    <w:rsid w:val="00D6420D"/>
    <w:rsid w:val="00D6454E"/>
    <w:rsid w:val="00D645B0"/>
    <w:rsid w:val="00D656A6"/>
    <w:rsid w:val="00D657CF"/>
    <w:rsid w:val="00D65EFD"/>
    <w:rsid w:val="00D66FFD"/>
    <w:rsid w:val="00D6724B"/>
    <w:rsid w:val="00D6742E"/>
    <w:rsid w:val="00D6764E"/>
    <w:rsid w:val="00D7004C"/>
    <w:rsid w:val="00D702AB"/>
    <w:rsid w:val="00D70911"/>
    <w:rsid w:val="00D7156E"/>
    <w:rsid w:val="00D72292"/>
    <w:rsid w:val="00D72318"/>
    <w:rsid w:val="00D72A2C"/>
    <w:rsid w:val="00D73146"/>
    <w:rsid w:val="00D731B1"/>
    <w:rsid w:val="00D736A6"/>
    <w:rsid w:val="00D74045"/>
    <w:rsid w:val="00D7460D"/>
    <w:rsid w:val="00D7521F"/>
    <w:rsid w:val="00D75D03"/>
    <w:rsid w:val="00D76437"/>
    <w:rsid w:val="00D80064"/>
    <w:rsid w:val="00D80295"/>
    <w:rsid w:val="00D802CA"/>
    <w:rsid w:val="00D80564"/>
    <w:rsid w:val="00D80770"/>
    <w:rsid w:val="00D80985"/>
    <w:rsid w:val="00D81597"/>
    <w:rsid w:val="00D820CD"/>
    <w:rsid w:val="00D82AB2"/>
    <w:rsid w:val="00D835A1"/>
    <w:rsid w:val="00D83857"/>
    <w:rsid w:val="00D84440"/>
    <w:rsid w:val="00D848F9"/>
    <w:rsid w:val="00D84B9A"/>
    <w:rsid w:val="00D84D68"/>
    <w:rsid w:val="00D85F23"/>
    <w:rsid w:val="00D86075"/>
    <w:rsid w:val="00D866C6"/>
    <w:rsid w:val="00D867B3"/>
    <w:rsid w:val="00D86927"/>
    <w:rsid w:val="00D86C52"/>
    <w:rsid w:val="00D87642"/>
    <w:rsid w:val="00D877F5"/>
    <w:rsid w:val="00D87943"/>
    <w:rsid w:val="00D90E83"/>
    <w:rsid w:val="00D924D9"/>
    <w:rsid w:val="00D94341"/>
    <w:rsid w:val="00D94412"/>
    <w:rsid w:val="00D946D3"/>
    <w:rsid w:val="00D9471B"/>
    <w:rsid w:val="00D958BE"/>
    <w:rsid w:val="00D9686A"/>
    <w:rsid w:val="00D97009"/>
    <w:rsid w:val="00D97235"/>
    <w:rsid w:val="00D97A0F"/>
    <w:rsid w:val="00D97CD1"/>
    <w:rsid w:val="00DA135C"/>
    <w:rsid w:val="00DA18E3"/>
    <w:rsid w:val="00DA1C92"/>
    <w:rsid w:val="00DA26AD"/>
    <w:rsid w:val="00DA2A20"/>
    <w:rsid w:val="00DA2EF4"/>
    <w:rsid w:val="00DA67DC"/>
    <w:rsid w:val="00DA6B22"/>
    <w:rsid w:val="00DA7E8B"/>
    <w:rsid w:val="00DB0B41"/>
    <w:rsid w:val="00DB0C10"/>
    <w:rsid w:val="00DB0E1B"/>
    <w:rsid w:val="00DB0F95"/>
    <w:rsid w:val="00DB333A"/>
    <w:rsid w:val="00DB5B6F"/>
    <w:rsid w:val="00DB673B"/>
    <w:rsid w:val="00DB74E6"/>
    <w:rsid w:val="00DB7E5D"/>
    <w:rsid w:val="00DC0050"/>
    <w:rsid w:val="00DC05F6"/>
    <w:rsid w:val="00DC0CE3"/>
    <w:rsid w:val="00DC1489"/>
    <w:rsid w:val="00DC20CB"/>
    <w:rsid w:val="00DC2F30"/>
    <w:rsid w:val="00DC2F37"/>
    <w:rsid w:val="00DC3F6D"/>
    <w:rsid w:val="00DC589A"/>
    <w:rsid w:val="00DC66FE"/>
    <w:rsid w:val="00DC7A8F"/>
    <w:rsid w:val="00DC7E49"/>
    <w:rsid w:val="00DD038F"/>
    <w:rsid w:val="00DD1B68"/>
    <w:rsid w:val="00DD206F"/>
    <w:rsid w:val="00DD2773"/>
    <w:rsid w:val="00DD297A"/>
    <w:rsid w:val="00DD39A4"/>
    <w:rsid w:val="00DD4208"/>
    <w:rsid w:val="00DD53DA"/>
    <w:rsid w:val="00DD61A3"/>
    <w:rsid w:val="00DD6AFD"/>
    <w:rsid w:val="00DD6FB3"/>
    <w:rsid w:val="00DD7A16"/>
    <w:rsid w:val="00DD7C09"/>
    <w:rsid w:val="00DE0211"/>
    <w:rsid w:val="00DE10DC"/>
    <w:rsid w:val="00DE11E9"/>
    <w:rsid w:val="00DE1502"/>
    <w:rsid w:val="00DE1641"/>
    <w:rsid w:val="00DE3518"/>
    <w:rsid w:val="00DE4C8D"/>
    <w:rsid w:val="00DE6B31"/>
    <w:rsid w:val="00DE6DA5"/>
    <w:rsid w:val="00DF1852"/>
    <w:rsid w:val="00DF1F89"/>
    <w:rsid w:val="00DF2018"/>
    <w:rsid w:val="00DF3B55"/>
    <w:rsid w:val="00DF49CE"/>
    <w:rsid w:val="00DF5E0C"/>
    <w:rsid w:val="00DF5FAB"/>
    <w:rsid w:val="00E00903"/>
    <w:rsid w:val="00E00FF9"/>
    <w:rsid w:val="00E02C6F"/>
    <w:rsid w:val="00E03650"/>
    <w:rsid w:val="00E0371F"/>
    <w:rsid w:val="00E03C96"/>
    <w:rsid w:val="00E04F80"/>
    <w:rsid w:val="00E064F4"/>
    <w:rsid w:val="00E07937"/>
    <w:rsid w:val="00E1024E"/>
    <w:rsid w:val="00E10A2A"/>
    <w:rsid w:val="00E10BDC"/>
    <w:rsid w:val="00E11128"/>
    <w:rsid w:val="00E11AC3"/>
    <w:rsid w:val="00E11E85"/>
    <w:rsid w:val="00E1264A"/>
    <w:rsid w:val="00E14688"/>
    <w:rsid w:val="00E1608F"/>
    <w:rsid w:val="00E17EE5"/>
    <w:rsid w:val="00E22784"/>
    <w:rsid w:val="00E22D9F"/>
    <w:rsid w:val="00E22E40"/>
    <w:rsid w:val="00E22E4C"/>
    <w:rsid w:val="00E23064"/>
    <w:rsid w:val="00E23948"/>
    <w:rsid w:val="00E239A3"/>
    <w:rsid w:val="00E27043"/>
    <w:rsid w:val="00E277D6"/>
    <w:rsid w:val="00E27BDB"/>
    <w:rsid w:val="00E30CF0"/>
    <w:rsid w:val="00E31199"/>
    <w:rsid w:val="00E31392"/>
    <w:rsid w:val="00E31825"/>
    <w:rsid w:val="00E3407D"/>
    <w:rsid w:val="00E3455B"/>
    <w:rsid w:val="00E34621"/>
    <w:rsid w:val="00E348BF"/>
    <w:rsid w:val="00E35F3F"/>
    <w:rsid w:val="00E37EA4"/>
    <w:rsid w:val="00E41A6C"/>
    <w:rsid w:val="00E4349A"/>
    <w:rsid w:val="00E445A6"/>
    <w:rsid w:val="00E447A2"/>
    <w:rsid w:val="00E44BE5"/>
    <w:rsid w:val="00E45515"/>
    <w:rsid w:val="00E46298"/>
    <w:rsid w:val="00E4656E"/>
    <w:rsid w:val="00E469A4"/>
    <w:rsid w:val="00E51232"/>
    <w:rsid w:val="00E532B0"/>
    <w:rsid w:val="00E541FE"/>
    <w:rsid w:val="00E54AC2"/>
    <w:rsid w:val="00E55AB6"/>
    <w:rsid w:val="00E55F28"/>
    <w:rsid w:val="00E56ACC"/>
    <w:rsid w:val="00E5751A"/>
    <w:rsid w:val="00E57D7E"/>
    <w:rsid w:val="00E60BD2"/>
    <w:rsid w:val="00E61DC7"/>
    <w:rsid w:val="00E63CB9"/>
    <w:rsid w:val="00E6456E"/>
    <w:rsid w:val="00E64BD8"/>
    <w:rsid w:val="00E65DC8"/>
    <w:rsid w:val="00E66079"/>
    <w:rsid w:val="00E67B94"/>
    <w:rsid w:val="00E67ED3"/>
    <w:rsid w:val="00E70F90"/>
    <w:rsid w:val="00E71136"/>
    <w:rsid w:val="00E711A3"/>
    <w:rsid w:val="00E7164F"/>
    <w:rsid w:val="00E71DA4"/>
    <w:rsid w:val="00E7318A"/>
    <w:rsid w:val="00E7389C"/>
    <w:rsid w:val="00E744C5"/>
    <w:rsid w:val="00E763DC"/>
    <w:rsid w:val="00E76CEF"/>
    <w:rsid w:val="00E77656"/>
    <w:rsid w:val="00E7774E"/>
    <w:rsid w:val="00E779D4"/>
    <w:rsid w:val="00E77A99"/>
    <w:rsid w:val="00E77AC5"/>
    <w:rsid w:val="00E81123"/>
    <w:rsid w:val="00E81C99"/>
    <w:rsid w:val="00E840F2"/>
    <w:rsid w:val="00E840F7"/>
    <w:rsid w:val="00E84C83"/>
    <w:rsid w:val="00E859E8"/>
    <w:rsid w:val="00E85E5F"/>
    <w:rsid w:val="00E85F7D"/>
    <w:rsid w:val="00E8666C"/>
    <w:rsid w:val="00E879D4"/>
    <w:rsid w:val="00E902C3"/>
    <w:rsid w:val="00E9043E"/>
    <w:rsid w:val="00E90A41"/>
    <w:rsid w:val="00E90F0C"/>
    <w:rsid w:val="00E919CD"/>
    <w:rsid w:val="00E91C01"/>
    <w:rsid w:val="00E928C5"/>
    <w:rsid w:val="00E92B7A"/>
    <w:rsid w:val="00E92D57"/>
    <w:rsid w:val="00E93292"/>
    <w:rsid w:val="00E945CD"/>
    <w:rsid w:val="00E969BC"/>
    <w:rsid w:val="00EA1511"/>
    <w:rsid w:val="00EA2104"/>
    <w:rsid w:val="00EA27A9"/>
    <w:rsid w:val="00EA283E"/>
    <w:rsid w:val="00EA3AC9"/>
    <w:rsid w:val="00EA4A2E"/>
    <w:rsid w:val="00EA6432"/>
    <w:rsid w:val="00EA6750"/>
    <w:rsid w:val="00EA6C72"/>
    <w:rsid w:val="00EA6CE8"/>
    <w:rsid w:val="00EB0107"/>
    <w:rsid w:val="00EB0A2A"/>
    <w:rsid w:val="00EB17EC"/>
    <w:rsid w:val="00EB20EB"/>
    <w:rsid w:val="00EB39BE"/>
    <w:rsid w:val="00EB4120"/>
    <w:rsid w:val="00EB4263"/>
    <w:rsid w:val="00EB44D6"/>
    <w:rsid w:val="00EB4B51"/>
    <w:rsid w:val="00EB5458"/>
    <w:rsid w:val="00EB56BA"/>
    <w:rsid w:val="00EB5BAA"/>
    <w:rsid w:val="00EB6541"/>
    <w:rsid w:val="00EB6FCD"/>
    <w:rsid w:val="00EB70A0"/>
    <w:rsid w:val="00EB7457"/>
    <w:rsid w:val="00EB7DD6"/>
    <w:rsid w:val="00EC0988"/>
    <w:rsid w:val="00EC136F"/>
    <w:rsid w:val="00EC3014"/>
    <w:rsid w:val="00EC353B"/>
    <w:rsid w:val="00EC3B2B"/>
    <w:rsid w:val="00EC4CF8"/>
    <w:rsid w:val="00EC5C3B"/>
    <w:rsid w:val="00EC5E2D"/>
    <w:rsid w:val="00EC6144"/>
    <w:rsid w:val="00EC68D0"/>
    <w:rsid w:val="00EC7137"/>
    <w:rsid w:val="00EC7408"/>
    <w:rsid w:val="00EC7562"/>
    <w:rsid w:val="00EC7D77"/>
    <w:rsid w:val="00ED0665"/>
    <w:rsid w:val="00ED0D77"/>
    <w:rsid w:val="00ED245C"/>
    <w:rsid w:val="00ED4624"/>
    <w:rsid w:val="00ED5EB7"/>
    <w:rsid w:val="00ED6146"/>
    <w:rsid w:val="00ED7994"/>
    <w:rsid w:val="00EE0F6B"/>
    <w:rsid w:val="00EE20EE"/>
    <w:rsid w:val="00EE25E9"/>
    <w:rsid w:val="00EE285A"/>
    <w:rsid w:val="00EE299D"/>
    <w:rsid w:val="00EE2BFA"/>
    <w:rsid w:val="00EE38D6"/>
    <w:rsid w:val="00EE47D8"/>
    <w:rsid w:val="00EE4DD3"/>
    <w:rsid w:val="00EE5131"/>
    <w:rsid w:val="00EE69D7"/>
    <w:rsid w:val="00EE6F1D"/>
    <w:rsid w:val="00EF2161"/>
    <w:rsid w:val="00EF4F35"/>
    <w:rsid w:val="00EF7EB6"/>
    <w:rsid w:val="00EF7F0D"/>
    <w:rsid w:val="00F0022D"/>
    <w:rsid w:val="00F01D68"/>
    <w:rsid w:val="00F023E2"/>
    <w:rsid w:val="00F02E65"/>
    <w:rsid w:val="00F040A6"/>
    <w:rsid w:val="00F06B18"/>
    <w:rsid w:val="00F07CC1"/>
    <w:rsid w:val="00F102A1"/>
    <w:rsid w:val="00F103D5"/>
    <w:rsid w:val="00F11F1A"/>
    <w:rsid w:val="00F121D9"/>
    <w:rsid w:val="00F1241D"/>
    <w:rsid w:val="00F1258E"/>
    <w:rsid w:val="00F12B6E"/>
    <w:rsid w:val="00F13306"/>
    <w:rsid w:val="00F1420D"/>
    <w:rsid w:val="00F16797"/>
    <w:rsid w:val="00F1691F"/>
    <w:rsid w:val="00F16C7F"/>
    <w:rsid w:val="00F1743A"/>
    <w:rsid w:val="00F17666"/>
    <w:rsid w:val="00F17853"/>
    <w:rsid w:val="00F17AB2"/>
    <w:rsid w:val="00F21A57"/>
    <w:rsid w:val="00F21F0C"/>
    <w:rsid w:val="00F2299E"/>
    <w:rsid w:val="00F241D3"/>
    <w:rsid w:val="00F25DA5"/>
    <w:rsid w:val="00F27A05"/>
    <w:rsid w:val="00F27B68"/>
    <w:rsid w:val="00F320F9"/>
    <w:rsid w:val="00F325B4"/>
    <w:rsid w:val="00F33CB5"/>
    <w:rsid w:val="00F3461C"/>
    <w:rsid w:val="00F35A5D"/>
    <w:rsid w:val="00F35FAD"/>
    <w:rsid w:val="00F37517"/>
    <w:rsid w:val="00F37681"/>
    <w:rsid w:val="00F412C7"/>
    <w:rsid w:val="00F419F2"/>
    <w:rsid w:val="00F41EA8"/>
    <w:rsid w:val="00F41FA6"/>
    <w:rsid w:val="00F422EF"/>
    <w:rsid w:val="00F4241C"/>
    <w:rsid w:val="00F427EA"/>
    <w:rsid w:val="00F4306F"/>
    <w:rsid w:val="00F43311"/>
    <w:rsid w:val="00F4372A"/>
    <w:rsid w:val="00F4694C"/>
    <w:rsid w:val="00F471A8"/>
    <w:rsid w:val="00F47A08"/>
    <w:rsid w:val="00F5037C"/>
    <w:rsid w:val="00F51CB4"/>
    <w:rsid w:val="00F529CD"/>
    <w:rsid w:val="00F53E1C"/>
    <w:rsid w:val="00F545B9"/>
    <w:rsid w:val="00F5462D"/>
    <w:rsid w:val="00F5481B"/>
    <w:rsid w:val="00F557C4"/>
    <w:rsid w:val="00F55D03"/>
    <w:rsid w:val="00F56271"/>
    <w:rsid w:val="00F56494"/>
    <w:rsid w:val="00F579F6"/>
    <w:rsid w:val="00F6128A"/>
    <w:rsid w:val="00F61429"/>
    <w:rsid w:val="00F61556"/>
    <w:rsid w:val="00F61858"/>
    <w:rsid w:val="00F618D9"/>
    <w:rsid w:val="00F61CC3"/>
    <w:rsid w:val="00F61F79"/>
    <w:rsid w:val="00F62131"/>
    <w:rsid w:val="00F6236B"/>
    <w:rsid w:val="00F64180"/>
    <w:rsid w:val="00F64628"/>
    <w:rsid w:val="00F64652"/>
    <w:rsid w:val="00F64990"/>
    <w:rsid w:val="00F650D5"/>
    <w:rsid w:val="00F66041"/>
    <w:rsid w:val="00F66076"/>
    <w:rsid w:val="00F662E3"/>
    <w:rsid w:val="00F73721"/>
    <w:rsid w:val="00F74E66"/>
    <w:rsid w:val="00F762C8"/>
    <w:rsid w:val="00F779D0"/>
    <w:rsid w:val="00F81242"/>
    <w:rsid w:val="00F81DB3"/>
    <w:rsid w:val="00F83E56"/>
    <w:rsid w:val="00F867AC"/>
    <w:rsid w:val="00F87A19"/>
    <w:rsid w:val="00F9002C"/>
    <w:rsid w:val="00F90D84"/>
    <w:rsid w:val="00F91C24"/>
    <w:rsid w:val="00F91E25"/>
    <w:rsid w:val="00F93717"/>
    <w:rsid w:val="00F94E80"/>
    <w:rsid w:val="00F9696E"/>
    <w:rsid w:val="00FA0FAD"/>
    <w:rsid w:val="00FA1DCB"/>
    <w:rsid w:val="00FA2856"/>
    <w:rsid w:val="00FA33B1"/>
    <w:rsid w:val="00FA3C3A"/>
    <w:rsid w:val="00FA4285"/>
    <w:rsid w:val="00FA46BF"/>
    <w:rsid w:val="00FA4EDA"/>
    <w:rsid w:val="00FA5176"/>
    <w:rsid w:val="00FA677B"/>
    <w:rsid w:val="00FA6E31"/>
    <w:rsid w:val="00FA7813"/>
    <w:rsid w:val="00FB149B"/>
    <w:rsid w:val="00FB16FD"/>
    <w:rsid w:val="00FB3236"/>
    <w:rsid w:val="00FB4047"/>
    <w:rsid w:val="00FB4E3D"/>
    <w:rsid w:val="00FB57EA"/>
    <w:rsid w:val="00FB5F8D"/>
    <w:rsid w:val="00FB6A6E"/>
    <w:rsid w:val="00FB6C1F"/>
    <w:rsid w:val="00FB6CB5"/>
    <w:rsid w:val="00FC0516"/>
    <w:rsid w:val="00FC0669"/>
    <w:rsid w:val="00FC240B"/>
    <w:rsid w:val="00FC2F05"/>
    <w:rsid w:val="00FC3D21"/>
    <w:rsid w:val="00FC4056"/>
    <w:rsid w:val="00FC4740"/>
    <w:rsid w:val="00FC57E8"/>
    <w:rsid w:val="00FC57F7"/>
    <w:rsid w:val="00FC6D3D"/>
    <w:rsid w:val="00FC6FB2"/>
    <w:rsid w:val="00FC7AC5"/>
    <w:rsid w:val="00FD0B4D"/>
    <w:rsid w:val="00FD0C66"/>
    <w:rsid w:val="00FD102C"/>
    <w:rsid w:val="00FD28F4"/>
    <w:rsid w:val="00FD38CA"/>
    <w:rsid w:val="00FD44E1"/>
    <w:rsid w:val="00FD4A7B"/>
    <w:rsid w:val="00FD6CC6"/>
    <w:rsid w:val="00FD6F5C"/>
    <w:rsid w:val="00FD7355"/>
    <w:rsid w:val="00FD7A4D"/>
    <w:rsid w:val="00FD7E76"/>
    <w:rsid w:val="00FE05F5"/>
    <w:rsid w:val="00FE1557"/>
    <w:rsid w:val="00FE1BAC"/>
    <w:rsid w:val="00FE1C7D"/>
    <w:rsid w:val="00FE328D"/>
    <w:rsid w:val="00FE4602"/>
    <w:rsid w:val="00FE729B"/>
    <w:rsid w:val="00FF02D9"/>
    <w:rsid w:val="00FF031F"/>
    <w:rsid w:val="00FF0A16"/>
    <w:rsid w:val="00FF155D"/>
    <w:rsid w:val="00FF1E5B"/>
    <w:rsid w:val="00FF269E"/>
    <w:rsid w:val="00FF36A1"/>
    <w:rsid w:val="00FF56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AE0D8C"/>
  <w15:docId w15:val="{661FBFFF-6516-4CBA-9BD6-198E85DC5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qFormat="1"/>
    <w:lsdException w:name="Light Shading"/>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4CA7"/>
    <w:pPr>
      <w:spacing w:before="80" w:after="80" w:line="276" w:lineRule="auto"/>
      <w:jc w:val="both"/>
    </w:pPr>
    <w:rPr>
      <w:rFonts w:ascii="Calibri" w:eastAsia="MS Mincho" w:hAnsi="Calibri" w:cs="Calibri"/>
      <w:sz w:val="22"/>
      <w:szCs w:val="22"/>
      <w:lang w:eastAsia="ja-JP"/>
    </w:rPr>
  </w:style>
  <w:style w:type="paragraph" w:styleId="Nagwek1">
    <w:name w:val="heading 1"/>
    <w:basedOn w:val="Normalny"/>
    <w:next w:val="Normalny"/>
    <w:link w:val="Nagwek1Znak"/>
    <w:uiPriority w:val="99"/>
    <w:qFormat/>
    <w:rsid w:val="00A9093E"/>
    <w:pPr>
      <w:keepNext/>
      <w:numPr>
        <w:numId w:val="2"/>
      </w:numPr>
      <w:spacing w:before="600" w:after="240"/>
      <w:ind w:left="6031"/>
      <w:outlineLvl w:val="0"/>
    </w:pPr>
    <w:rPr>
      <w:b/>
      <w:bCs/>
      <w:sz w:val="32"/>
      <w:szCs w:val="32"/>
    </w:rPr>
  </w:style>
  <w:style w:type="paragraph" w:styleId="Nagwek2">
    <w:name w:val="heading 2"/>
    <w:basedOn w:val="Normalny"/>
    <w:next w:val="Normalny"/>
    <w:link w:val="Nagwek2Znak"/>
    <w:uiPriority w:val="99"/>
    <w:qFormat/>
    <w:rsid w:val="00D06278"/>
    <w:pPr>
      <w:keepNext/>
      <w:numPr>
        <w:ilvl w:val="1"/>
        <w:numId w:val="2"/>
      </w:numPr>
      <w:spacing w:before="480" w:after="240"/>
      <w:outlineLvl w:val="1"/>
    </w:pPr>
    <w:rPr>
      <w:b/>
      <w:bCs/>
      <w:sz w:val="28"/>
      <w:szCs w:val="28"/>
    </w:rPr>
  </w:style>
  <w:style w:type="paragraph" w:styleId="Nagwek3">
    <w:name w:val="heading 3"/>
    <w:basedOn w:val="Normalny"/>
    <w:next w:val="Normalny"/>
    <w:link w:val="Nagwek3Znak"/>
    <w:uiPriority w:val="99"/>
    <w:qFormat/>
    <w:rsid w:val="00D83857"/>
    <w:pPr>
      <w:keepNext/>
      <w:numPr>
        <w:ilvl w:val="2"/>
        <w:numId w:val="2"/>
      </w:numPr>
      <w:spacing w:before="240" w:after="120"/>
      <w:outlineLvl w:val="2"/>
    </w:pPr>
    <w:rPr>
      <w:rFonts w:eastAsia="Times New Roman"/>
      <w:b/>
      <w:bCs/>
      <w:sz w:val="24"/>
      <w:szCs w:val="24"/>
    </w:rPr>
  </w:style>
  <w:style w:type="paragraph" w:styleId="Nagwek4">
    <w:name w:val="heading 4"/>
    <w:basedOn w:val="Normalny"/>
    <w:next w:val="Normalny"/>
    <w:link w:val="Nagwek4Znak"/>
    <w:uiPriority w:val="99"/>
    <w:qFormat/>
    <w:rsid w:val="00D83857"/>
    <w:pPr>
      <w:keepNext/>
      <w:numPr>
        <w:ilvl w:val="3"/>
        <w:numId w:val="2"/>
      </w:numPr>
      <w:spacing w:before="200" w:after="60"/>
      <w:outlineLvl w:val="3"/>
    </w:pPr>
    <w:rPr>
      <w:rFonts w:eastAsia="Times New Roman"/>
      <w:b/>
      <w:bCs/>
      <w:sz w:val="20"/>
      <w:szCs w:val="20"/>
    </w:rPr>
  </w:style>
  <w:style w:type="paragraph" w:styleId="Nagwek5">
    <w:name w:val="heading 5"/>
    <w:basedOn w:val="Normalny"/>
    <w:next w:val="Normalny"/>
    <w:link w:val="Nagwek5Znak"/>
    <w:uiPriority w:val="99"/>
    <w:qFormat/>
    <w:rsid w:val="00D90E83"/>
    <w:pPr>
      <w:numPr>
        <w:ilvl w:val="4"/>
        <w:numId w:val="2"/>
      </w:numPr>
      <w:spacing w:before="240" w:after="60"/>
      <w:outlineLvl w:val="4"/>
    </w:pPr>
    <w:rPr>
      <w:rFonts w:eastAsia="Times New Roman"/>
      <w:sz w:val="20"/>
      <w:szCs w:val="20"/>
    </w:rPr>
  </w:style>
  <w:style w:type="paragraph" w:styleId="Nagwek6">
    <w:name w:val="heading 6"/>
    <w:basedOn w:val="Normalny"/>
    <w:next w:val="Normalny"/>
    <w:link w:val="Nagwek6Znak"/>
    <w:uiPriority w:val="99"/>
    <w:qFormat/>
    <w:rsid w:val="001314BF"/>
    <w:pPr>
      <w:numPr>
        <w:ilvl w:val="5"/>
        <w:numId w:val="2"/>
      </w:numPr>
      <w:spacing w:before="240" w:after="60"/>
      <w:outlineLvl w:val="5"/>
    </w:pPr>
    <w:rPr>
      <w:rFonts w:eastAsia="Times New Roman"/>
      <w:b/>
      <w:bCs/>
      <w:sz w:val="20"/>
      <w:szCs w:val="20"/>
    </w:rPr>
  </w:style>
  <w:style w:type="paragraph" w:styleId="Nagwek7">
    <w:name w:val="heading 7"/>
    <w:basedOn w:val="Normalny"/>
    <w:next w:val="Normalny"/>
    <w:link w:val="Nagwek7Znak"/>
    <w:uiPriority w:val="99"/>
    <w:qFormat/>
    <w:rsid w:val="001314BF"/>
    <w:pPr>
      <w:numPr>
        <w:ilvl w:val="6"/>
        <w:numId w:val="2"/>
      </w:numPr>
      <w:spacing w:before="240" w:after="60"/>
      <w:outlineLvl w:val="6"/>
    </w:pPr>
    <w:rPr>
      <w:rFonts w:eastAsia="Times New Roman"/>
      <w:sz w:val="24"/>
      <w:szCs w:val="24"/>
    </w:rPr>
  </w:style>
  <w:style w:type="paragraph" w:styleId="Nagwek8">
    <w:name w:val="heading 8"/>
    <w:basedOn w:val="Normalny"/>
    <w:next w:val="Normalny"/>
    <w:link w:val="Nagwek8Znak"/>
    <w:uiPriority w:val="99"/>
    <w:qFormat/>
    <w:rsid w:val="001314BF"/>
    <w:pPr>
      <w:numPr>
        <w:ilvl w:val="7"/>
        <w:numId w:val="2"/>
      </w:numPr>
      <w:spacing w:before="240" w:after="60"/>
      <w:outlineLvl w:val="7"/>
    </w:pPr>
    <w:rPr>
      <w:rFonts w:eastAsia="Times New Roman"/>
      <w:i/>
      <w:iCs/>
      <w:sz w:val="24"/>
      <w:szCs w:val="24"/>
    </w:rPr>
  </w:style>
  <w:style w:type="paragraph" w:styleId="Nagwek9">
    <w:name w:val="heading 9"/>
    <w:basedOn w:val="Normalny"/>
    <w:next w:val="Normalny"/>
    <w:link w:val="Nagwek9Znak"/>
    <w:uiPriority w:val="99"/>
    <w:qFormat/>
    <w:rsid w:val="001314BF"/>
    <w:pPr>
      <w:numPr>
        <w:ilvl w:val="8"/>
        <w:numId w:val="2"/>
      </w:numPr>
      <w:spacing w:before="240" w:after="60"/>
      <w:outlineLvl w:val="8"/>
    </w:pPr>
    <w:rPr>
      <w:rFonts w:ascii="Cambria" w:eastAsia="Times New Roman" w:hAnsi="Cambria" w:cs="Cambria"/>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rsid w:val="00A9093E"/>
    <w:rPr>
      <w:rFonts w:ascii="Calibri" w:eastAsia="MS Mincho" w:hAnsi="Calibri" w:cs="Calibri"/>
      <w:b/>
      <w:bCs/>
      <w:sz w:val="32"/>
      <w:szCs w:val="32"/>
      <w:lang w:eastAsia="ja-JP"/>
    </w:rPr>
  </w:style>
  <w:style w:type="character" w:customStyle="1" w:styleId="Nagwek2Znak">
    <w:name w:val="Nagłówek 2 Znak"/>
    <w:link w:val="Nagwek2"/>
    <w:uiPriority w:val="99"/>
    <w:rsid w:val="00D06278"/>
    <w:rPr>
      <w:rFonts w:ascii="Calibri" w:eastAsia="MS Mincho" w:hAnsi="Calibri" w:cs="Calibri"/>
      <w:b/>
      <w:bCs/>
      <w:sz w:val="28"/>
      <w:szCs w:val="28"/>
      <w:lang w:eastAsia="ja-JP"/>
    </w:rPr>
  </w:style>
  <w:style w:type="character" w:customStyle="1" w:styleId="Nagwek3Znak">
    <w:name w:val="Nagłówek 3 Znak"/>
    <w:link w:val="Nagwek3"/>
    <w:uiPriority w:val="99"/>
    <w:rsid w:val="00D83857"/>
    <w:rPr>
      <w:rFonts w:ascii="Calibri" w:hAnsi="Calibri" w:cs="Calibri"/>
      <w:b/>
      <w:bCs/>
      <w:sz w:val="24"/>
      <w:szCs w:val="24"/>
      <w:lang w:eastAsia="ja-JP"/>
    </w:rPr>
  </w:style>
  <w:style w:type="character" w:customStyle="1" w:styleId="Nagwek4Znak">
    <w:name w:val="Nagłówek 4 Znak"/>
    <w:link w:val="Nagwek4"/>
    <w:uiPriority w:val="99"/>
    <w:rsid w:val="00D83857"/>
    <w:rPr>
      <w:rFonts w:ascii="Calibri" w:hAnsi="Calibri" w:cs="Calibri"/>
      <w:b/>
      <w:bCs/>
      <w:lang w:eastAsia="ja-JP"/>
    </w:rPr>
  </w:style>
  <w:style w:type="character" w:customStyle="1" w:styleId="Nagwek5Znak">
    <w:name w:val="Nagłówek 5 Znak"/>
    <w:link w:val="Nagwek5"/>
    <w:uiPriority w:val="99"/>
    <w:rsid w:val="00D90E83"/>
    <w:rPr>
      <w:rFonts w:ascii="Calibri" w:hAnsi="Calibri" w:cs="Calibri"/>
      <w:lang w:eastAsia="ja-JP"/>
    </w:rPr>
  </w:style>
  <w:style w:type="character" w:customStyle="1" w:styleId="Nagwek6Znak">
    <w:name w:val="Nagłówek 6 Znak"/>
    <w:link w:val="Nagwek6"/>
    <w:uiPriority w:val="99"/>
    <w:rsid w:val="001314BF"/>
    <w:rPr>
      <w:rFonts w:ascii="Calibri" w:hAnsi="Calibri" w:cs="Calibri"/>
      <w:b/>
      <w:bCs/>
      <w:lang w:eastAsia="ja-JP"/>
    </w:rPr>
  </w:style>
  <w:style w:type="character" w:customStyle="1" w:styleId="Nagwek7Znak">
    <w:name w:val="Nagłówek 7 Znak"/>
    <w:link w:val="Nagwek7"/>
    <w:uiPriority w:val="99"/>
    <w:rsid w:val="001314BF"/>
    <w:rPr>
      <w:rFonts w:ascii="Calibri" w:hAnsi="Calibri" w:cs="Calibri"/>
      <w:sz w:val="24"/>
      <w:szCs w:val="24"/>
      <w:lang w:eastAsia="ja-JP"/>
    </w:rPr>
  </w:style>
  <w:style w:type="character" w:customStyle="1" w:styleId="Nagwek8Znak">
    <w:name w:val="Nagłówek 8 Znak"/>
    <w:link w:val="Nagwek8"/>
    <w:uiPriority w:val="99"/>
    <w:rsid w:val="001314BF"/>
    <w:rPr>
      <w:rFonts w:ascii="Calibri" w:hAnsi="Calibri" w:cs="Calibri"/>
      <w:i/>
      <w:iCs/>
      <w:sz w:val="24"/>
      <w:szCs w:val="24"/>
      <w:lang w:eastAsia="ja-JP"/>
    </w:rPr>
  </w:style>
  <w:style w:type="character" w:customStyle="1" w:styleId="Nagwek9Znak">
    <w:name w:val="Nagłówek 9 Znak"/>
    <w:link w:val="Nagwek9"/>
    <w:uiPriority w:val="99"/>
    <w:rsid w:val="001314BF"/>
    <w:rPr>
      <w:rFonts w:ascii="Cambria" w:hAnsi="Cambria" w:cs="Cambria"/>
      <w:lang w:eastAsia="ja-JP"/>
    </w:rPr>
  </w:style>
  <w:style w:type="paragraph" w:styleId="Tytu">
    <w:name w:val="Title"/>
    <w:basedOn w:val="Normalny"/>
    <w:link w:val="TytuZnak"/>
    <w:uiPriority w:val="10"/>
    <w:qFormat/>
    <w:rsid w:val="00D06278"/>
    <w:pPr>
      <w:spacing w:before="4000" w:after="0"/>
      <w:jc w:val="center"/>
    </w:pPr>
    <w:rPr>
      <w:b/>
      <w:bCs/>
      <w:sz w:val="40"/>
      <w:szCs w:val="40"/>
    </w:rPr>
  </w:style>
  <w:style w:type="character" w:customStyle="1" w:styleId="TytuZnak">
    <w:name w:val="Tytuł Znak"/>
    <w:link w:val="Tytu"/>
    <w:uiPriority w:val="10"/>
    <w:rsid w:val="00D06278"/>
    <w:rPr>
      <w:rFonts w:ascii="Calibri" w:eastAsia="MS Mincho" w:hAnsi="Calibri" w:cs="Calibri"/>
      <w:b/>
      <w:bCs/>
      <w:sz w:val="40"/>
      <w:szCs w:val="40"/>
      <w:lang w:eastAsia="ja-JP"/>
    </w:rPr>
  </w:style>
  <w:style w:type="character" w:styleId="Pogrubienie">
    <w:name w:val="Strong"/>
    <w:uiPriority w:val="99"/>
    <w:qFormat/>
    <w:rsid w:val="00EA3AC9"/>
    <w:rPr>
      <w:b/>
      <w:bCs/>
    </w:rPr>
  </w:style>
  <w:style w:type="paragraph" w:styleId="Bezodstpw">
    <w:name w:val="No Spacing"/>
    <w:link w:val="BezodstpwZnak"/>
    <w:uiPriority w:val="99"/>
    <w:qFormat/>
    <w:rsid w:val="001314BF"/>
    <w:pPr>
      <w:widowControl w:val="0"/>
      <w:autoSpaceDE w:val="0"/>
      <w:autoSpaceDN w:val="0"/>
      <w:adjustRightInd w:val="0"/>
    </w:pPr>
    <w:rPr>
      <w:rFonts w:ascii="Calibri" w:hAnsi="Calibri"/>
      <w:sz w:val="22"/>
      <w:szCs w:val="22"/>
    </w:rPr>
  </w:style>
  <w:style w:type="character" w:customStyle="1" w:styleId="BezodstpwZnak">
    <w:name w:val="Bez odstępów Znak"/>
    <w:link w:val="Bezodstpw"/>
    <w:uiPriority w:val="99"/>
    <w:rsid w:val="001314BF"/>
    <w:rPr>
      <w:sz w:val="22"/>
      <w:szCs w:val="22"/>
      <w:lang w:val="pl-PL" w:eastAsia="pl-PL"/>
    </w:rPr>
  </w:style>
  <w:style w:type="character" w:styleId="Hipercze">
    <w:name w:val="Hyperlink"/>
    <w:uiPriority w:val="99"/>
    <w:rsid w:val="001314BF"/>
    <w:rPr>
      <w:color w:val="0000FF"/>
      <w:u w:val="single"/>
    </w:rPr>
  </w:style>
  <w:style w:type="paragraph" w:styleId="Legenda">
    <w:name w:val="caption"/>
    <w:aliases w:val="legenda"/>
    <w:basedOn w:val="Normalny"/>
    <w:next w:val="Normalny"/>
    <w:uiPriority w:val="99"/>
    <w:qFormat/>
    <w:rsid w:val="001314BF"/>
    <w:rPr>
      <w:b/>
      <w:bCs/>
    </w:rPr>
  </w:style>
  <w:style w:type="character" w:styleId="Odwoanieprzypisudolnego">
    <w:name w:val="footnote reference"/>
    <w:uiPriority w:val="99"/>
    <w:semiHidden/>
    <w:rsid w:val="001314BF"/>
    <w:rPr>
      <w:vertAlign w:val="superscript"/>
    </w:rPr>
  </w:style>
  <w:style w:type="paragraph" w:styleId="Tekstprzypisudolnego">
    <w:name w:val="footnote text"/>
    <w:aliases w:val="Podrozdział,Footnote,Podrozdzia3"/>
    <w:basedOn w:val="Normalny"/>
    <w:link w:val="TekstprzypisudolnegoZnak"/>
    <w:uiPriority w:val="99"/>
    <w:semiHidden/>
    <w:rsid w:val="001314BF"/>
    <w:pPr>
      <w:widowControl w:val="0"/>
      <w:suppressLineNumbers/>
      <w:suppressAutoHyphens/>
      <w:ind w:left="283" w:hanging="283"/>
      <w:jc w:val="left"/>
    </w:pPr>
    <w:rPr>
      <w:rFonts w:eastAsia="Times New Roman" w:cs="Times New Roman"/>
      <w:kern w:val="1"/>
      <w:sz w:val="20"/>
      <w:szCs w:val="20"/>
    </w:rPr>
  </w:style>
  <w:style w:type="character" w:customStyle="1" w:styleId="TekstprzypisudolnegoZnak">
    <w:name w:val="Tekst przypisu dolnego Znak"/>
    <w:aliases w:val="Podrozdział Znak,Footnote Znak,Podrozdzia3 Znak"/>
    <w:link w:val="Tekstprzypisudolnego"/>
    <w:uiPriority w:val="99"/>
    <w:qFormat/>
    <w:rsid w:val="001314BF"/>
    <w:rPr>
      <w:rFonts w:eastAsia="Times New Roman"/>
      <w:kern w:val="1"/>
      <w:lang w:eastAsia="ja-JP"/>
    </w:rPr>
  </w:style>
  <w:style w:type="paragraph" w:styleId="Nagwekspisutreci">
    <w:name w:val="TOC Heading"/>
    <w:basedOn w:val="Nagwek1"/>
    <w:next w:val="Normalny"/>
    <w:uiPriority w:val="99"/>
    <w:qFormat/>
    <w:rsid w:val="005D0AFF"/>
    <w:pPr>
      <w:keepLines/>
      <w:spacing w:before="480" w:after="0"/>
      <w:jc w:val="left"/>
      <w:outlineLvl w:val="9"/>
    </w:pPr>
    <w:rPr>
      <w:rFonts w:ascii="Cambria" w:eastAsia="Times New Roman" w:hAnsi="Cambria" w:cs="Cambria"/>
      <w:color w:val="365F91"/>
      <w:lang w:eastAsia="en-US"/>
    </w:rPr>
  </w:style>
  <w:style w:type="paragraph" w:styleId="Spistreci1">
    <w:name w:val="toc 1"/>
    <w:basedOn w:val="Normalny"/>
    <w:next w:val="Normalny"/>
    <w:autoRedefine/>
    <w:uiPriority w:val="99"/>
    <w:semiHidden/>
    <w:rsid w:val="006703A6"/>
    <w:pPr>
      <w:tabs>
        <w:tab w:val="left" w:pos="400"/>
        <w:tab w:val="right" w:leader="dot" w:pos="9062"/>
      </w:tabs>
      <w:spacing w:after="100"/>
    </w:pPr>
  </w:style>
  <w:style w:type="paragraph" w:styleId="Spistreci2">
    <w:name w:val="toc 2"/>
    <w:basedOn w:val="Normalny"/>
    <w:next w:val="Normalny"/>
    <w:autoRedefine/>
    <w:uiPriority w:val="99"/>
    <w:semiHidden/>
    <w:rsid w:val="005D0AFF"/>
    <w:pPr>
      <w:spacing w:after="100"/>
      <w:ind w:left="200"/>
    </w:pPr>
  </w:style>
  <w:style w:type="paragraph" w:styleId="Spistreci3">
    <w:name w:val="toc 3"/>
    <w:basedOn w:val="Normalny"/>
    <w:next w:val="Normalny"/>
    <w:autoRedefine/>
    <w:uiPriority w:val="99"/>
    <w:semiHidden/>
    <w:rsid w:val="005D0AFF"/>
    <w:pPr>
      <w:spacing w:after="100"/>
      <w:ind w:left="400"/>
    </w:pPr>
  </w:style>
  <w:style w:type="paragraph" w:styleId="Tekstdymka">
    <w:name w:val="Balloon Text"/>
    <w:basedOn w:val="Normalny"/>
    <w:link w:val="TekstdymkaZnak"/>
    <w:uiPriority w:val="99"/>
    <w:semiHidden/>
    <w:qFormat/>
    <w:rsid w:val="005D0AFF"/>
    <w:pPr>
      <w:spacing w:before="0" w:after="0" w:line="240" w:lineRule="auto"/>
    </w:pPr>
    <w:rPr>
      <w:rFonts w:ascii="Tahoma" w:hAnsi="Tahoma" w:cs="Tahoma"/>
      <w:sz w:val="16"/>
      <w:szCs w:val="16"/>
    </w:rPr>
  </w:style>
  <w:style w:type="character" w:customStyle="1" w:styleId="TekstdymkaZnak">
    <w:name w:val="Tekst dymka Znak"/>
    <w:link w:val="Tekstdymka"/>
    <w:uiPriority w:val="99"/>
    <w:rsid w:val="005D0AFF"/>
    <w:rPr>
      <w:rFonts w:ascii="Tahoma" w:eastAsia="MS Mincho" w:hAnsi="Tahoma" w:cs="Tahoma"/>
      <w:sz w:val="16"/>
      <w:szCs w:val="16"/>
      <w:lang w:eastAsia="ja-JP"/>
    </w:rPr>
  </w:style>
  <w:style w:type="character" w:customStyle="1" w:styleId="tresc">
    <w:name w:val="tresc"/>
    <w:basedOn w:val="Domylnaczcionkaakapitu"/>
    <w:uiPriority w:val="99"/>
    <w:rsid w:val="00B168F2"/>
  </w:style>
  <w:style w:type="paragraph" w:customStyle="1" w:styleId="Default">
    <w:name w:val="Default"/>
    <w:uiPriority w:val="99"/>
    <w:rsid w:val="00FE729B"/>
    <w:pPr>
      <w:autoSpaceDE w:val="0"/>
      <w:autoSpaceDN w:val="0"/>
      <w:adjustRightInd w:val="0"/>
    </w:pPr>
    <w:rPr>
      <w:rFonts w:ascii="Calibri" w:hAnsi="Calibri" w:cs="Calibri"/>
      <w:color w:val="000000"/>
      <w:sz w:val="24"/>
      <w:szCs w:val="24"/>
    </w:rPr>
  </w:style>
  <w:style w:type="paragraph" w:styleId="Akapitzlist">
    <w:name w:val="List Paragraph"/>
    <w:aliases w:val="Numerowanie,Akapit z listą BS,L1,List Paragraph,Akapit normalny,List Paragraph2,CW_Lista,lp1,Preambuła,Dot pt,F5 List Paragraph,Recommendation,List Paragraph11,Podsis rysunku,Bulleted list,Odstavec,sw tekst,RR PGE Akapit z listą,Styl 1,lp"/>
    <w:basedOn w:val="Normalny"/>
    <w:link w:val="AkapitzlistZnak"/>
    <w:uiPriority w:val="34"/>
    <w:qFormat/>
    <w:rsid w:val="00DA2A20"/>
    <w:pPr>
      <w:ind w:left="720"/>
      <w:contextualSpacing/>
    </w:pPr>
    <w:rPr>
      <w:rFonts w:ascii="Arial" w:hAnsi="Arial" w:cs="Arial"/>
      <w:sz w:val="20"/>
      <w:szCs w:val="20"/>
    </w:rPr>
  </w:style>
  <w:style w:type="character" w:customStyle="1" w:styleId="AkapitzlistZnak">
    <w:name w:val="Akapit z listą Znak"/>
    <w:aliases w:val="Numerowanie Znak,Akapit z listą BS Znak,L1 Znak,List Paragraph Znak,Akapit normalny Znak,List Paragraph2 Znak,CW_Lista Znak,lp1 Znak,Preambuła Znak,Dot pt Znak,F5 List Paragraph Znak,Recommendation Znak,List Paragraph11 Znak,lp Znak"/>
    <w:link w:val="Akapitzlist"/>
    <w:uiPriority w:val="34"/>
    <w:qFormat/>
    <w:rsid w:val="00B6237D"/>
    <w:rPr>
      <w:rFonts w:ascii="Arial" w:eastAsia="MS Mincho" w:hAnsi="Arial" w:cs="Arial"/>
      <w:lang w:eastAsia="ja-JP"/>
    </w:rPr>
  </w:style>
  <w:style w:type="character" w:styleId="UyteHipercze">
    <w:name w:val="FollowedHyperlink"/>
    <w:uiPriority w:val="99"/>
    <w:semiHidden/>
    <w:rsid w:val="00331763"/>
    <w:rPr>
      <w:color w:val="800080"/>
      <w:u w:val="single"/>
    </w:rPr>
  </w:style>
  <w:style w:type="paragraph" w:styleId="Spisilustracji">
    <w:name w:val="table of figures"/>
    <w:basedOn w:val="Normalny"/>
    <w:next w:val="Normalny"/>
    <w:uiPriority w:val="99"/>
    <w:semiHidden/>
    <w:rsid w:val="00FC57E8"/>
    <w:pPr>
      <w:spacing w:after="0"/>
    </w:pPr>
  </w:style>
  <w:style w:type="paragraph" w:styleId="Nagwek">
    <w:name w:val="header"/>
    <w:aliases w:val="Nagłówek strony,Nagłówek strony nieparzystej"/>
    <w:basedOn w:val="Normalny"/>
    <w:link w:val="NagwekZnak"/>
    <w:uiPriority w:val="99"/>
    <w:qFormat/>
    <w:rsid w:val="00247BA7"/>
    <w:pPr>
      <w:tabs>
        <w:tab w:val="center" w:pos="4536"/>
        <w:tab w:val="right" w:pos="9072"/>
      </w:tabs>
      <w:spacing w:before="0" w:after="0" w:line="240" w:lineRule="auto"/>
    </w:pPr>
    <w:rPr>
      <w:rFonts w:ascii="Arial" w:hAnsi="Arial" w:cs="Arial"/>
      <w:sz w:val="20"/>
      <w:szCs w:val="20"/>
    </w:rPr>
  </w:style>
  <w:style w:type="character" w:customStyle="1" w:styleId="NagwekZnak">
    <w:name w:val="Nagłówek Znak"/>
    <w:aliases w:val="Nagłówek strony Znak,Nagłówek strony nieparzystej Znak"/>
    <w:link w:val="Nagwek"/>
    <w:uiPriority w:val="99"/>
    <w:qFormat/>
    <w:rsid w:val="00247BA7"/>
    <w:rPr>
      <w:rFonts w:ascii="Arial" w:eastAsia="MS Mincho" w:hAnsi="Arial" w:cs="Arial"/>
      <w:lang w:eastAsia="ja-JP"/>
    </w:rPr>
  </w:style>
  <w:style w:type="paragraph" w:styleId="Stopka">
    <w:name w:val="footer"/>
    <w:basedOn w:val="Normalny"/>
    <w:link w:val="StopkaZnak"/>
    <w:uiPriority w:val="99"/>
    <w:rsid w:val="00247BA7"/>
    <w:pPr>
      <w:tabs>
        <w:tab w:val="center" w:pos="4536"/>
        <w:tab w:val="right" w:pos="9072"/>
      </w:tabs>
      <w:spacing w:before="0" w:after="0" w:line="240" w:lineRule="auto"/>
    </w:pPr>
    <w:rPr>
      <w:rFonts w:ascii="Arial" w:hAnsi="Arial" w:cs="Arial"/>
      <w:sz w:val="20"/>
      <w:szCs w:val="20"/>
    </w:rPr>
  </w:style>
  <w:style w:type="character" w:customStyle="1" w:styleId="StopkaZnak">
    <w:name w:val="Stopka Znak"/>
    <w:link w:val="Stopka"/>
    <w:uiPriority w:val="99"/>
    <w:rsid w:val="00247BA7"/>
    <w:rPr>
      <w:rFonts w:ascii="Arial" w:eastAsia="MS Mincho" w:hAnsi="Arial" w:cs="Arial"/>
      <w:lang w:eastAsia="ja-JP"/>
    </w:rPr>
  </w:style>
  <w:style w:type="character" w:styleId="HTML-cytat">
    <w:name w:val="HTML Cite"/>
    <w:uiPriority w:val="99"/>
    <w:rsid w:val="00075D98"/>
    <w:rPr>
      <w:i/>
      <w:iCs/>
    </w:rPr>
  </w:style>
  <w:style w:type="paragraph" w:customStyle="1" w:styleId="przypisdolny">
    <w:name w:val="przypis dolny"/>
    <w:basedOn w:val="Normalny"/>
    <w:link w:val="przypisdolnyZnak"/>
    <w:uiPriority w:val="99"/>
    <w:rsid w:val="00075D98"/>
    <w:pPr>
      <w:spacing w:before="60" w:after="60"/>
    </w:pPr>
    <w:rPr>
      <w:rFonts w:ascii="Verdana" w:eastAsia="Times New Roman" w:hAnsi="Verdana" w:cs="Verdana"/>
      <w:sz w:val="16"/>
      <w:szCs w:val="16"/>
      <w:lang w:eastAsia="pl-PL"/>
    </w:rPr>
  </w:style>
  <w:style w:type="character" w:customStyle="1" w:styleId="przypisdolnyZnak">
    <w:name w:val="przypis dolny Znak"/>
    <w:link w:val="przypisdolny"/>
    <w:uiPriority w:val="99"/>
    <w:rsid w:val="00075D98"/>
    <w:rPr>
      <w:rFonts w:ascii="Verdana" w:hAnsi="Verdana" w:cs="Verdana"/>
      <w:sz w:val="16"/>
      <w:szCs w:val="16"/>
    </w:rPr>
  </w:style>
  <w:style w:type="character" w:customStyle="1" w:styleId="h2">
    <w:name w:val="h2"/>
    <w:basedOn w:val="Domylnaczcionkaakapitu"/>
    <w:uiPriority w:val="99"/>
    <w:rsid w:val="00A40178"/>
  </w:style>
  <w:style w:type="paragraph" w:styleId="Tekstprzypisukocowego">
    <w:name w:val="endnote text"/>
    <w:basedOn w:val="Normalny"/>
    <w:link w:val="TekstprzypisukocowegoZnak"/>
    <w:uiPriority w:val="99"/>
    <w:semiHidden/>
    <w:rsid w:val="00802BB3"/>
    <w:pPr>
      <w:spacing w:before="0" w:after="0" w:line="240" w:lineRule="auto"/>
    </w:pPr>
    <w:rPr>
      <w:rFonts w:ascii="Arial" w:hAnsi="Arial" w:cs="Arial"/>
      <w:sz w:val="20"/>
      <w:szCs w:val="20"/>
    </w:rPr>
  </w:style>
  <w:style w:type="character" w:customStyle="1" w:styleId="TekstprzypisukocowegoZnak">
    <w:name w:val="Tekst przypisu końcowego Znak"/>
    <w:link w:val="Tekstprzypisukocowego"/>
    <w:uiPriority w:val="99"/>
    <w:semiHidden/>
    <w:rsid w:val="00802BB3"/>
    <w:rPr>
      <w:rFonts w:ascii="Arial" w:eastAsia="MS Mincho" w:hAnsi="Arial" w:cs="Arial"/>
      <w:lang w:eastAsia="ja-JP"/>
    </w:rPr>
  </w:style>
  <w:style w:type="character" w:styleId="Odwoanieprzypisukocowego">
    <w:name w:val="endnote reference"/>
    <w:uiPriority w:val="99"/>
    <w:semiHidden/>
    <w:rsid w:val="00802BB3"/>
    <w:rPr>
      <w:vertAlign w:val="superscript"/>
    </w:rPr>
  </w:style>
  <w:style w:type="paragraph" w:styleId="NormalnyWeb">
    <w:name w:val="Normal (Web)"/>
    <w:basedOn w:val="Normalny"/>
    <w:uiPriority w:val="99"/>
    <w:rsid w:val="00A66BA4"/>
    <w:pPr>
      <w:spacing w:before="100" w:beforeAutospacing="1" w:after="100" w:afterAutospacing="1" w:line="240" w:lineRule="auto"/>
      <w:jc w:val="left"/>
    </w:pPr>
    <w:rPr>
      <w:rFonts w:eastAsia="Times New Roman"/>
      <w:sz w:val="24"/>
      <w:szCs w:val="24"/>
      <w:lang w:eastAsia="pl-PL"/>
    </w:rPr>
  </w:style>
  <w:style w:type="paragraph" w:styleId="Tekstpodstawowywcity2">
    <w:name w:val="Body Text Indent 2"/>
    <w:basedOn w:val="Normalny"/>
    <w:link w:val="Tekstpodstawowywcity2Znak"/>
    <w:uiPriority w:val="99"/>
    <w:rsid w:val="00253910"/>
    <w:pPr>
      <w:spacing w:before="0" w:after="0" w:line="360" w:lineRule="atLeast"/>
      <w:ind w:left="284" w:firstLine="424"/>
    </w:pPr>
    <w:rPr>
      <w:rFonts w:eastAsia="Times New Roman" w:cs="Times New Roman"/>
      <w:sz w:val="24"/>
      <w:szCs w:val="24"/>
      <w:lang w:eastAsia="pl-PL"/>
    </w:rPr>
  </w:style>
  <w:style w:type="character" w:customStyle="1" w:styleId="Tekstpodstawowywcity2Znak">
    <w:name w:val="Tekst podstawowy wcięty 2 Znak"/>
    <w:link w:val="Tekstpodstawowywcity2"/>
    <w:uiPriority w:val="99"/>
    <w:rsid w:val="00253910"/>
    <w:rPr>
      <w:sz w:val="24"/>
      <w:szCs w:val="24"/>
    </w:rPr>
  </w:style>
  <w:style w:type="paragraph" w:styleId="Tekstpodstawowywcity3">
    <w:name w:val="Body Text Indent 3"/>
    <w:basedOn w:val="Normalny"/>
    <w:link w:val="Tekstpodstawowywcity3Znak"/>
    <w:uiPriority w:val="99"/>
    <w:rsid w:val="00253910"/>
    <w:pPr>
      <w:spacing w:before="0" w:after="120"/>
      <w:ind w:left="283"/>
      <w:jc w:val="left"/>
    </w:pPr>
    <w:rPr>
      <w:rFonts w:eastAsia="Times New Roman"/>
      <w:sz w:val="16"/>
      <w:szCs w:val="16"/>
      <w:lang w:eastAsia="en-US"/>
    </w:rPr>
  </w:style>
  <w:style w:type="character" w:customStyle="1" w:styleId="Tekstpodstawowywcity3Znak">
    <w:name w:val="Tekst podstawowy wcięty 3 Znak"/>
    <w:link w:val="Tekstpodstawowywcity3"/>
    <w:uiPriority w:val="99"/>
    <w:rsid w:val="00253910"/>
    <w:rPr>
      <w:rFonts w:ascii="Calibri" w:hAnsi="Calibri" w:cs="Calibri"/>
      <w:sz w:val="16"/>
      <w:szCs w:val="16"/>
      <w:lang w:eastAsia="en-US"/>
    </w:rPr>
  </w:style>
  <w:style w:type="character" w:customStyle="1" w:styleId="adtext">
    <w:name w:val="adtext"/>
    <w:basedOn w:val="Domylnaczcionkaakapitu"/>
    <w:uiPriority w:val="99"/>
    <w:rsid w:val="002E6E73"/>
  </w:style>
  <w:style w:type="character" w:customStyle="1" w:styleId="predeft1">
    <w:name w:val="predef_t1"/>
    <w:uiPriority w:val="99"/>
    <w:rsid w:val="002E6E73"/>
    <w:rPr>
      <w:b/>
      <w:bCs/>
      <w:color w:val="562F03"/>
      <w:sz w:val="18"/>
      <w:szCs w:val="18"/>
    </w:rPr>
  </w:style>
  <w:style w:type="paragraph" w:styleId="Tekstpodstawowy">
    <w:name w:val="Body Text"/>
    <w:basedOn w:val="Normalny"/>
    <w:link w:val="TekstpodstawowyZnak"/>
    <w:uiPriority w:val="99"/>
    <w:rsid w:val="004C72C6"/>
    <w:pPr>
      <w:spacing w:after="120"/>
    </w:pPr>
    <w:rPr>
      <w:rFonts w:ascii="Arial" w:hAnsi="Arial" w:cs="Arial"/>
      <w:sz w:val="20"/>
      <w:szCs w:val="20"/>
    </w:rPr>
  </w:style>
  <w:style w:type="character" w:customStyle="1" w:styleId="TekstpodstawowyZnak">
    <w:name w:val="Tekst podstawowy Znak"/>
    <w:link w:val="Tekstpodstawowy"/>
    <w:uiPriority w:val="99"/>
    <w:rsid w:val="004C72C6"/>
    <w:rPr>
      <w:rFonts w:ascii="Arial" w:eastAsia="MS Mincho" w:hAnsi="Arial" w:cs="Arial"/>
      <w:lang w:eastAsia="ja-JP"/>
    </w:rPr>
  </w:style>
  <w:style w:type="paragraph" w:customStyle="1" w:styleId="rdo">
    <w:name w:val="źródło"/>
    <w:basedOn w:val="Normalny"/>
    <w:uiPriority w:val="99"/>
    <w:rsid w:val="004C72C6"/>
    <w:pPr>
      <w:spacing w:line="300" w:lineRule="auto"/>
      <w:jc w:val="left"/>
    </w:pPr>
    <w:rPr>
      <w:rFonts w:eastAsia="Times New Roman"/>
      <w:i/>
      <w:iCs/>
      <w:lang w:eastAsia="en-US"/>
    </w:rPr>
  </w:style>
  <w:style w:type="paragraph" w:customStyle="1" w:styleId="Ilustracja">
    <w:name w:val="Ilustracja"/>
    <w:basedOn w:val="Normalny"/>
    <w:uiPriority w:val="99"/>
    <w:rsid w:val="00BF385B"/>
    <w:pPr>
      <w:suppressLineNumbers/>
      <w:spacing w:before="120" w:after="120"/>
      <w:jc w:val="left"/>
      <w:textAlignment w:val="top"/>
    </w:pPr>
    <w:rPr>
      <w:i/>
      <w:iCs/>
      <w:kern w:val="1"/>
      <w:sz w:val="16"/>
      <w:szCs w:val="16"/>
      <w:lang w:eastAsia="ar-SA"/>
    </w:rPr>
  </w:style>
  <w:style w:type="paragraph" w:customStyle="1" w:styleId="Zawartotabeli">
    <w:name w:val="Zawartość tabeli"/>
    <w:basedOn w:val="Normalny"/>
    <w:uiPriority w:val="99"/>
    <w:rsid w:val="00FD28F4"/>
    <w:pPr>
      <w:suppressLineNumbers/>
      <w:suppressAutoHyphens/>
      <w:spacing w:before="0" w:after="0"/>
      <w:textAlignment w:val="top"/>
    </w:pPr>
    <w:rPr>
      <w:kern w:val="1"/>
      <w:lang w:eastAsia="ar-SA"/>
    </w:rPr>
  </w:style>
  <w:style w:type="paragraph" w:customStyle="1" w:styleId="Akapitzlist1">
    <w:name w:val="Akapit z listą1"/>
    <w:basedOn w:val="Normalny"/>
    <w:uiPriority w:val="99"/>
    <w:rsid w:val="007F363C"/>
    <w:pPr>
      <w:suppressAutoHyphens/>
      <w:spacing w:before="0" w:after="0"/>
      <w:ind w:left="720"/>
      <w:jc w:val="left"/>
      <w:textAlignment w:val="top"/>
    </w:pPr>
    <w:rPr>
      <w:rFonts w:eastAsia="Times New Roman"/>
      <w:kern w:val="1"/>
      <w:lang w:eastAsia="ar-SA"/>
    </w:rPr>
  </w:style>
  <w:style w:type="paragraph" w:customStyle="1" w:styleId="Bezodstpw1">
    <w:name w:val="Bez odstępów1"/>
    <w:uiPriority w:val="99"/>
    <w:rsid w:val="0096185B"/>
    <w:pPr>
      <w:suppressAutoHyphens/>
      <w:spacing w:line="100" w:lineRule="atLeast"/>
    </w:pPr>
    <w:rPr>
      <w:rFonts w:eastAsia="SimSun"/>
      <w:sz w:val="24"/>
      <w:szCs w:val="24"/>
      <w:lang w:eastAsia="hi-IN" w:bidi="hi-IN"/>
    </w:rPr>
  </w:style>
  <w:style w:type="character" w:customStyle="1" w:styleId="akapitustep1">
    <w:name w:val="akapitustep1"/>
    <w:basedOn w:val="Domylnaczcionkaakapitu"/>
    <w:uiPriority w:val="99"/>
    <w:rsid w:val="00780E85"/>
  </w:style>
  <w:style w:type="paragraph" w:customStyle="1" w:styleId="Listanumerowana1">
    <w:name w:val="Lista numerowana1"/>
    <w:basedOn w:val="Normalny"/>
    <w:uiPriority w:val="99"/>
    <w:rsid w:val="00A6338A"/>
    <w:pPr>
      <w:numPr>
        <w:numId w:val="1"/>
      </w:numPr>
      <w:spacing w:before="0" w:after="0"/>
      <w:jc w:val="left"/>
      <w:textAlignment w:val="top"/>
    </w:pPr>
    <w:rPr>
      <w:kern w:val="1"/>
      <w:lang w:eastAsia="ar-SA"/>
    </w:rPr>
  </w:style>
  <w:style w:type="character" w:customStyle="1" w:styleId="FontStyle13">
    <w:name w:val="Font Style13"/>
    <w:uiPriority w:val="99"/>
    <w:rsid w:val="006213EB"/>
    <w:rPr>
      <w:rFonts w:ascii="Arial" w:hAnsi="Arial" w:cs="Arial"/>
      <w:b/>
      <w:bCs/>
      <w:sz w:val="20"/>
      <w:szCs w:val="20"/>
    </w:rPr>
  </w:style>
  <w:style w:type="character" w:customStyle="1" w:styleId="h1">
    <w:name w:val="h1"/>
    <w:basedOn w:val="Domylnaczcionkaakapitu"/>
    <w:uiPriority w:val="99"/>
    <w:rsid w:val="00C3442D"/>
  </w:style>
  <w:style w:type="paragraph" w:customStyle="1" w:styleId="Style4">
    <w:name w:val="Style4"/>
    <w:basedOn w:val="Normalny"/>
    <w:uiPriority w:val="99"/>
    <w:rsid w:val="00447DB3"/>
    <w:pPr>
      <w:widowControl w:val="0"/>
      <w:autoSpaceDE w:val="0"/>
      <w:autoSpaceDN w:val="0"/>
      <w:adjustRightInd w:val="0"/>
      <w:spacing w:before="0" w:after="0" w:line="226" w:lineRule="exact"/>
    </w:pPr>
    <w:rPr>
      <w:rFonts w:eastAsia="Times New Roman"/>
      <w:sz w:val="24"/>
      <w:szCs w:val="24"/>
      <w:lang w:eastAsia="pl-PL"/>
    </w:rPr>
  </w:style>
  <w:style w:type="paragraph" w:styleId="Tekstpodstawowywcity">
    <w:name w:val="Body Text Indent"/>
    <w:basedOn w:val="Normalny"/>
    <w:link w:val="TekstpodstawowywcityZnak"/>
    <w:uiPriority w:val="99"/>
    <w:rsid w:val="006A1368"/>
    <w:pPr>
      <w:spacing w:after="120"/>
      <w:ind w:left="283"/>
    </w:pPr>
    <w:rPr>
      <w:rFonts w:ascii="Arial" w:hAnsi="Arial" w:cs="Arial"/>
      <w:sz w:val="20"/>
      <w:szCs w:val="20"/>
    </w:rPr>
  </w:style>
  <w:style w:type="character" w:customStyle="1" w:styleId="TekstpodstawowywcityZnak">
    <w:name w:val="Tekst podstawowy wcięty Znak"/>
    <w:link w:val="Tekstpodstawowywcity"/>
    <w:uiPriority w:val="99"/>
    <w:rsid w:val="006A1368"/>
    <w:rPr>
      <w:rFonts w:ascii="Arial" w:eastAsia="MS Mincho" w:hAnsi="Arial" w:cs="Arial"/>
      <w:lang w:eastAsia="ja-JP"/>
    </w:rPr>
  </w:style>
  <w:style w:type="character" w:customStyle="1" w:styleId="WW8Num30z0">
    <w:name w:val="WW8Num30z0"/>
    <w:uiPriority w:val="99"/>
    <w:rsid w:val="006A1368"/>
    <w:rPr>
      <w:rFonts w:ascii="Symbol" w:hAnsi="Symbol" w:cs="Symbol"/>
    </w:rPr>
  </w:style>
  <w:style w:type="paragraph" w:customStyle="1" w:styleId="TableContents">
    <w:name w:val="Table Contents"/>
    <w:basedOn w:val="Normalny"/>
    <w:uiPriority w:val="99"/>
    <w:rsid w:val="006A1368"/>
    <w:pPr>
      <w:spacing w:before="0" w:after="0" w:line="100" w:lineRule="atLeast"/>
      <w:jc w:val="left"/>
      <w:textAlignment w:val="top"/>
    </w:pPr>
    <w:rPr>
      <w:rFonts w:eastAsia="Times New Roman"/>
      <w:kern w:val="1"/>
      <w:sz w:val="24"/>
      <w:szCs w:val="24"/>
      <w:lang w:val="en-US" w:eastAsia="ar-SA"/>
    </w:rPr>
  </w:style>
  <w:style w:type="paragraph" w:customStyle="1" w:styleId="Tekstpodstawowy21">
    <w:name w:val="Tekst podstawowy 21"/>
    <w:basedOn w:val="Normalny"/>
    <w:uiPriority w:val="99"/>
    <w:rsid w:val="006A1368"/>
    <w:pPr>
      <w:spacing w:before="0" w:after="0" w:line="100" w:lineRule="atLeast"/>
      <w:textAlignment w:val="top"/>
    </w:pPr>
    <w:rPr>
      <w:rFonts w:eastAsia="Times New Roman"/>
      <w:kern w:val="1"/>
      <w:sz w:val="24"/>
      <w:szCs w:val="24"/>
      <w:lang w:eastAsia="ar-SA"/>
    </w:rPr>
  </w:style>
  <w:style w:type="paragraph" w:customStyle="1" w:styleId="Tabela">
    <w:name w:val="Tabela"/>
    <w:basedOn w:val="Normalny"/>
    <w:uiPriority w:val="99"/>
    <w:rsid w:val="009469C8"/>
    <w:pPr>
      <w:suppressLineNumbers/>
      <w:spacing w:before="120" w:after="120"/>
      <w:ind w:left="-113"/>
      <w:jc w:val="left"/>
      <w:textAlignment w:val="top"/>
    </w:pPr>
    <w:rPr>
      <w:i/>
      <w:iCs/>
      <w:kern w:val="1"/>
      <w:sz w:val="16"/>
      <w:szCs w:val="16"/>
      <w:lang w:eastAsia="ar-SA"/>
    </w:rPr>
  </w:style>
  <w:style w:type="paragraph" w:customStyle="1" w:styleId="Akapitzlist2">
    <w:name w:val="Akapit z listą2"/>
    <w:basedOn w:val="Normalny"/>
    <w:uiPriority w:val="99"/>
    <w:rsid w:val="00002758"/>
    <w:pPr>
      <w:autoSpaceDE w:val="0"/>
      <w:autoSpaceDN w:val="0"/>
      <w:adjustRightInd w:val="0"/>
      <w:ind w:left="720"/>
    </w:pPr>
    <w:rPr>
      <w:rFonts w:eastAsia="Times New Roman"/>
      <w:lang w:eastAsia="pl-PL"/>
    </w:rPr>
  </w:style>
  <w:style w:type="paragraph" w:customStyle="1" w:styleId="st1">
    <w:name w:val="st1"/>
    <w:basedOn w:val="Normalny"/>
    <w:uiPriority w:val="99"/>
    <w:rsid w:val="00907199"/>
    <w:pPr>
      <w:spacing w:before="100" w:beforeAutospacing="1" w:after="100" w:afterAutospacing="1" w:line="240" w:lineRule="auto"/>
      <w:jc w:val="left"/>
    </w:pPr>
    <w:rPr>
      <w:rFonts w:eastAsia="Times New Roman"/>
      <w:sz w:val="24"/>
      <w:szCs w:val="24"/>
      <w:lang w:eastAsia="pl-PL"/>
    </w:rPr>
  </w:style>
  <w:style w:type="table" w:styleId="Tabela-Siatka">
    <w:name w:val="Table Grid"/>
    <w:basedOn w:val="Standardowy"/>
    <w:rsid w:val="00023F3F"/>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8">
    <w:name w:val="Font Style18"/>
    <w:uiPriority w:val="99"/>
    <w:rsid w:val="00550F2B"/>
    <w:rPr>
      <w:rFonts w:ascii="Times New Roman" w:hAnsi="Times New Roman" w:cs="Times New Roman"/>
      <w:sz w:val="14"/>
      <w:szCs w:val="14"/>
    </w:rPr>
  </w:style>
  <w:style w:type="paragraph" w:customStyle="1" w:styleId="Tekstpodstawowy211">
    <w:name w:val="Tekst podstawowy 211"/>
    <w:basedOn w:val="Normalny"/>
    <w:uiPriority w:val="99"/>
    <w:rsid w:val="004D7E63"/>
    <w:pPr>
      <w:suppressAutoHyphens/>
      <w:spacing w:before="0" w:after="120" w:line="480" w:lineRule="auto"/>
      <w:jc w:val="left"/>
    </w:pPr>
    <w:rPr>
      <w:rFonts w:eastAsia="Times New Roman"/>
      <w:sz w:val="24"/>
      <w:szCs w:val="24"/>
      <w:lang w:eastAsia="ar-SA"/>
    </w:rPr>
  </w:style>
  <w:style w:type="paragraph" w:styleId="Tekstpodstawowy2">
    <w:name w:val="Body Text 2"/>
    <w:basedOn w:val="Normalny"/>
    <w:link w:val="Tekstpodstawowy2Znak"/>
    <w:uiPriority w:val="99"/>
    <w:rsid w:val="005C2558"/>
    <w:pPr>
      <w:spacing w:after="120" w:line="480" w:lineRule="auto"/>
    </w:pPr>
    <w:rPr>
      <w:rFonts w:ascii="Arial" w:hAnsi="Arial" w:cs="Arial"/>
      <w:sz w:val="20"/>
      <w:szCs w:val="20"/>
    </w:rPr>
  </w:style>
  <w:style w:type="character" w:customStyle="1" w:styleId="Tekstpodstawowy2Znak">
    <w:name w:val="Tekst podstawowy 2 Znak"/>
    <w:link w:val="Tekstpodstawowy2"/>
    <w:uiPriority w:val="99"/>
    <w:semiHidden/>
    <w:rsid w:val="005C2558"/>
    <w:rPr>
      <w:rFonts w:ascii="Arial" w:eastAsia="MS Mincho" w:hAnsi="Arial" w:cs="Arial"/>
      <w:lang w:eastAsia="ja-JP"/>
    </w:rPr>
  </w:style>
  <w:style w:type="paragraph" w:customStyle="1" w:styleId="Podtytu1">
    <w:name w:val="Podtytuł1"/>
    <w:basedOn w:val="Tytu"/>
    <w:next w:val="Normalny"/>
    <w:uiPriority w:val="99"/>
    <w:rsid w:val="005C2558"/>
    <w:pPr>
      <w:suppressAutoHyphens/>
      <w:spacing w:before="120" w:after="120" w:line="240" w:lineRule="auto"/>
      <w:jc w:val="both"/>
    </w:pPr>
    <w:rPr>
      <w:rFonts w:eastAsia="Times New Roman"/>
      <w:kern w:val="1"/>
      <w:sz w:val="22"/>
      <w:szCs w:val="22"/>
      <w:lang w:eastAsia="ar-SA"/>
    </w:rPr>
  </w:style>
  <w:style w:type="paragraph" w:customStyle="1" w:styleId="11pt-normal">
    <w:name w:val="11pt-normal"/>
    <w:basedOn w:val="Normalny"/>
    <w:uiPriority w:val="99"/>
    <w:rsid w:val="005C2558"/>
    <w:pPr>
      <w:spacing w:before="0" w:after="0" w:line="240" w:lineRule="auto"/>
    </w:pPr>
    <w:rPr>
      <w:rFonts w:eastAsia="Times New Roman"/>
      <w:lang w:eastAsia="en-US"/>
    </w:rPr>
  </w:style>
  <w:style w:type="paragraph" w:customStyle="1" w:styleId="Akapitzlist21">
    <w:name w:val="Akapit z listą21"/>
    <w:basedOn w:val="Normalny"/>
    <w:uiPriority w:val="99"/>
    <w:rsid w:val="005C2558"/>
    <w:pPr>
      <w:suppressAutoHyphens/>
      <w:spacing w:before="0" w:after="0" w:line="240" w:lineRule="auto"/>
      <w:ind w:left="720"/>
    </w:pPr>
    <w:rPr>
      <w:rFonts w:eastAsia="Times New Roman"/>
      <w:sz w:val="24"/>
      <w:szCs w:val="24"/>
      <w:lang w:eastAsia="ar-SA"/>
    </w:rPr>
  </w:style>
  <w:style w:type="paragraph" w:customStyle="1" w:styleId="Legenda1">
    <w:name w:val="Legenda1"/>
    <w:basedOn w:val="Normalny"/>
    <w:next w:val="Normalny"/>
    <w:uiPriority w:val="99"/>
    <w:rsid w:val="00B40A13"/>
    <w:pPr>
      <w:spacing w:before="0" w:after="200" w:line="240" w:lineRule="auto"/>
      <w:jc w:val="left"/>
    </w:pPr>
    <w:rPr>
      <w:rFonts w:eastAsia="Times New Roman"/>
      <w:b/>
      <w:bCs/>
      <w:color w:val="4F81BD"/>
      <w:kern w:val="1"/>
      <w:sz w:val="18"/>
      <w:szCs w:val="18"/>
      <w:lang w:eastAsia="ar-SA"/>
    </w:rPr>
  </w:style>
  <w:style w:type="paragraph" w:customStyle="1" w:styleId="Legenda2">
    <w:name w:val="Legenda2"/>
    <w:basedOn w:val="Normalny"/>
    <w:uiPriority w:val="99"/>
    <w:rsid w:val="00B40A13"/>
    <w:pPr>
      <w:suppressAutoHyphens/>
      <w:spacing w:before="0" w:after="200" w:line="100" w:lineRule="atLeast"/>
      <w:jc w:val="left"/>
      <w:textAlignment w:val="top"/>
    </w:pPr>
    <w:rPr>
      <w:b/>
      <w:bCs/>
      <w:color w:val="4F81BD"/>
      <w:kern w:val="1"/>
      <w:sz w:val="18"/>
      <w:szCs w:val="18"/>
      <w:lang w:eastAsia="ar-SA"/>
    </w:rPr>
  </w:style>
  <w:style w:type="character" w:customStyle="1" w:styleId="WW8Num4z0">
    <w:name w:val="WW8Num4z0"/>
    <w:uiPriority w:val="99"/>
    <w:rsid w:val="00B40A13"/>
    <w:rPr>
      <w:rFonts w:eastAsia="Times New Roman"/>
      <w:sz w:val="24"/>
      <w:szCs w:val="24"/>
    </w:rPr>
  </w:style>
  <w:style w:type="character" w:customStyle="1" w:styleId="WW8Num4z1">
    <w:name w:val="WW8Num4z1"/>
    <w:uiPriority w:val="99"/>
    <w:rsid w:val="00B40A13"/>
    <w:rPr>
      <w:rFonts w:ascii="Symbol" w:hAnsi="Symbol" w:cs="Symbol"/>
      <w:sz w:val="24"/>
      <w:szCs w:val="24"/>
    </w:rPr>
  </w:style>
  <w:style w:type="character" w:customStyle="1" w:styleId="WW8Num4z2">
    <w:name w:val="WW8Num4z2"/>
    <w:uiPriority w:val="99"/>
    <w:rsid w:val="00B40A13"/>
    <w:rPr>
      <w:rFonts w:ascii="Wingdings" w:hAnsi="Wingdings" w:cs="Wingdings"/>
    </w:rPr>
  </w:style>
  <w:style w:type="character" w:customStyle="1" w:styleId="WW8Num5z0">
    <w:name w:val="WW8Num5z0"/>
    <w:uiPriority w:val="99"/>
    <w:rsid w:val="00B40A13"/>
    <w:rPr>
      <w:rFonts w:ascii="Symbol" w:hAnsi="Symbol" w:cs="Symbol"/>
    </w:rPr>
  </w:style>
  <w:style w:type="character" w:customStyle="1" w:styleId="WW8Num6z4">
    <w:name w:val="WW8Num6z4"/>
    <w:uiPriority w:val="99"/>
    <w:rsid w:val="00B40A13"/>
    <w:rPr>
      <w:rFonts w:ascii="Courier New" w:hAnsi="Courier New" w:cs="Courier New"/>
    </w:rPr>
  </w:style>
  <w:style w:type="character" w:customStyle="1" w:styleId="WW8Num7z0">
    <w:name w:val="WW8Num7z0"/>
    <w:uiPriority w:val="99"/>
    <w:rsid w:val="00B40A13"/>
    <w:rPr>
      <w:rFonts w:ascii="Symbol" w:hAnsi="Symbol" w:cs="Symbol"/>
    </w:rPr>
  </w:style>
  <w:style w:type="character" w:customStyle="1" w:styleId="WW8Num8z0">
    <w:name w:val="WW8Num8z0"/>
    <w:uiPriority w:val="99"/>
    <w:rsid w:val="00B40A13"/>
  </w:style>
  <w:style w:type="character" w:customStyle="1" w:styleId="WW8Num9z0">
    <w:name w:val="WW8Num9z0"/>
    <w:uiPriority w:val="99"/>
    <w:rsid w:val="00B40A13"/>
  </w:style>
  <w:style w:type="character" w:customStyle="1" w:styleId="WW8Num10z0">
    <w:name w:val="WW8Num10z0"/>
    <w:uiPriority w:val="99"/>
    <w:rsid w:val="00B40A13"/>
  </w:style>
  <w:style w:type="character" w:customStyle="1" w:styleId="WW8Num11z0">
    <w:name w:val="WW8Num11z0"/>
    <w:uiPriority w:val="99"/>
    <w:rsid w:val="00B40A13"/>
  </w:style>
  <w:style w:type="character" w:customStyle="1" w:styleId="WW8Num12z0">
    <w:name w:val="WW8Num12z0"/>
    <w:uiPriority w:val="99"/>
    <w:rsid w:val="00B40A13"/>
    <w:rPr>
      <w:rFonts w:ascii="Courier New" w:hAnsi="Courier New" w:cs="Courier New"/>
    </w:rPr>
  </w:style>
  <w:style w:type="character" w:customStyle="1" w:styleId="WW8Num13z0">
    <w:name w:val="WW8Num13z0"/>
    <w:uiPriority w:val="99"/>
    <w:rsid w:val="00B40A13"/>
    <w:rPr>
      <w:rFonts w:ascii="Symbol" w:hAnsi="Symbol" w:cs="Symbol"/>
      <w:color w:val="000000"/>
      <w:sz w:val="22"/>
      <w:szCs w:val="22"/>
    </w:rPr>
  </w:style>
  <w:style w:type="character" w:customStyle="1" w:styleId="WW8Num14z0">
    <w:name w:val="WW8Num14z0"/>
    <w:uiPriority w:val="99"/>
    <w:rsid w:val="00B40A13"/>
    <w:rPr>
      <w:rFonts w:ascii="Symbol" w:hAnsi="Symbol" w:cs="Symbol"/>
    </w:rPr>
  </w:style>
  <w:style w:type="character" w:customStyle="1" w:styleId="WW8Num15z0">
    <w:name w:val="WW8Num15z0"/>
    <w:uiPriority w:val="99"/>
    <w:rsid w:val="00B40A13"/>
    <w:rPr>
      <w:rFonts w:ascii="Symbol" w:hAnsi="Symbol" w:cs="Symbol"/>
    </w:rPr>
  </w:style>
  <w:style w:type="character" w:customStyle="1" w:styleId="WW8Num16z0">
    <w:name w:val="WW8Num16z0"/>
    <w:uiPriority w:val="99"/>
    <w:rsid w:val="00B40A13"/>
    <w:rPr>
      <w:rFonts w:ascii="Symbol" w:hAnsi="Symbol" w:cs="Symbol"/>
    </w:rPr>
  </w:style>
  <w:style w:type="character" w:customStyle="1" w:styleId="WW8Num17z0">
    <w:name w:val="WW8Num17z0"/>
    <w:uiPriority w:val="99"/>
    <w:rsid w:val="00B40A13"/>
    <w:rPr>
      <w:rFonts w:ascii="Courier New" w:hAnsi="Courier New" w:cs="Courier New"/>
    </w:rPr>
  </w:style>
  <w:style w:type="character" w:customStyle="1" w:styleId="WW8Num18z0">
    <w:name w:val="WW8Num18z0"/>
    <w:uiPriority w:val="99"/>
    <w:rsid w:val="00B40A13"/>
    <w:rPr>
      <w:rFonts w:ascii="Courier New" w:hAnsi="Courier New" w:cs="Courier New"/>
    </w:rPr>
  </w:style>
  <w:style w:type="character" w:customStyle="1" w:styleId="WW8Num19z0">
    <w:name w:val="WW8Num19z0"/>
    <w:uiPriority w:val="99"/>
    <w:rsid w:val="00B40A13"/>
  </w:style>
  <w:style w:type="character" w:customStyle="1" w:styleId="WW8Num21z0">
    <w:name w:val="WW8Num21z0"/>
    <w:uiPriority w:val="99"/>
    <w:rsid w:val="00B40A13"/>
    <w:rPr>
      <w:rFonts w:ascii="Courier New" w:hAnsi="Courier New" w:cs="Courier New"/>
      <w:color w:val="000000"/>
      <w:sz w:val="22"/>
      <w:szCs w:val="22"/>
    </w:rPr>
  </w:style>
  <w:style w:type="character" w:customStyle="1" w:styleId="WW8Num24z0">
    <w:name w:val="WW8Num24z0"/>
    <w:uiPriority w:val="99"/>
    <w:rsid w:val="00B40A13"/>
    <w:rPr>
      <w:color w:val="000000"/>
      <w:sz w:val="22"/>
      <w:szCs w:val="22"/>
    </w:rPr>
  </w:style>
  <w:style w:type="character" w:customStyle="1" w:styleId="WW8Num25z0">
    <w:name w:val="WW8Num25z0"/>
    <w:uiPriority w:val="99"/>
    <w:rsid w:val="00B40A13"/>
    <w:rPr>
      <w:rFonts w:ascii="Symbol" w:hAnsi="Symbol" w:cs="Symbol"/>
    </w:rPr>
  </w:style>
  <w:style w:type="character" w:customStyle="1" w:styleId="WW8Num25z1">
    <w:name w:val="WW8Num25z1"/>
    <w:uiPriority w:val="99"/>
    <w:rsid w:val="00B40A13"/>
    <w:rPr>
      <w:rFonts w:ascii="OpenSymbol" w:hAnsi="OpenSymbol" w:cs="OpenSymbol"/>
    </w:rPr>
  </w:style>
  <w:style w:type="character" w:customStyle="1" w:styleId="WW8Num26z0">
    <w:name w:val="WW8Num26z0"/>
    <w:uiPriority w:val="99"/>
    <w:rsid w:val="00B40A13"/>
    <w:rPr>
      <w:rFonts w:ascii="Symbol" w:hAnsi="Symbol" w:cs="Symbol"/>
    </w:rPr>
  </w:style>
  <w:style w:type="character" w:customStyle="1" w:styleId="WW8Num26z1">
    <w:name w:val="WW8Num26z1"/>
    <w:uiPriority w:val="99"/>
    <w:rsid w:val="00B40A13"/>
    <w:rPr>
      <w:rFonts w:ascii="OpenSymbol" w:hAnsi="OpenSymbol" w:cs="OpenSymbol"/>
    </w:rPr>
  </w:style>
  <w:style w:type="character" w:customStyle="1" w:styleId="WW8Num27z0">
    <w:name w:val="WW8Num27z0"/>
    <w:uiPriority w:val="99"/>
    <w:rsid w:val="00B40A13"/>
    <w:rPr>
      <w:rFonts w:ascii="Symbol" w:hAnsi="Symbol" w:cs="Symbol"/>
    </w:rPr>
  </w:style>
  <w:style w:type="character" w:customStyle="1" w:styleId="WW8Num27z1">
    <w:name w:val="WW8Num27z1"/>
    <w:uiPriority w:val="99"/>
    <w:rsid w:val="00B40A13"/>
    <w:rPr>
      <w:rFonts w:ascii="OpenSymbol" w:hAnsi="OpenSymbol" w:cs="OpenSymbol"/>
    </w:rPr>
  </w:style>
  <w:style w:type="character" w:customStyle="1" w:styleId="WW8Num30z1">
    <w:name w:val="WW8Num30z1"/>
    <w:uiPriority w:val="99"/>
    <w:rsid w:val="00B40A13"/>
    <w:rPr>
      <w:rFonts w:ascii="Courier New" w:hAnsi="Courier New" w:cs="Courier New"/>
    </w:rPr>
  </w:style>
  <w:style w:type="character" w:customStyle="1" w:styleId="WW8Num31z0">
    <w:name w:val="WW8Num31z0"/>
    <w:uiPriority w:val="99"/>
    <w:rsid w:val="00B40A13"/>
    <w:rPr>
      <w:rFonts w:ascii="Symbol" w:hAnsi="Symbol" w:cs="Symbol"/>
    </w:rPr>
  </w:style>
  <w:style w:type="character" w:customStyle="1" w:styleId="WW8Num31z1">
    <w:name w:val="WW8Num31z1"/>
    <w:uiPriority w:val="99"/>
    <w:rsid w:val="00B40A13"/>
    <w:rPr>
      <w:rFonts w:ascii="Courier New" w:hAnsi="Courier New" w:cs="Courier New"/>
    </w:rPr>
  </w:style>
  <w:style w:type="character" w:customStyle="1" w:styleId="WW8Num32z0">
    <w:name w:val="WW8Num32z0"/>
    <w:uiPriority w:val="99"/>
    <w:rsid w:val="00B40A13"/>
    <w:rPr>
      <w:rFonts w:ascii="Symbol" w:hAnsi="Symbol" w:cs="Symbol"/>
    </w:rPr>
  </w:style>
  <w:style w:type="character" w:customStyle="1" w:styleId="WW8Num32z1">
    <w:name w:val="WW8Num32z1"/>
    <w:uiPriority w:val="99"/>
    <w:rsid w:val="00B40A13"/>
    <w:rPr>
      <w:rFonts w:ascii="OpenSymbol" w:hAnsi="OpenSymbol" w:cs="OpenSymbol"/>
    </w:rPr>
  </w:style>
  <w:style w:type="character" w:customStyle="1" w:styleId="WW8Num32z2">
    <w:name w:val="WW8Num32z2"/>
    <w:uiPriority w:val="99"/>
    <w:rsid w:val="00B40A13"/>
    <w:rPr>
      <w:rFonts w:ascii="Wingdings" w:hAnsi="Wingdings" w:cs="Wingdings"/>
    </w:rPr>
  </w:style>
  <w:style w:type="character" w:customStyle="1" w:styleId="WW8Num33z0">
    <w:name w:val="WW8Num33z0"/>
    <w:uiPriority w:val="99"/>
    <w:rsid w:val="00B40A13"/>
    <w:rPr>
      <w:rFonts w:ascii="Symbol" w:hAnsi="Symbol" w:cs="Symbol"/>
    </w:rPr>
  </w:style>
  <w:style w:type="character" w:customStyle="1" w:styleId="WW8Num33z1">
    <w:name w:val="WW8Num33z1"/>
    <w:uiPriority w:val="99"/>
    <w:rsid w:val="00B40A13"/>
    <w:rPr>
      <w:rFonts w:ascii="OpenSymbol" w:hAnsi="OpenSymbol" w:cs="OpenSymbol"/>
    </w:rPr>
  </w:style>
  <w:style w:type="character" w:customStyle="1" w:styleId="WW8Num34z0">
    <w:name w:val="WW8Num34z0"/>
    <w:uiPriority w:val="99"/>
    <w:rsid w:val="00B40A13"/>
  </w:style>
  <w:style w:type="character" w:customStyle="1" w:styleId="WW8Num34z1">
    <w:name w:val="WW8Num34z1"/>
    <w:uiPriority w:val="99"/>
    <w:rsid w:val="00B40A13"/>
    <w:rPr>
      <w:rFonts w:ascii="OpenSymbol" w:hAnsi="OpenSymbol" w:cs="OpenSymbol"/>
    </w:rPr>
  </w:style>
  <w:style w:type="character" w:customStyle="1" w:styleId="WW8Num35z0">
    <w:name w:val="WW8Num35z0"/>
    <w:uiPriority w:val="99"/>
    <w:rsid w:val="00B40A13"/>
    <w:rPr>
      <w:rFonts w:ascii="Symbol" w:hAnsi="Symbol" w:cs="Symbol"/>
    </w:rPr>
  </w:style>
  <w:style w:type="character" w:customStyle="1" w:styleId="WW8Num35z1">
    <w:name w:val="WW8Num35z1"/>
    <w:uiPriority w:val="99"/>
    <w:rsid w:val="00B40A13"/>
    <w:rPr>
      <w:rFonts w:ascii="OpenSymbol" w:hAnsi="OpenSymbol" w:cs="OpenSymbol"/>
    </w:rPr>
  </w:style>
  <w:style w:type="character" w:customStyle="1" w:styleId="WW8Num39z0">
    <w:name w:val="WW8Num39z0"/>
    <w:uiPriority w:val="99"/>
    <w:rsid w:val="00B40A13"/>
    <w:rPr>
      <w:rFonts w:ascii="Symbol" w:hAnsi="Symbol" w:cs="Symbol"/>
    </w:rPr>
  </w:style>
  <w:style w:type="character" w:customStyle="1" w:styleId="WW8Num39z1">
    <w:name w:val="WW8Num39z1"/>
    <w:uiPriority w:val="99"/>
    <w:rsid w:val="00B40A13"/>
    <w:rPr>
      <w:rFonts w:ascii="OpenSymbol" w:hAnsi="OpenSymbol" w:cs="OpenSymbol"/>
    </w:rPr>
  </w:style>
  <w:style w:type="character" w:customStyle="1" w:styleId="WW8Num40z0">
    <w:name w:val="WW8Num40z0"/>
    <w:uiPriority w:val="99"/>
    <w:rsid w:val="00B40A13"/>
    <w:rPr>
      <w:rFonts w:ascii="Symbol" w:hAnsi="Symbol" w:cs="Symbol"/>
    </w:rPr>
  </w:style>
  <w:style w:type="character" w:customStyle="1" w:styleId="WW8Num40z1">
    <w:name w:val="WW8Num40z1"/>
    <w:uiPriority w:val="99"/>
    <w:rsid w:val="00B40A13"/>
    <w:rPr>
      <w:rFonts w:ascii="OpenSymbol" w:hAnsi="OpenSymbol" w:cs="OpenSymbol"/>
    </w:rPr>
  </w:style>
  <w:style w:type="character" w:customStyle="1" w:styleId="WW8Num36z0">
    <w:name w:val="WW8Num36z0"/>
    <w:uiPriority w:val="99"/>
    <w:rsid w:val="00B40A13"/>
    <w:rPr>
      <w:rFonts w:ascii="Symbol" w:hAnsi="Symbol" w:cs="Symbol"/>
    </w:rPr>
  </w:style>
  <w:style w:type="character" w:customStyle="1" w:styleId="WW8Num36z1">
    <w:name w:val="WW8Num36z1"/>
    <w:uiPriority w:val="99"/>
    <w:rsid w:val="00B40A13"/>
    <w:rPr>
      <w:rFonts w:ascii="OpenSymbol" w:hAnsi="OpenSymbol" w:cs="OpenSymbol"/>
    </w:rPr>
  </w:style>
  <w:style w:type="character" w:customStyle="1" w:styleId="WW8Num20z0">
    <w:name w:val="WW8Num20z0"/>
    <w:uiPriority w:val="99"/>
    <w:rsid w:val="00B40A13"/>
  </w:style>
  <w:style w:type="character" w:customStyle="1" w:styleId="WW8Num22z0">
    <w:name w:val="WW8Num22z0"/>
    <w:uiPriority w:val="99"/>
    <w:rsid w:val="00B40A13"/>
    <w:rPr>
      <w:rFonts w:ascii="Courier New" w:hAnsi="Courier New" w:cs="Courier New"/>
      <w:color w:val="000000"/>
      <w:sz w:val="22"/>
      <w:szCs w:val="22"/>
    </w:rPr>
  </w:style>
  <w:style w:type="character" w:customStyle="1" w:styleId="WW8Num28z0">
    <w:name w:val="WW8Num28z0"/>
    <w:uiPriority w:val="99"/>
    <w:rsid w:val="00B40A13"/>
    <w:rPr>
      <w:rFonts w:ascii="Symbol" w:hAnsi="Symbol" w:cs="Symbol"/>
    </w:rPr>
  </w:style>
  <w:style w:type="character" w:customStyle="1" w:styleId="WW8Num28z1">
    <w:name w:val="WW8Num28z1"/>
    <w:uiPriority w:val="99"/>
    <w:rsid w:val="00B40A13"/>
    <w:rPr>
      <w:rFonts w:ascii="OpenSymbol" w:hAnsi="OpenSymbol" w:cs="OpenSymbol"/>
    </w:rPr>
  </w:style>
  <w:style w:type="character" w:customStyle="1" w:styleId="WW8Num37z0">
    <w:name w:val="WW8Num37z0"/>
    <w:uiPriority w:val="99"/>
    <w:rsid w:val="00B40A13"/>
    <w:rPr>
      <w:rFonts w:ascii="Symbol" w:hAnsi="Symbol" w:cs="Symbol"/>
    </w:rPr>
  </w:style>
  <w:style w:type="character" w:customStyle="1" w:styleId="WW8Num37z1">
    <w:name w:val="WW8Num37z1"/>
    <w:uiPriority w:val="99"/>
    <w:rsid w:val="00B40A13"/>
    <w:rPr>
      <w:rFonts w:ascii="OpenSymbol" w:hAnsi="OpenSymbol" w:cs="OpenSymbol"/>
    </w:rPr>
  </w:style>
  <w:style w:type="character" w:customStyle="1" w:styleId="Domylnaczcionkaakapitu2">
    <w:name w:val="Domyślna czcionka akapitu2"/>
    <w:uiPriority w:val="99"/>
    <w:rsid w:val="00B40A13"/>
  </w:style>
  <w:style w:type="character" w:customStyle="1" w:styleId="WW8Num3z0">
    <w:name w:val="WW8Num3z0"/>
    <w:uiPriority w:val="99"/>
    <w:rsid w:val="00B40A13"/>
    <w:rPr>
      <w:rFonts w:ascii="Courier New" w:hAnsi="Courier New" w:cs="Courier New"/>
    </w:rPr>
  </w:style>
  <w:style w:type="character" w:customStyle="1" w:styleId="WW8Num3z1">
    <w:name w:val="WW8Num3z1"/>
    <w:uiPriority w:val="99"/>
    <w:rsid w:val="00B40A13"/>
    <w:rPr>
      <w:rFonts w:ascii="OpenSymbol" w:hAnsi="OpenSymbol" w:cs="OpenSymbol"/>
    </w:rPr>
  </w:style>
  <w:style w:type="character" w:customStyle="1" w:styleId="WW8Num3z2">
    <w:name w:val="WW8Num3z2"/>
    <w:uiPriority w:val="99"/>
    <w:rsid w:val="00B40A13"/>
    <w:rPr>
      <w:rFonts w:ascii="Wingdings" w:hAnsi="Wingdings" w:cs="Wingdings"/>
    </w:rPr>
  </w:style>
  <w:style w:type="character" w:customStyle="1" w:styleId="WW8Num5z4">
    <w:name w:val="WW8Num5z4"/>
    <w:uiPriority w:val="99"/>
    <w:rsid w:val="00B40A13"/>
  </w:style>
  <w:style w:type="character" w:customStyle="1" w:styleId="WW8Num6z0">
    <w:name w:val="WW8Num6z0"/>
    <w:uiPriority w:val="99"/>
    <w:rsid w:val="00B40A13"/>
    <w:rPr>
      <w:rFonts w:ascii="Symbol" w:hAnsi="Symbol" w:cs="Symbol"/>
    </w:rPr>
  </w:style>
  <w:style w:type="character" w:customStyle="1" w:styleId="WW8Num2z0">
    <w:name w:val="WW8Num2z0"/>
    <w:uiPriority w:val="99"/>
    <w:rsid w:val="00B40A13"/>
    <w:rPr>
      <w:rFonts w:eastAsia="Times New Roman"/>
      <w:sz w:val="22"/>
      <w:szCs w:val="22"/>
    </w:rPr>
  </w:style>
  <w:style w:type="character" w:customStyle="1" w:styleId="WW8Num2z1">
    <w:name w:val="WW8Num2z1"/>
    <w:uiPriority w:val="99"/>
    <w:rsid w:val="00B40A13"/>
    <w:rPr>
      <w:rFonts w:ascii="Courier New" w:hAnsi="Courier New" w:cs="Courier New"/>
    </w:rPr>
  </w:style>
  <w:style w:type="character" w:customStyle="1" w:styleId="WW8Num2z2">
    <w:name w:val="WW8Num2z2"/>
    <w:uiPriority w:val="99"/>
    <w:rsid w:val="00B40A13"/>
    <w:rPr>
      <w:rFonts w:ascii="Wingdings" w:hAnsi="Wingdings" w:cs="Wingdings"/>
    </w:rPr>
  </w:style>
  <w:style w:type="character" w:customStyle="1" w:styleId="WW8Num2z3">
    <w:name w:val="WW8Num2z3"/>
    <w:uiPriority w:val="99"/>
    <w:rsid w:val="00B40A13"/>
    <w:rPr>
      <w:rFonts w:ascii="Symbol" w:hAnsi="Symbol" w:cs="Symbol"/>
    </w:rPr>
  </w:style>
  <w:style w:type="character" w:customStyle="1" w:styleId="WW8Num3z3">
    <w:name w:val="WW8Num3z3"/>
    <w:uiPriority w:val="99"/>
    <w:rsid w:val="00B40A13"/>
    <w:rPr>
      <w:rFonts w:ascii="Symbol" w:hAnsi="Symbol" w:cs="Symbol"/>
    </w:rPr>
  </w:style>
  <w:style w:type="character" w:customStyle="1" w:styleId="WW8Num4z3">
    <w:name w:val="WW8Num4z3"/>
    <w:uiPriority w:val="99"/>
    <w:rsid w:val="00B40A13"/>
    <w:rPr>
      <w:rFonts w:ascii="Symbol" w:hAnsi="Symbol" w:cs="Symbol"/>
    </w:rPr>
  </w:style>
  <w:style w:type="character" w:customStyle="1" w:styleId="WW8Num4z4">
    <w:name w:val="WW8Num4z4"/>
    <w:uiPriority w:val="99"/>
    <w:rsid w:val="00B40A13"/>
    <w:rPr>
      <w:rFonts w:ascii="Courier New" w:hAnsi="Courier New" w:cs="Courier New"/>
    </w:rPr>
  </w:style>
  <w:style w:type="character" w:customStyle="1" w:styleId="Domylnaczcionkaakapitu1">
    <w:name w:val="Domyślna czcionka akapitu1"/>
    <w:uiPriority w:val="99"/>
    <w:rsid w:val="00B40A13"/>
  </w:style>
  <w:style w:type="character" w:customStyle="1" w:styleId="ListLabel1">
    <w:name w:val="ListLabel 1"/>
    <w:uiPriority w:val="99"/>
    <w:rsid w:val="00B40A13"/>
    <w:rPr>
      <w:rFonts w:eastAsia="Times New Roman"/>
      <w:sz w:val="22"/>
      <w:szCs w:val="22"/>
    </w:rPr>
  </w:style>
  <w:style w:type="character" w:customStyle="1" w:styleId="ListLabel2">
    <w:name w:val="ListLabel 2"/>
    <w:uiPriority w:val="99"/>
    <w:rsid w:val="00B40A13"/>
  </w:style>
  <w:style w:type="character" w:customStyle="1" w:styleId="ListLabel3">
    <w:name w:val="ListLabel 3"/>
    <w:uiPriority w:val="99"/>
    <w:rsid w:val="00B40A13"/>
    <w:rPr>
      <w:rFonts w:eastAsia="Times New Roman"/>
      <w:sz w:val="24"/>
      <w:szCs w:val="24"/>
    </w:rPr>
  </w:style>
  <w:style w:type="character" w:customStyle="1" w:styleId="ListLabel4">
    <w:name w:val="ListLabel 4"/>
    <w:uiPriority w:val="99"/>
    <w:rsid w:val="00B40A13"/>
    <w:rPr>
      <w:sz w:val="24"/>
      <w:szCs w:val="24"/>
    </w:rPr>
  </w:style>
  <w:style w:type="character" w:customStyle="1" w:styleId="Znakinumeracji">
    <w:name w:val="Znaki numeracji"/>
    <w:uiPriority w:val="99"/>
    <w:rsid w:val="00B40A13"/>
  </w:style>
  <w:style w:type="character" w:customStyle="1" w:styleId="WW8Num66z0">
    <w:name w:val="WW8Num66z0"/>
    <w:uiPriority w:val="99"/>
    <w:rsid w:val="00B40A13"/>
    <w:rPr>
      <w:rFonts w:ascii="Symbol" w:hAnsi="Symbol" w:cs="Symbol"/>
    </w:rPr>
  </w:style>
  <w:style w:type="character" w:customStyle="1" w:styleId="WW8Num66z1">
    <w:name w:val="WW8Num66z1"/>
    <w:uiPriority w:val="99"/>
    <w:rsid w:val="00B40A13"/>
    <w:rPr>
      <w:rFonts w:ascii="Courier New" w:hAnsi="Courier New" w:cs="Courier New"/>
    </w:rPr>
  </w:style>
  <w:style w:type="character" w:customStyle="1" w:styleId="WW8Num66z2">
    <w:name w:val="WW8Num66z2"/>
    <w:uiPriority w:val="99"/>
    <w:rsid w:val="00B40A13"/>
    <w:rPr>
      <w:rFonts w:ascii="Wingdings" w:hAnsi="Wingdings" w:cs="Wingdings"/>
    </w:rPr>
  </w:style>
  <w:style w:type="character" w:customStyle="1" w:styleId="WW8Num49z0">
    <w:name w:val="WW8Num49z0"/>
    <w:uiPriority w:val="99"/>
    <w:rsid w:val="00B40A13"/>
    <w:rPr>
      <w:rFonts w:ascii="Symbol" w:hAnsi="Symbol" w:cs="Symbol"/>
    </w:rPr>
  </w:style>
  <w:style w:type="character" w:customStyle="1" w:styleId="WW8Num49z1">
    <w:name w:val="WW8Num49z1"/>
    <w:uiPriority w:val="99"/>
    <w:rsid w:val="00B40A13"/>
    <w:rPr>
      <w:rFonts w:ascii="Courier New" w:hAnsi="Courier New" w:cs="Courier New"/>
    </w:rPr>
  </w:style>
  <w:style w:type="character" w:customStyle="1" w:styleId="WW8Num49z2">
    <w:name w:val="WW8Num49z2"/>
    <w:uiPriority w:val="99"/>
    <w:rsid w:val="00B40A13"/>
    <w:rPr>
      <w:rFonts w:ascii="Wingdings" w:hAnsi="Wingdings" w:cs="Wingdings"/>
    </w:rPr>
  </w:style>
  <w:style w:type="character" w:customStyle="1" w:styleId="Symbolewypunktowania">
    <w:name w:val="Symbole wypunktowania"/>
    <w:uiPriority w:val="99"/>
    <w:rsid w:val="00B40A13"/>
    <w:rPr>
      <w:rFonts w:ascii="OpenSymbol" w:hAnsi="OpenSymbol" w:cs="OpenSymbol"/>
    </w:rPr>
  </w:style>
  <w:style w:type="character" w:customStyle="1" w:styleId="WW8Num77z0">
    <w:name w:val="WW8Num77z0"/>
    <w:uiPriority w:val="99"/>
    <w:rsid w:val="00B40A13"/>
    <w:rPr>
      <w:rFonts w:ascii="Symbol" w:hAnsi="Symbol" w:cs="Symbol"/>
    </w:rPr>
  </w:style>
  <w:style w:type="character" w:customStyle="1" w:styleId="WW8Num77z1">
    <w:name w:val="WW8Num77z1"/>
    <w:uiPriority w:val="99"/>
    <w:rsid w:val="00B40A13"/>
    <w:rPr>
      <w:rFonts w:ascii="Courier New" w:hAnsi="Courier New" w:cs="Courier New"/>
    </w:rPr>
  </w:style>
  <w:style w:type="character" w:customStyle="1" w:styleId="WW8Num77z2">
    <w:name w:val="WW8Num77z2"/>
    <w:uiPriority w:val="99"/>
    <w:rsid w:val="00B40A13"/>
    <w:rPr>
      <w:rFonts w:ascii="Wingdings" w:hAnsi="Wingdings" w:cs="Wingdings"/>
    </w:rPr>
  </w:style>
  <w:style w:type="character" w:customStyle="1" w:styleId="WW8Num48z0">
    <w:name w:val="WW8Num48z0"/>
    <w:uiPriority w:val="99"/>
    <w:rsid w:val="00B40A13"/>
    <w:rPr>
      <w:rFonts w:ascii="Symbol" w:hAnsi="Symbol" w:cs="Symbol"/>
    </w:rPr>
  </w:style>
  <w:style w:type="character" w:customStyle="1" w:styleId="WW8Num48z1">
    <w:name w:val="WW8Num48z1"/>
    <w:uiPriority w:val="99"/>
    <w:rsid w:val="00B40A13"/>
    <w:rPr>
      <w:rFonts w:ascii="Courier New" w:hAnsi="Courier New" w:cs="Courier New"/>
    </w:rPr>
  </w:style>
  <w:style w:type="character" w:customStyle="1" w:styleId="WW8Num48z2">
    <w:name w:val="WW8Num48z2"/>
    <w:uiPriority w:val="99"/>
    <w:rsid w:val="00B40A13"/>
    <w:rPr>
      <w:rFonts w:ascii="Wingdings" w:hAnsi="Wingdings" w:cs="Wingdings"/>
    </w:rPr>
  </w:style>
  <w:style w:type="character" w:customStyle="1" w:styleId="WW8Num30z2">
    <w:name w:val="WW8Num30z2"/>
    <w:uiPriority w:val="99"/>
    <w:rsid w:val="00B40A13"/>
    <w:rPr>
      <w:rFonts w:ascii="Wingdings" w:hAnsi="Wingdings" w:cs="Wingdings"/>
    </w:rPr>
  </w:style>
  <w:style w:type="character" w:customStyle="1" w:styleId="Odwoanieprzypisudolnego1">
    <w:name w:val="Odwołanie przypisu dolnego1"/>
    <w:uiPriority w:val="99"/>
    <w:rsid w:val="00B40A13"/>
    <w:rPr>
      <w:vertAlign w:val="superscript"/>
    </w:rPr>
  </w:style>
  <w:style w:type="character" w:customStyle="1" w:styleId="Znakiprzypiswdolnych">
    <w:name w:val="Znaki przypisów dolnych"/>
    <w:qFormat/>
    <w:rsid w:val="00B40A13"/>
  </w:style>
  <w:style w:type="character" w:customStyle="1" w:styleId="Znakiprzypiswkocowych">
    <w:name w:val="Znaki przypisów końcowych"/>
    <w:uiPriority w:val="99"/>
    <w:rsid w:val="00B40A13"/>
    <w:rPr>
      <w:vertAlign w:val="superscript"/>
    </w:rPr>
  </w:style>
  <w:style w:type="character" w:customStyle="1" w:styleId="WW-Znakiprzypiswkocowych">
    <w:name w:val="WW-Znaki przypisów końcowych"/>
    <w:uiPriority w:val="99"/>
    <w:rsid w:val="00B40A13"/>
  </w:style>
  <w:style w:type="character" w:customStyle="1" w:styleId="Odwoanieprzypisukocowego1">
    <w:name w:val="Odwołanie przypisu końcowego1"/>
    <w:uiPriority w:val="99"/>
    <w:rsid w:val="00B40A13"/>
    <w:rPr>
      <w:vertAlign w:val="superscript"/>
    </w:rPr>
  </w:style>
  <w:style w:type="character" w:customStyle="1" w:styleId="WW8Num70z0">
    <w:name w:val="WW8Num70z0"/>
    <w:uiPriority w:val="99"/>
    <w:rsid w:val="00B40A13"/>
    <w:rPr>
      <w:rFonts w:ascii="Symbol" w:hAnsi="Symbol" w:cs="Symbol"/>
    </w:rPr>
  </w:style>
  <w:style w:type="character" w:customStyle="1" w:styleId="WW8Num70z1">
    <w:name w:val="WW8Num70z1"/>
    <w:uiPriority w:val="99"/>
    <w:rsid w:val="00B40A13"/>
    <w:rPr>
      <w:rFonts w:ascii="Courier New" w:hAnsi="Courier New" w:cs="Courier New"/>
    </w:rPr>
  </w:style>
  <w:style w:type="character" w:customStyle="1" w:styleId="WW8Num70z2">
    <w:name w:val="WW8Num70z2"/>
    <w:uiPriority w:val="99"/>
    <w:rsid w:val="00B40A13"/>
    <w:rPr>
      <w:rFonts w:ascii="Wingdings" w:hAnsi="Wingdings" w:cs="Wingdings"/>
    </w:rPr>
  </w:style>
  <w:style w:type="character" w:customStyle="1" w:styleId="WW8Num73z0">
    <w:name w:val="WW8Num73z0"/>
    <w:uiPriority w:val="99"/>
    <w:rsid w:val="00B40A13"/>
    <w:rPr>
      <w:rFonts w:ascii="Symbol" w:hAnsi="Symbol" w:cs="Symbol"/>
      <w:sz w:val="20"/>
      <w:szCs w:val="20"/>
    </w:rPr>
  </w:style>
  <w:style w:type="character" w:customStyle="1" w:styleId="WW8Num73z1">
    <w:name w:val="WW8Num73z1"/>
    <w:uiPriority w:val="99"/>
    <w:rsid w:val="00B40A13"/>
    <w:rPr>
      <w:rFonts w:ascii="Courier New" w:hAnsi="Courier New" w:cs="Courier New"/>
      <w:sz w:val="20"/>
      <w:szCs w:val="20"/>
    </w:rPr>
  </w:style>
  <w:style w:type="character" w:customStyle="1" w:styleId="WW8Num73z2">
    <w:name w:val="WW8Num73z2"/>
    <w:uiPriority w:val="99"/>
    <w:rsid w:val="00B40A13"/>
    <w:rPr>
      <w:rFonts w:ascii="Wingdings" w:hAnsi="Wingdings" w:cs="Wingdings"/>
      <w:sz w:val="20"/>
      <w:szCs w:val="20"/>
    </w:rPr>
  </w:style>
  <w:style w:type="character" w:customStyle="1" w:styleId="WW8Num67z0">
    <w:name w:val="WW8Num67z0"/>
    <w:uiPriority w:val="99"/>
    <w:rsid w:val="00B40A13"/>
    <w:rPr>
      <w:rFonts w:ascii="Symbol" w:hAnsi="Symbol" w:cs="Symbol"/>
      <w:sz w:val="20"/>
      <w:szCs w:val="20"/>
    </w:rPr>
  </w:style>
  <w:style w:type="character" w:customStyle="1" w:styleId="WW8Num67z1">
    <w:name w:val="WW8Num67z1"/>
    <w:uiPriority w:val="99"/>
    <w:rsid w:val="00B40A13"/>
    <w:rPr>
      <w:rFonts w:ascii="Courier New" w:hAnsi="Courier New" w:cs="Courier New"/>
      <w:sz w:val="20"/>
      <w:szCs w:val="20"/>
    </w:rPr>
  </w:style>
  <w:style w:type="character" w:customStyle="1" w:styleId="WW8Num67z2">
    <w:name w:val="WW8Num67z2"/>
    <w:uiPriority w:val="99"/>
    <w:rsid w:val="00B40A13"/>
    <w:rPr>
      <w:rFonts w:ascii="Wingdings" w:hAnsi="Wingdings" w:cs="Wingdings"/>
      <w:sz w:val="20"/>
      <w:szCs w:val="20"/>
    </w:rPr>
  </w:style>
  <w:style w:type="character" w:customStyle="1" w:styleId="WW8Num143z0">
    <w:name w:val="WW8Num143z0"/>
    <w:uiPriority w:val="99"/>
    <w:rsid w:val="00B40A13"/>
    <w:rPr>
      <w:color w:val="000000"/>
      <w:sz w:val="22"/>
      <w:szCs w:val="22"/>
    </w:rPr>
  </w:style>
  <w:style w:type="character" w:customStyle="1" w:styleId="WW8Num162z4">
    <w:name w:val="WW8Num162z4"/>
    <w:uiPriority w:val="99"/>
    <w:rsid w:val="00B40A13"/>
  </w:style>
  <w:style w:type="character" w:customStyle="1" w:styleId="WW8Num147z0">
    <w:name w:val="WW8Num147z0"/>
    <w:uiPriority w:val="99"/>
    <w:rsid w:val="00B40A13"/>
  </w:style>
  <w:style w:type="character" w:customStyle="1" w:styleId="WW8Num254z0">
    <w:name w:val="WW8Num254z0"/>
    <w:uiPriority w:val="99"/>
    <w:rsid w:val="00B40A13"/>
  </w:style>
  <w:style w:type="character" w:customStyle="1" w:styleId="WW8Num47z0">
    <w:name w:val="WW8Num47z0"/>
    <w:uiPriority w:val="99"/>
    <w:rsid w:val="00B40A13"/>
  </w:style>
  <w:style w:type="character" w:customStyle="1" w:styleId="WW8Num128z0">
    <w:name w:val="WW8Num128z0"/>
    <w:uiPriority w:val="99"/>
    <w:rsid w:val="00B40A13"/>
  </w:style>
  <w:style w:type="character" w:customStyle="1" w:styleId="WW8Num251z0">
    <w:name w:val="WW8Num251z0"/>
    <w:uiPriority w:val="99"/>
    <w:rsid w:val="00B40A13"/>
  </w:style>
  <w:style w:type="character" w:customStyle="1" w:styleId="WW8Num263z0">
    <w:name w:val="WW8Num263z0"/>
    <w:uiPriority w:val="99"/>
    <w:rsid w:val="00B40A13"/>
    <w:rPr>
      <w:rFonts w:ascii="Courier New" w:hAnsi="Courier New" w:cs="Courier New"/>
    </w:rPr>
  </w:style>
  <w:style w:type="character" w:customStyle="1" w:styleId="WW8Num263z2">
    <w:name w:val="WW8Num263z2"/>
    <w:uiPriority w:val="99"/>
    <w:rsid w:val="00B40A13"/>
    <w:rPr>
      <w:rFonts w:ascii="Wingdings" w:hAnsi="Wingdings" w:cs="Wingdings"/>
    </w:rPr>
  </w:style>
  <w:style w:type="character" w:customStyle="1" w:styleId="WW8Num263z3">
    <w:name w:val="WW8Num263z3"/>
    <w:uiPriority w:val="99"/>
    <w:rsid w:val="00B40A13"/>
    <w:rPr>
      <w:rFonts w:ascii="Symbol" w:hAnsi="Symbol" w:cs="Symbol"/>
    </w:rPr>
  </w:style>
  <w:style w:type="character" w:customStyle="1" w:styleId="WW8Num180z0">
    <w:name w:val="WW8Num180z0"/>
    <w:uiPriority w:val="99"/>
    <w:rsid w:val="00B40A13"/>
    <w:rPr>
      <w:rFonts w:ascii="Symbol" w:hAnsi="Symbol" w:cs="Symbol"/>
      <w:color w:val="000000"/>
      <w:sz w:val="22"/>
      <w:szCs w:val="22"/>
    </w:rPr>
  </w:style>
  <w:style w:type="character" w:customStyle="1" w:styleId="WW8Num180z1">
    <w:name w:val="WW8Num180z1"/>
    <w:uiPriority w:val="99"/>
    <w:rsid w:val="00B40A13"/>
    <w:rPr>
      <w:rFonts w:ascii="Courier New" w:hAnsi="Courier New" w:cs="Courier New"/>
    </w:rPr>
  </w:style>
  <w:style w:type="character" w:customStyle="1" w:styleId="WW8Num180z2">
    <w:name w:val="WW8Num180z2"/>
    <w:uiPriority w:val="99"/>
    <w:rsid w:val="00B40A13"/>
    <w:rPr>
      <w:rFonts w:ascii="Wingdings" w:hAnsi="Wingdings" w:cs="Wingdings"/>
    </w:rPr>
  </w:style>
  <w:style w:type="character" w:customStyle="1" w:styleId="WW8Num180z3">
    <w:name w:val="WW8Num180z3"/>
    <w:uiPriority w:val="99"/>
    <w:rsid w:val="00B40A13"/>
    <w:rPr>
      <w:rFonts w:ascii="Symbol" w:hAnsi="Symbol" w:cs="Symbol"/>
    </w:rPr>
  </w:style>
  <w:style w:type="character" w:customStyle="1" w:styleId="WW8Num31z2">
    <w:name w:val="WW8Num31z2"/>
    <w:uiPriority w:val="99"/>
    <w:rsid w:val="00B40A13"/>
    <w:rPr>
      <w:rFonts w:ascii="Wingdings" w:hAnsi="Wingdings" w:cs="Wingdings"/>
    </w:rPr>
  </w:style>
  <w:style w:type="character" w:customStyle="1" w:styleId="WW8Num159z0">
    <w:name w:val="WW8Num159z0"/>
    <w:uiPriority w:val="99"/>
    <w:rsid w:val="00B40A13"/>
    <w:rPr>
      <w:rFonts w:ascii="Symbol" w:hAnsi="Symbol" w:cs="Symbol"/>
    </w:rPr>
  </w:style>
  <w:style w:type="character" w:customStyle="1" w:styleId="WW8Num159z1">
    <w:name w:val="WW8Num159z1"/>
    <w:uiPriority w:val="99"/>
    <w:rsid w:val="00B40A13"/>
    <w:rPr>
      <w:rFonts w:ascii="Courier New" w:hAnsi="Courier New" w:cs="Courier New"/>
    </w:rPr>
  </w:style>
  <w:style w:type="character" w:customStyle="1" w:styleId="WW8Num159z2">
    <w:name w:val="WW8Num159z2"/>
    <w:uiPriority w:val="99"/>
    <w:rsid w:val="00B40A13"/>
    <w:rPr>
      <w:rFonts w:ascii="Wingdings" w:hAnsi="Wingdings" w:cs="Wingdings"/>
    </w:rPr>
  </w:style>
  <w:style w:type="character" w:customStyle="1" w:styleId="WW8Num42z0">
    <w:name w:val="WW8Num42z0"/>
    <w:uiPriority w:val="99"/>
    <w:rsid w:val="00B40A13"/>
    <w:rPr>
      <w:rFonts w:ascii="Symbol" w:hAnsi="Symbol" w:cs="Symbol"/>
    </w:rPr>
  </w:style>
  <w:style w:type="character" w:customStyle="1" w:styleId="WW8Num42z1">
    <w:name w:val="WW8Num42z1"/>
    <w:uiPriority w:val="99"/>
    <w:rsid w:val="00B40A13"/>
    <w:rPr>
      <w:rFonts w:ascii="Courier New" w:hAnsi="Courier New" w:cs="Courier New"/>
    </w:rPr>
  </w:style>
  <w:style w:type="character" w:customStyle="1" w:styleId="WW8Num42z2">
    <w:name w:val="WW8Num42z2"/>
    <w:uiPriority w:val="99"/>
    <w:rsid w:val="00B40A13"/>
    <w:rPr>
      <w:rFonts w:ascii="Wingdings" w:hAnsi="Wingdings" w:cs="Wingdings"/>
    </w:rPr>
  </w:style>
  <w:style w:type="character" w:customStyle="1" w:styleId="WW8Num30z3">
    <w:name w:val="WW8Num30z3"/>
    <w:uiPriority w:val="99"/>
    <w:rsid w:val="00B40A13"/>
    <w:rPr>
      <w:rFonts w:ascii="Symbol" w:hAnsi="Symbol" w:cs="Symbol"/>
    </w:rPr>
  </w:style>
  <w:style w:type="character" w:customStyle="1" w:styleId="WW8Num197z0">
    <w:name w:val="WW8Num197z0"/>
    <w:uiPriority w:val="99"/>
    <w:rsid w:val="00B40A13"/>
    <w:rPr>
      <w:rFonts w:ascii="Courier New" w:hAnsi="Courier New" w:cs="Courier New"/>
    </w:rPr>
  </w:style>
  <w:style w:type="character" w:customStyle="1" w:styleId="WW8Num197z2">
    <w:name w:val="WW8Num197z2"/>
    <w:uiPriority w:val="99"/>
    <w:rsid w:val="00B40A13"/>
    <w:rPr>
      <w:rFonts w:ascii="Wingdings" w:hAnsi="Wingdings" w:cs="Wingdings"/>
    </w:rPr>
  </w:style>
  <w:style w:type="character" w:customStyle="1" w:styleId="WW8Num197z3">
    <w:name w:val="WW8Num197z3"/>
    <w:uiPriority w:val="99"/>
    <w:rsid w:val="00B40A13"/>
    <w:rPr>
      <w:rFonts w:ascii="Symbol" w:hAnsi="Symbol" w:cs="Symbol"/>
    </w:rPr>
  </w:style>
  <w:style w:type="character" w:customStyle="1" w:styleId="WW8Num247z0">
    <w:name w:val="WW8Num247z0"/>
    <w:uiPriority w:val="99"/>
    <w:rsid w:val="00B40A13"/>
  </w:style>
  <w:style w:type="character" w:customStyle="1" w:styleId="WW8Num76z0">
    <w:name w:val="WW8Num76z0"/>
    <w:uiPriority w:val="99"/>
    <w:rsid w:val="00B40A13"/>
    <w:rPr>
      <w:rFonts w:ascii="Courier New" w:hAnsi="Courier New" w:cs="Courier New"/>
      <w:color w:val="000000"/>
      <w:sz w:val="22"/>
      <w:szCs w:val="22"/>
    </w:rPr>
  </w:style>
  <w:style w:type="character" w:customStyle="1" w:styleId="WW8Num76z1">
    <w:name w:val="WW8Num76z1"/>
    <w:uiPriority w:val="99"/>
    <w:rsid w:val="00B40A13"/>
    <w:rPr>
      <w:rFonts w:ascii="Courier New" w:hAnsi="Courier New" w:cs="Courier New"/>
    </w:rPr>
  </w:style>
  <w:style w:type="character" w:customStyle="1" w:styleId="WW8Num76z2">
    <w:name w:val="WW8Num76z2"/>
    <w:uiPriority w:val="99"/>
    <w:rsid w:val="00B40A13"/>
    <w:rPr>
      <w:rFonts w:ascii="Wingdings" w:hAnsi="Wingdings" w:cs="Wingdings"/>
    </w:rPr>
  </w:style>
  <w:style w:type="character" w:customStyle="1" w:styleId="WW8Num76z3">
    <w:name w:val="WW8Num76z3"/>
    <w:uiPriority w:val="99"/>
    <w:rsid w:val="00B40A13"/>
    <w:rPr>
      <w:rFonts w:ascii="Symbol" w:hAnsi="Symbol" w:cs="Symbol"/>
    </w:rPr>
  </w:style>
  <w:style w:type="character" w:customStyle="1" w:styleId="WW8Num98z0">
    <w:name w:val="WW8Num98z0"/>
    <w:uiPriority w:val="99"/>
    <w:rsid w:val="00B40A13"/>
    <w:rPr>
      <w:color w:val="000000"/>
      <w:sz w:val="22"/>
      <w:szCs w:val="22"/>
    </w:rPr>
  </w:style>
  <w:style w:type="character" w:customStyle="1" w:styleId="WW8Num6z2">
    <w:name w:val="WW8Num6z2"/>
    <w:uiPriority w:val="99"/>
    <w:rsid w:val="00B40A13"/>
    <w:rPr>
      <w:rFonts w:ascii="Wingdings" w:hAnsi="Wingdings" w:cs="Wingdings"/>
    </w:rPr>
  </w:style>
  <w:style w:type="character" w:styleId="Uwydatnienie">
    <w:name w:val="Emphasis"/>
    <w:uiPriority w:val="99"/>
    <w:qFormat/>
    <w:rsid w:val="00B40A13"/>
    <w:rPr>
      <w:i/>
      <w:iCs/>
    </w:rPr>
  </w:style>
  <w:style w:type="character" w:customStyle="1" w:styleId="ListLabel5">
    <w:name w:val="ListLabel 5"/>
    <w:uiPriority w:val="99"/>
    <w:rsid w:val="00B40A13"/>
    <w:rPr>
      <w:rFonts w:eastAsia="Times New Roman"/>
    </w:rPr>
  </w:style>
  <w:style w:type="paragraph" w:customStyle="1" w:styleId="Nagwek20">
    <w:name w:val="Nagłówek2"/>
    <w:basedOn w:val="Normalny"/>
    <w:next w:val="Tekstpodstawowy"/>
    <w:uiPriority w:val="99"/>
    <w:rsid w:val="00B40A13"/>
    <w:pPr>
      <w:keepNext/>
      <w:spacing w:before="240" w:after="120"/>
      <w:jc w:val="left"/>
      <w:textAlignment w:val="top"/>
    </w:pPr>
    <w:rPr>
      <w:rFonts w:eastAsia="SimSun"/>
      <w:kern w:val="1"/>
      <w:sz w:val="28"/>
      <w:szCs w:val="28"/>
      <w:lang w:eastAsia="ar-SA"/>
    </w:rPr>
  </w:style>
  <w:style w:type="paragraph" w:styleId="Lista">
    <w:name w:val="List"/>
    <w:basedOn w:val="Tekstpodstawowy"/>
    <w:uiPriority w:val="99"/>
    <w:rsid w:val="00B40A13"/>
    <w:pPr>
      <w:spacing w:before="0"/>
      <w:jc w:val="left"/>
      <w:textAlignment w:val="top"/>
    </w:pPr>
    <w:rPr>
      <w:kern w:val="1"/>
      <w:lang w:eastAsia="ar-SA"/>
    </w:rPr>
  </w:style>
  <w:style w:type="paragraph" w:customStyle="1" w:styleId="Podpis2">
    <w:name w:val="Podpis2"/>
    <w:basedOn w:val="Normalny"/>
    <w:uiPriority w:val="99"/>
    <w:rsid w:val="00B40A13"/>
    <w:pPr>
      <w:suppressLineNumbers/>
      <w:spacing w:before="120" w:after="120"/>
      <w:jc w:val="left"/>
      <w:textAlignment w:val="top"/>
    </w:pPr>
    <w:rPr>
      <w:i/>
      <w:iCs/>
      <w:kern w:val="1"/>
      <w:sz w:val="24"/>
      <w:szCs w:val="24"/>
      <w:lang w:eastAsia="ar-SA"/>
    </w:rPr>
  </w:style>
  <w:style w:type="paragraph" w:customStyle="1" w:styleId="Indeks">
    <w:name w:val="Indeks"/>
    <w:basedOn w:val="Normalny"/>
    <w:uiPriority w:val="99"/>
    <w:rsid w:val="00B40A13"/>
    <w:pPr>
      <w:suppressLineNumbers/>
      <w:spacing w:before="0" w:after="0"/>
      <w:jc w:val="left"/>
      <w:textAlignment w:val="top"/>
    </w:pPr>
    <w:rPr>
      <w:kern w:val="1"/>
      <w:lang w:eastAsia="ar-SA"/>
    </w:rPr>
  </w:style>
  <w:style w:type="paragraph" w:customStyle="1" w:styleId="Nagwek10">
    <w:name w:val="Nagłówek1"/>
    <w:basedOn w:val="Normalny"/>
    <w:next w:val="Tekstpodstawowy"/>
    <w:uiPriority w:val="99"/>
    <w:rsid w:val="00B40A13"/>
    <w:pPr>
      <w:keepNext/>
      <w:spacing w:before="240" w:after="120"/>
      <w:jc w:val="left"/>
      <w:textAlignment w:val="top"/>
    </w:pPr>
    <w:rPr>
      <w:rFonts w:eastAsia="SimSun"/>
      <w:kern w:val="1"/>
      <w:sz w:val="28"/>
      <w:szCs w:val="28"/>
      <w:lang w:eastAsia="ar-SA"/>
    </w:rPr>
  </w:style>
  <w:style w:type="paragraph" w:customStyle="1" w:styleId="Podpis1">
    <w:name w:val="Podpis1"/>
    <w:basedOn w:val="Normalny"/>
    <w:uiPriority w:val="99"/>
    <w:rsid w:val="00B40A13"/>
    <w:pPr>
      <w:suppressLineNumbers/>
      <w:spacing w:before="120" w:after="120"/>
      <w:jc w:val="left"/>
      <w:textAlignment w:val="top"/>
    </w:pPr>
    <w:rPr>
      <w:i/>
      <w:iCs/>
      <w:kern w:val="1"/>
      <w:sz w:val="16"/>
      <w:szCs w:val="16"/>
      <w:lang w:eastAsia="ar-SA"/>
    </w:rPr>
  </w:style>
  <w:style w:type="paragraph" w:customStyle="1" w:styleId="Tekstdymka1">
    <w:name w:val="Tekst dymka1"/>
    <w:basedOn w:val="Normalny"/>
    <w:uiPriority w:val="99"/>
    <w:rsid w:val="00B40A13"/>
    <w:pPr>
      <w:spacing w:before="0" w:after="0" w:line="100" w:lineRule="atLeast"/>
      <w:jc w:val="left"/>
      <w:textAlignment w:val="top"/>
    </w:pPr>
    <w:rPr>
      <w:rFonts w:ascii="Tahoma" w:hAnsi="Tahoma" w:cs="Tahoma"/>
      <w:kern w:val="1"/>
      <w:sz w:val="16"/>
      <w:szCs w:val="16"/>
      <w:lang w:eastAsia="ar-SA"/>
    </w:rPr>
  </w:style>
  <w:style w:type="paragraph" w:customStyle="1" w:styleId="Tekstprzypisudolnego1">
    <w:name w:val="Tekst przypisu dolnego1"/>
    <w:basedOn w:val="Normalny"/>
    <w:uiPriority w:val="99"/>
    <w:rsid w:val="00B40A13"/>
    <w:pPr>
      <w:spacing w:before="0" w:after="0" w:line="100" w:lineRule="atLeast"/>
      <w:textAlignment w:val="top"/>
    </w:pPr>
    <w:rPr>
      <w:kern w:val="1"/>
      <w:lang w:eastAsia="ar-SA"/>
    </w:rPr>
  </w:style>
  <w:style w:type="paragraph" w:customStyle="1" w:styleId="HTML-wstpniesformatowany1">
    <w:name w:val="HTML - wstępnie sformatowany1"/>
    <w:basedOn w:val="Normalny"/>
    <w:uiPriority w:val="99"/>
    <w:rsid w:val="00B40A13"/>
    <w:pPr>
      <w:spacing w:before="0" w:after="0" w:line="100" w:lineRule="atLeast"/>
      <w:jc w:val="left"/>
      <w:textAlignment w:val="top"/>
    </w:pPr>
    <w:rPr>
      <w:rFonts w:ascii="Consolas" w:hAnsi="Consolas" w:cs="Consolas"/>
      <w:kern w:val="1"/>
      <w:lang w:eastAsia="ar-SA"/>
    </w:rPr>
  </w:style>
  <w:style w:type="paragraph" w:customStyle="1" w:styleId="Nagwektabeli">
    <w:name w:val="Nagłówek tabeli"/>
    <w:basedOn w:val="Zawartotabeli"/>
    <w:uiPriority w:val="99"/>
    <w:rsid w:val="00B40A13"/>
    <w:pPr>
      <w:suppressAutoHyphens w:val="0"/>
      <w:jc w:val="center"/>
    </w:pPr>
    <w:rPr>
      <w:b/>
      <w:bCs/>
    </w:rPr>
  </w:style>
  <w:style w:type="paragraph" w:customStyle="1" w:styleId="Nagwek100">
    <w:name w:val="Nagłówek 10"/>
    <w:basedOn w:val="Nagwek10"/>
    <w:next w:val="Tekstpodstawowy"/>
    <w:uiPriority w:val="99"/>
    <w:rsid w:val="00B40A13"/>
    <w:rPr>
      <w:b/>
      <w:bCs/>
      <w:sz w:val="21"/>
      <w:szCs w:val="21"/>
    </w:rPr>
  </w:style>
  <w:style w:type="paragraph" w:customStyle="1" w:styleId="NormalnyWeb1">
    <w:name w:val="Normalny (Web)1"/>
    <w:basedOn w:val="Normalny"/>
    <w:uiPriority w:val="99"/>
    <w:rsid w:val="00B40A13"/>
    <w:pPr>
      <w:spacing w:before="0" w:after="240" w:line="100" w:lineRule="atLeast"/>
      <w:jc w:val="left"/>
      <w:textAlignment w:val="top"/>
    </w:pPr>
    <w:rPr>
      <w:rFonts w:eastAsia="Times New Roman"/>
      <w:kern w:val="1"/>
      <w:sz w:val="24"/>
      <w:szCs w:val="24"/>
      <w:lang w:eastAsia="ar-SA"/>
    </w:rPr>
  </w:style>
  <w:style w:type="paragraph" w:customStyle="1" w:styleId="Tekst">
    <w:name w:val="Tekst"/>
    <w:basedOn w:val="Podpis1"/>
    <w:uiPriority w:val="99"/>
    <w:rsid w:val="00B40A13"/>
  </w:style>
  <w:style w:type="paragraph" w:customStyle="1" w:styleId="Zawartoramki">
    <w:name w:val="Zawartość ramki"/>
    <w:basedOn w:val="Tekstpodstawowy"/>
    <w:uiPriority w:val="99"/>
    <w:rsid w:val="00B40A13"/>
    <w:pPr>
      <w:spacing w:before="0"/>
      <w:jc w:val="left"/>
      <w:textAlignment w:val="top"/>
    </w:pPr>
    <w:rPr>
      <w:kern w:val="1"/>
      <w:lang w:eastAsia="ar-SA"/>
    </w:rPr>
  </w:style>
  <w:style w:type="paragraph" w:styleId="Spistreci4">
    <w:name w:val="toc 4"/>
    <w:basedOn w:val="Indeks"/>
    <w:uiPriority w:val="99"/>
    <w:semiHidden/>
    <w:rsid w:val="00B40A13"/>
    <w:pPr>
      <w:tabs>
        <w:tab w:val="right" w:leader="dot" w:pos="8789"/>
      </w:tabs>
      <w:ind w:left="849"/>
    </w:pPr>
  </w:style>
  <w:style w:type="paragraph" w:styleId="Spistreci5">
    <w:name w:val="toc 5"/>
    <w:basedOn w:val="Indeks"/>
    <w:uiPriority w:val="99"/>
    <w:semiHidden/>
    <w:rsid w:val="00B40A13"/>
    <w:pPr>
      <w:tabs>
        <w:tab w:val="right" w:leader="dot" w:pos="8506"/>
      </w:tabs>
      <w:ind w:left="1132"/>
    </w:pPr>
  </w:style>
  <w:style w:type="paragraph" w:styleId="Spistreci6">
    <w:name w:val="toc 6"/>
    <w:basedOn w:val="Indeks"/>
    <w:uiPriority w:val="99"/>
    <w:semiHidden/>
    <w:rsid w:val="00B40A13"/>
    <w:pPr>
      <w:tabs>
        <w:tab w:val="right" w:leader="dot" w:pos="8223"/>
      </w:tabs>
      <w:ind w:left="1415"/>
    </w:pPr>
  </w:style>
  <w:style w:type="paragraph" w:styleId="Spistreci7">
    <w:name w:val="toc 7"/>
    <w:basedOn w:val="Indeks"/>
    <w:uiPriority w:val="99"/>
    <w:semiHidden/>
    <w:rsid w:val="00B40A13"/>
    <w:pPr>
      <w:tabs>
        <w:tab w:val="right" w:leader="dot" w:pos="7940"/>
      </w:tabs>
      <w:ind w:left="1698"/>
    </w:pPr>
  </w:style>
  <w:style w:type="paragraph" w:styleId="Spistreci8">
    <w:name w:val="toc 8"/>
    <w:basedOn w:val="Indeks"/>
    <w:uiPriority w:val="99"/>
    <w:semiHidden/>
    <w:rsid w:val="00B40A13"/>
    <w:pPr>
      <w:tabs>
        <w:tab w:val="right" w:leader="dot" w:pos="7657"/>
      </w:tabs>
      <w:ind w:left="1981"/>
    </w:pPr>
  </w:style>
  <w:style w:type="paragraph" w:styleId="Spistreci9">
    <w:name w:val="toc 9"/>
    <w:basedOn w:val="Indeks"/>
    <w:uiPriority w:val="99"/>
    <w:semiHidden/>
    <w:rsid w:val="00B40A13"/>
    <w:pPr>
      <w:tabs>
        <w:tab w:val="right" w:leader="dot" w:pos="7374"/>
      </w:tabs>
      <w:ind w:left="2264"/>
    </w:pPr>
  </w:style>
  <w:style w:type="paragraph" w:customStyle="1" w:styleId="Spistreci10">
    <w:name w:val="Spis treści 10"/>
    <w:basedOn w:val="Indeks"/>
    <w:uiPriority w:val="99"/>
    <w:rsid w:val="00B40A13"/>
    <w:pPr>
      <w:tabs>
        <w:tab w:val="right" w:leader="dot" w:pos="7091"/>
      </w:tabs>
      <w:ind w:left="2547"/>
    </w:pPr>
  </w:style>
  <w:style w:type="character" w:customStyle="1" w:styleId="Domylnaczcionkaakapitu3">
    <w:name w:val="Domyślna czcionka akapitu3"/>
    <w:uiPriority w:val="99"/>
    <w:rsid w:val="00B40A13"/>
  </w:style>
  <w:style w:type="character" w:customStyle="1" w:styleId="Odwoanieprzypisudolnego2">
    <w:name w:val="Odwołanie przypisu dolnego2"/>
    <w:uiPriority w:val="99"/>
    <w:rsid w:val="00B40A13"/>
    <w:rPr>
      <w:vertAlign w:val="superscript"/>
    </w:rPr>
  </w:style>
  <w:style w:type="character" w:customStyle="1" w:styleId="WW8Num6z1">
    <w:name w:val="WW8Num6z1"/>
    <w:uiPriority w:val="99"/>
    <w:rsid w:val="00B40A13"/>
    <w:rPr>
      <w:rFonts w:ascii="Courier New" w:hAnsi="Courier New" w:cs="Courier New"/>
      <w:sz w:val="20"/>
      <w:szCs w:val="20"/>
    </w:rPr>
  </w:style>
  <w:style w:type="character" w:customStyle="1" w:styleId="WW8Num9z1">
    <w:name w:val="WW8Num9z1"/>
    <w:uiPriority w:val="99"/>
    <w:rsid w:val="00B40A13"/>
    <w:rPr>
      <w:rFonts w:ascii="Courier New" w:hAnsi="Courier New" w:cs="Courier New"/>
      <w:sz w:val="20"/>
      <w:szCs w:val="20"/>
    </w:rPr>
  </w:style>
  <w:style w:type="character" w:customStyle="1" w:styleId="WW8Num9z2">
    <w:name w:val="WW8Num9z2"/>
    <w:uiPriority w:val="99"/>
    <w:rsid w:val="00B40A13"/>
    <w:rPr>
      <w:rFonts w:ascii="Wingdings" w:hAnsi="Wingdings" w:cs="Wingdings"/>
      <w:sz w:val="20"/>
      <w:szCs w:val="20"/>
    </w:rPr>
  </w:style>
  <w:style w:type="character" w:customStyle="1" w:styleId="WW8Num5z1">
    <w:name w:val="WW8Num5z1"/>
    <w:uiPriority w:val="99"/>
    <w:rsid w:val="00B40A13"/>
    <w:rPr>
      <w:rFonts w:ascii="Courier New" w:hAnsi="Courier New" w:cs="Courier New"/>
      <w:sz w:val="20"/>
      <w:szCs w:val="20"/>
    </w:rPr>
  </w:style>
  <w:style w:type="character" w:customStyle="1" w:styleId="WW8Num5z2">
    <w:name w:val="WW8Num5z2"/>
    <w:uiPriority w:val="99"/>
    <w:rsid w:val="00B40A13"/>
    <w:rPr>
      <w:rFonts w:ascii="Wingdings" w:hAnsi="Wingdings" w:cs="Wingdings"/>
      <w:sz w:val="20"/>
      <w:szCs w:val="20"/>
    </w:rPr>
  </w:style>
  <w:style w:type="character" w:customStyle="1" w:styleId="WW8Num10z1">
    <w:name w:val="WW8Num10z1"/>
    <w:uiPriority w:val="99"/>
    <w:rsid w:val="00B40A13"/>
    <w:rPr>
      <w:rFonts w:ascii="Courier New" w:hAnsi="Courier New" w:cs="Courier New"/>
      <w:sz w:val="20"/>
      <w:szCs w:val="20"/>
    </w:rPr>
  </w:style>
  <w:style w:type="character" w:customStyle="1" w:styleId="WW8Num10z2">
    <w:name w:val="WW8Num10z2"/>
    <w:uiPriority w:val="99"/>
    <w:rsid w:val="00B40A13"/>
    <w:rPr>
      <w:rFonts w:ascii="Wingdings" w:hAnsi="Wingdings" w:cs="Wingdings"/>
      <w:sz w:val="20"/>
      <w:szCs w:val="20"/>
    </w:rPr>
  </w:style>
  <w:style w:type="character" w:customStyle="1" w:styleId="WW8Num8z1">
    <w:name w:val="WW8Num8z1"/>
    <w:uiPriority w:val="99"/>
    <w:rsid w:val="00B40A13"/>
    <w:rPr>
      <w:rFonts w:ascii="Courier New" w:hAnsi="Courier New" w:cs="Courier New"/>
    </w:rPr>
  </w:style>
  <w:style w:type="character" w:customStyle="1" w:styleId="WW8Num8z2">
    <w:name w:val="WW8Num8z2"/>
    <w:uiPriority w:val="99"/>
    <w:rsid w:val="00B40A13"/>
    <w:rPr>
      <w:rFonts w:ascii="Wingdings" w:hAnsi="Wingdings" w:cs="Wingdings"/>
    </w:rPr>
  </w:style>
  <w:style w:type="character" w:customStyle="1" w:styleId="WW8Num15z1">
    <w:name w:val="WW8Num15z1"/>
    <w:uiPriority w:val="99"/>
    <w:rsid w:val="00B40A13"/>
    <w:rPr>
      <w:rFonts w:ascii="Courier New" w:hAnsi="Courier New" w:cs="Courier New"/>
    </w:rPr>
  </w:style>
  <w:style w:type="character" w:customStyle="1" w:styleId="WW8Num15z2">
    <w:name w:val="WW8Num15z2"/>
    <w:uiPriority w:val="99"/>
    <w:rsid w:val="00B40A13"/>
    <w:rPr>
      <w:rFonts w:ascii="Wingdings" w:hAnsi="Wingdings" w:cs="Wingdings"/>
    </w:rPr>
  </w:style>
  <w:style w:type="character" w:customStyle="1" w:styleId="WW8Num19z1">
    <w:name w:val="WW8Num19z1"/>
    <w:uiPriority w:val="99"/>
    <w:rsid w:val="00B40A13"/>
    <w:rPr>
      <w:rFonts w:ascii="Courier New" w:hAnsi="Courier New" w:cs="Courier New"/>
    </w:rPr>
  </w:style>
  <w:style w:type="character" w:customStyle="1" w:styleId="WW8Num19z2">
    <w:name w:val="WW8Num19z2"/>
    <w:uiPriority w:val="99"/>
    <w:rsid w:val="00B40A13"/>
    <w:rPr>
      <w:rFonts w:ascii="Wingdings" w:hAnsi="Wingdings" w:cs="Wingdings"/>
    </w:rPr>
  </w:style>
  <w:style w:type="character" w:customStyle="1" w:styleId="WW8Num17z1">
    <w:name w:val="WW8Num17z1"/>
    <w:uiPriority w:val="99"/>
    <w:rsid w:val="00B40A13"/>
    <w:rPr>
      <w:rFonts w:ascii="Wingdings" w:hAnsi="Wingdings" w:cs="Wingdings"/>
    </w:rPr>
  </w:style>
  <w:style w:type="character" w:customStyle="1" w:styleId="ListLabel6">
    <w:name w:val="ListLabel 6"/>
    <w:uiPriority w:val="99"/>
    <w:rsid w:val="00B40A13"/>
  </w:style>
  <w:style w:type="character" w:customStyle="1" w:styleId="ListLabel7">
    <w:name w:val="ListLabel 7"/>
    <w:uiPriority w:val="99"/>
    <w:rsid w:val="00B40A13"/>
  </w:style>
  <w:style w:type="paragraph" w:customStyle="1" w:styleId="Tekstdymka2">
    <w:name w:val="Tekst dymka2"/>
    <w:basedOn w:val="Normalny"/>
    <w:uiPriority w:val="99"/>
    <w:rsid w:val="00B40A13"/>
    <w:pPr>
      <w:spacing w:before="0" w:after="0" w:line="100" w:lineRule="atLeast"/>
      <w:jc w:val="left"/>
      <w:textAlignment w:val="top"/>
    </w:pPr>
    <w:rPr>
      <w:rFonts w:ascii="Tahoma" w:hAnsi="Tahoma" w:cs="Tahoma"/>
      <w:kern w:val="1"/>
      <w:sz w:val="16"/>
      <w:szCs w:val="16"/>
      <w:lang w:eastAsia="ar-SA"/>
    </w:rPr>
  </w:style>
  <w:style w:type="paragraph" w:customStyle="1" w:styleId="Tekstprzypisudolnego2">
    <w:name w:val="Tekst przypisu dolnego2"/>
    <w:basedOn w:val="Normalny"/>
    <w:uiPriority w:val="99"/>
    <w:rsid w:val="00B40A13"/>
    <w:pPr>
      <w:spacing w:before="0" w:after="0" w:line="100" w:lineRule="atLeast"/>
      <w:textAlignment w:val="top"/>
    </w:pPr>
    <w:rPr>
      <w:kern w:val="1"/>
      <w:lang w:eastAsia="ar-SA"/>
    </w:rPr>
  </w:style>
  <w:style w:type="paragraph" w:customStyle="1" w:styleId="HTML-wstpniesformatowany2">
    <w:name w:val="HTML - wstępnie sformatowany2"/>
    <w:basedOn w:val="Normalny"/>
    <w:uiPriority w:val="99"/>
    <w:rsid w:val="00B40A13"/>
    <w:pPr>
      <w:spacing w:before="0" w:after="0" w:line="100" w:lineRule="atLeast"/>
      <w:jc w:val="left"/>
      <w:textAlignment w:val="top"/>
    </w:pPr>
    <w:rPr>
      <w:rFonts w:ascii="Consolas" w:hAnsi="Consolas" w:cs="Consolas"/>
      <w:kern w:val="1"/>
      <w:lang w:eastAsia="ar-SA"/>
    </w:rPr>
  </w:style>
  <w:style w:type="paragraph" w:customStyle="1" w:styleId="NormalnyWeb2">
    <w:name w:val="Normalny (Web)2"/>
    <w:basedOn w:val="Normalny"/>
    <w:uiPriority w:val="99"/>
    <w:rsid w:val="00B40A13"/>
    <w:pPr>
      <w:spacing w:before="0" w:after="240" w:line="100" w:lineRule="atLeast"/>
      <w:jc w:val="left"/>
      <w:textAlignment w:val="top"/>
    </w:pPr>
    <w:rPr>
      <w:rFonts w:eastAsia="Times New Roman"/>
      <w:kern w:val="1"/>
      <w:sz w:val="24"/>
      <w:szCs w:val="24"/>
      <w:lang w:eastAsia="ar-SA"/>
    </w:rPr>
  </w:style>
  <w:style w:type="paragraph" w:customStyle="1" w:styleId="Tekstpodstawowynumerowanywypunktowanie">
    <w:name w:val="Tekst podstawowy.numerowany.wypunktowanie"/>
    <w:basedOn w:val="Normalny"/>
    <w:uiPriority w:val="99"/>
    <w:rsid w:val="00B40A13"/>
    <w:pPr>
      <w:spacing w:before="0" w:after="120"/>
      <w:jc w:val="left"/>
      <w:textAlignment w:val="top"/>
    </w:pPr>
    <w:rPr>
      <w:kern w:val="1"/>
      <w:lang w:eastAsia="ar-SA"/>
    </w:rPr>
  </w:style>
  <w:style w:type="paragraph" w:customStyle="1" w:styleId="Tekstpodstawowy22">
    <w:name w:val="Tekst podstawowy 22"/>
    <w:basedOn w:val="Normalny"/>
    <w:uiPriority w:val="99"/>
    <w:rsid w:val="00B40A13"/>
    <w:pPr>
      <w:spacing w:before="0" w:after="0" w:line="100" w:lineRule="atLeast"/>
      <w:textAlignment w:val="top"/>
    </w:pPr>
    <w:rPr>
      <w:rFonts w:eastAsia="Times New Roman"/>
      <w:kern w:val="1"/>
      <w:sz w:val="24"/>
      <w:szCs w:val="24"/>
      <w:lang w:eastAsia="ar-SA"/>
    </w:rPr>
  </w:style>
  <w:style w:type="paragraph" w:customStyle="1" w:styleId="Tekstpodstawowywcity31">
    <w:name w:val="Tekst podstawowy wcięty 31"/>
    <w:basedOn w:val="Normalny"/>
    <w:uiPriority w:val="99"/>
    <w:rsid w:val="00B40A13"/>
    <w:pPr>
      <w:spacing w:before="0" w:after="120"/>
      <w:ind w:left="283"/>
      <w:jc w:val="left"/>
      <w:textAlignment w:val="top"/>
    </w:pPr>
    <w:rPr>
      <w:kern w:val="1"/>
      <w:sz w:val="16"/>
      <w:szCs w:val="16"/>
      <w:lang w:eastAsia="ar-SA"/>
    </w:rPr>
  </w:style>
  <w:style w:type="paragraph" w:customStyle="1" w:styleId="Legenda3">
    <w:name w:val="Legenda3"/>
    <w:basedOn w:val="Normalny"/>
    <w:uiPriority w:val="99"/>
    <w:rsid w:val="00B40A13"/>
    <w:pPr>
      <w:spacing w:before="0" w:after="200" w:line="100" w:lineRule="atLeast"/>
      <w:jc w:val="left"/>
      <w:textAlignment w:val="top"/>
    </w:pPr>
    <w:rPr>
      <w:b/>
      <w:bCs/>
      <w:color w:val="4F81BD"/>
      <w:kern w:val="1"/>
      <w:sz w:val="18"/>
      <w:szCs w:val="18"/>
      <w:lang w:eastAsia="ar-SA"/>
    </w:rPr>
  </w:style>
  <w:style w:type="character" w:customStyle="1" w:styleId="WW8Num18z1">
    <w:name w:val="WW8Num18z1"/>
    <w:uiPriority w:val="99"/>
    <w:rsid w:val="00B40A13"/>
    <w:rPr>
      <w:rFonts w:ascii="OpenSymbol" w:hAnsi="OpenSymbol" w:cs="OpenSymbol"/>
    </w:rPr>
  </w:style>
  <w:style w:type="character" w:customStyle="1" w:styleId="WW8Num20z1">
    <w:name w:val="WW8Num20z1"/>
    <w:uiPriority w:val="99"/>
    <w:rsid w:val="00B40A13"/>
    <w:rPr>
      <w:rFonts w:ascii="OpenSymbol" w:hAnsi="OpenSymbol" w:cs="OpenSymbol"/>
    </w:rPr>
  </w:style>
  <w:style w:type="character" w:customStyle="1" w:styleId="WW8Num21z1">
    <w:name w:val="WW8Num21z1"/>
    <w:uiPriority w:val="99"/>
    <w:rsid w:val="00B40A13"/>
    <w:rPr>
      <w:rFonts w:ascii="OpenSymbol" w:hAnsi="OpenSymbol" w:cs="OpenSymbol"/>
    </w:rPr>
  </w:style>
  <w:style w:type="character" w:customStyle="1" w:styleId="WW8Num22z1">
    <w:name w:val="WW8Num22z1"/>
    <w:uiPriority w:val="99"/>
    <w:rsid w:val="00B40A13"/>
    <w:rPr>
      <w:rFonts w:ascii="OpenSymbol" w:hAnsi="OpenSymbol" w:cs="OpenSymbol"/>
    </w:rPr>
  </w:style>
  <w:style w:type="character" w:customStyle="1" w:styleId="WW8Num23z0">
    <w:name w:val="WW8Num23z0"/>
    <w:uiPriority w:val="99"/>
    <w:rsid w:val="00B40A13"/>
    <w:rPr>
      <w:rFonts w:ascii="Symbol" w:hAnsi="Symbol" w:cs="Symbol"/>
    </w:rPr>
  </w:style>
  <w:style w:type="character" w:customStyle="1" w:styleId="WW8Num23z1">
    <w:name w:val="WW8Num23z1"/>
    <w:uiPriority w:val="99"/>
    <w:rsid w:val="00B40A13"/>
    <w:rPr>
      <w:rFonts w:ascii="OpenSymbol" w:hAnsi="OpenSymbol" w:cs="OpenSymbol"/>
    </w:rPr>
  </w:style>
  <w:style w:type="character" w:customStyle="1" w:styleId="WW8Num24z1">
    <w:name w:val="WW8Num24z1"/>
    <w:uiPriority w:val="99"/>
    <w:rsid w:val="00B40A13"/>
    <w:rPr>
      <w:rFonts w:ascii="OpenSymbol" w:hAnsi="OpenSymbol" w:cs="OpenSymbol"/>
    </w:rPr>
  </w:style>
  <w:style w:type="character" w:customStyle="1" w:styleId="WW8Num6z3">
    <w:name w:val="WW8Num6z3"/>
    <w:uiPriority w:val="99"/>
    <w:rsid w:val="00B40A13"/>
    <w:rPr>
      <w:rFonts w:ascii="Symbol" w:hAnsi="Symbol" w:cs="Symbol"/>
    </w:rPr>
  </w:style>
  <w:style w:type="paragraph" w:customStyle="1" w:styleId="ListParagraph1">
    <w:name w:val="List Paragraph1"/>
    <w:basedOn w:val="Normalny"/>
    <w:uiPriority w:val="99"/>
    <w:rsid w:val="00B40A13"/>
    <w:pPr>
      <w:spacing w:before="0" w:after="0" w:line="100" w:lineRule="atLeast"/>
      <w:ind w:left="720"/>
      <w:jc w:val="left"/>
      <w:textAlignment w:val="top"/>
    </w:pPr>
    <w:rPr>
      <w:rFonts w:ascii="Times New Roman" w:hAnsi="Times New Roman" w:cs="Times New Roman"/>
      <w:kern w:val="1"/>
      <w:sz w:val="24"/>
      <w:szCs w:val="24"/>
      <w:lang w:eastAsia="ar-SA"/>
    </w:rPr>
  </w:style>
  <w:style w:type="paragraph" w:customStyle="1" w:styleId="tekstZPORR">
    <w:name w:val="tekst ZPORR"/>
    <w:basedOn w:val="Normalny"/>
    <w:uiPriority w:val="99"/>
    <w:rsid w:val="00B40A13"/>
    <w:pPr>
      <w:overflowPunct w:val="0"/>
      <w:spacing w:before="0" w:after="120" w:line="100" w:lineRule="atLeast"/>
      <w:ind w:firstLine="567"/>
      <w:jc w:val="left"/>
      <w:textAlignment w:val="baseline"/>
    </w:pPr>
    <w:rPr>
      <w:rFonts w:ascii="Times New Roman" w:hAnsi="Times New Roman" w:cs="Times New Roman"/>
      <w:kern w:val="1"/>
      <w:sz w:val="24"/>
      <w:szCs w:val="24"/>
      <w:lang w:eastAsia="ar-SA"/>
    </w:rPr>
  </w:style>
  <w:style w:type="paragraph" w:customStyle="1" w:styleId="Listapunktowana1">
    <w:name w:val="Lista punktowana1"/>
    <w:basedOn w:val="Normalny"/>
    <w:uiPriority w:val="99"/>
    <w:rsid w:val="00B40A13"/>
    <w:pPr>
      <w:tabs>
        <w:tab w:val="num" w:pos="360"/>
      </w:tabs>
      <w:suppressAutoHyphens/>
      <w:spacing w:before="0" w:after="0" w:line="240" w:lineRule="auto"/>
      <w:ind w:left="360" w:hanging="360"/>
      <w:jc w:val="left"/>
    </w:pPr>
    <w:rPr>
      <w:rFonts w:eastAsia="Times New Roman"/>
      <w:sz w:val="24"/>
      <w:szCs w:val="24"/>
      <w:lang w:val="en-US" w:eastAsia="ar-SA"/>
    </w:rPr>
  </w:style>
  <w:style w:type="paragraph" w:customStyle="1" w:styleId="Style11">
    <w:name w:val="Style11"/>
    <w:basedOn w:val="Normalny"/>
    <w:uiPriority w:val="99"/>
    <w:rsid w:val="00B40A13"/>
    <w:pPr>
      <w:widowControl w:val="0"/>
      <w:autoSpaceDE w:val="0"/>
      <w:autoSpaceDN w:val="0"/>
      <w:adjustRightInd w:val="0"/>
      <w:spacing w:before="0" w:after="0" w:line="221" w:lineRule="exact"/>
      <w:jc w:val="left"/>
    </w:pPr>
    <w:rPr>
      <w:rFonts w:eastAsia="Times New Roman"/>
      <w:sz w:val="24"/>
      <w:szCs w:val="24"/>
      <w:lang w:eastAsia="pl-PL"/>
    </w:rPr>
  </w:style>
  <w:style w:type="character" w:customStyle="1" w:styleId="WW8Num7z1">
    <w:name w:val="WW8Num7z1"/>
    <w:uiPriority w:val="99"/>
    <w:rsid w:val="00D90E83"/>
    <w:rPr>
      <w:rFonts w:ascii="OpenSymbol" w:hAnsi="OpenSymbol" w:cs="OpenSymbol"/>
    </w:rPr>
  </w:style>
  <w:style w:type="character" w:customStyle="1" w:styleId="WW8Num16z1">
    <w:name w:val="WW8Num16z1"/>
    <w:uiPriority w:val="99"/>
    <w:rsid w:val="00D90E83"/>
    <w:rPr>
      <w:rFonts w:ascii="OpenSymbol" w:hAnsi="OpenSymbol" w:cs="OpenSymbol"/>
    </w:rPr>
  </w:style>
  <w:style w:type="character" w:customStyle="1" w:styleId="Domylnaczcionkaakapitu4">
    <w:name w:val="Domyślna czcionka akapitu4"/>
    <w:uiPriority w:val="99"/>
    <w:rsid w:val="00D90E83"/>
  </w:style>
  <w:style w:type="character" w:customStyle="1" w:styleId="Odwoanieprzypisudolnego3">
    <w:name w:val="Odwołanie przypisu dolnego3"/>
    <w:uiPriority w:val="99"/>
    <w:rsid w:val="00D90E83"/>
    <w:rPr>
      <w:vertAlign w:val="superscript"/>
    </w:rPr>
  </w:style>
  <w:style w:type="paragraph" w:customStyle="1" w:styleId="Nagwek30">
    <w:name w:val="Nagłówek3"/>
    <w:basedOn w:val="Normalny"/>
    <w:next w:val="Tekstpodstawowy"/>
    <w:rsid w:val="00D90E83"/>
    <w:pPr>
      <w:keepNext/>
      <w:spacing w:before="240" w:after="120"/>
      <w:jc w:val="left"/>
      <w:textAlignment w:val="top"/>
    </w:pPr>
    <w:rPr>
      <w:rFonts w:eastAsia="SimSun"/>
      <w:kern w:val="1"/>
      <w:sz w:val="28"/>
      <w:szCs w:val="28"/>
      <w:lang w:eastAsia="ar-SA"/>
    </w:rPr>
  </w:style>
  <w:style w:type="paragraph" w:customStyle="1" w:styleId="Podpis3">
    <w:name w:val="Podpis3"/>
    <w:basedOn w:val="Normalny"/>
    <w:uiPriority w:val="99"/>
    <w:rsid w:val="00D90E83"/>
    <w:pPr>
      <w:suppressLineNumbers/>
      <w:spacing w:before="120" w:after="120"/>
      <w:jc w:val="left"/>
      <w:textAlignment w:val="top"/>
    </w:pPr>
    <w:rPr>
      <w:i/>
      <w:iCs/>
      <w:kern w:val="1"/>
      <w:sz w:val="24"/>
      <w:szCs w:val="24"/>
      <w:lang w:eastAsia="ar-SA"/>
    </w:rPr>
  </w:style>
  <w:style w:type="paragraph" w:customStyle="1" w:styleId="Tekstdymka3">
    <w:name w:val="Tekst dymka3"/>
    <w:basedOn w:val="Normalny"/>
    <w:uiPriority w:val="99"/>
    <w:rsid w:val="00D90E83"/>
    <w:pPr>
      <w:spacing w:before="0" w:after="0" w:line="100" w:lineRule="atLeast"/>
      <w:jc w:val="left"/>
      <w:textAlignment w:val="top"/>
    </w:pPr>
    <w:rPr>
      <w:rFonts w:ascii="Tahoma" w:hAnsi="Tahoma" w:cs="Tahoma"/>
      <w:kern w:val="1"/>
      <w:sz w:val="16"/>
      <w:szCs w:val="16"/>
      <w:lang w:eastAsia="ar-SA"/>
    </w:rPr>
  </w:style>
  <w:style w:type="paragraph" w:customStyle="1" w:styleId="Akapitzlist3">
    <w:name w:val="Akapit z listą3"/>
    <w:basedOn w:val="Normalny"/>
    <w:uiPriority w:val="99"/>
    <w:rsid w:val="00D90E83"/>
    <w:pPr>
      <w:spacing w:before="0" w:after="0"/>
      <w:ind w:left="720"/>
      <w:jc w:val="left"/>
      <w:textAlignment w:val="top"/>
    </w:pPr>
    <w:rPr>
      <w:rFonts w:eastAsia="Times New Roman"/>
      <w:kern w:val="1"/>
      <w:lang w:eastAsia="ar-SA"/>
    </w:rPr>
  </w:style>
  <w:style w:type="paragraph" w:customStyle="1" w:styleId="Tekstprzypisudolnego3">
    <w:name w:val="Tekst przypisu dolnego3"/>
    <w:basedOn w:val="Normalny"/>
    <w:uiPriority w:val="99"/>
    <w:rsid w:val="00D90E83"/>
    <w:pPr>
      <w:spacing w:before="0" w:after="0" w:line="100" w:lineRule="atLeast"/>
      <w:textAlignment w:val="top"/>
    </w:pPr>
    <w:rPr>
      <w:kern w:val="1"/>
      <w:lang w:eastAsia="ar-SA"/>
    </w:rPr>
  </w:style>
  <w:style w:type="paragraph" w:customStyle="1" w:styleId="HTML-wstpniesformatowany3">
    <w:name w:val="HTML - wstępnie sformatowany3"/>
    <w:basedOn w:val="Normalny"/>
    <w:uiPriority w:val="99"/>
    <w:rsid w:val="00D90E83"/>
    <w:pPr>
      <w:spacing w:before="0" w:after="0" w:line="100" w:lineRule="atLeast"/>
      <w:jc w:val="left"/>
      <w:textAlignment w:val="top"/>
    </w:pPr>
    <w:rPr>
      <w:rFonts w:ascii="Consolas" w:hAnsi="Consolas" w:cs="Consolas"/>
      <w:kern w:val="1"/>
      <w:lang w:eastAsia="ar-SA"/>
    </w:rPr>
  </w:style>
  <w:style w:type="paragraph" w:customStyle="1" w:styleId="NormalnyWeb3">
    <w:name w:val="Normalny (Web)3"/>
    <w:basedOn w:val="Normalny"/>
    <w:uiPriority w:val="99"/>
    <w:rsid w:val="00D90E83"/>
    <w:pPr>
      <w:spacing w:before="0" w:after="240" w:line="100" w:lineRule="atLeast"/>
      <w:jc w:val="left"/>
      <w:textAlignment w:val="top"/>
    </w:pPr>
    <w:rPr>
      <w:rFonts w:eastAsia="Times New Roman"/>
      <w:kern w:val="1"/>
      <w:sz w:val="24"/>
      <w:szCs w:val="24"/>
      <w:lang w:eastAsia="ar-SA"/>
    </w:rPr>
  </w:style>
  <w:style w:type="paragraph" w:customStyle="1" w:styleId="Legenda4">
    <w:name w:val="Legenda4"/>
    <w:basedOn w:val="Normalny"/>
    <w:uiPriority w:val="99"/>
    <w:rsid w:val="00D90E83"/>
    <w:pPr>
      <w:spacing w:before="0" w:after="200" w:line="100" w:lineRule="atLeast"/>
      <w:jc w:val="left"/>
      <w:textAlignment w:val="top"/>
    </w:pPr>
    <w:rPr>
      <w:b/>
      <w:bCs/>
      <w:color w:val="4F81BD"/>
      <w:kern w:val="1"/>
      <w:sz w:val="18"/>
      <w:szCs w:val="18"/>
      <w:lang w:eastAsia="ar-SA"/>
    </w:rPr>
  </w:style>
  <w:style w:type="character" w:customStyle="1" w:styleId="WW8Num1z0">
    <w:name w:val="WW8Num1z0"/>
    <w:uiPriority w:val="99"/>
    <w:rsid w:val="004D6AF1"/>
  </w:style>
  <w:style w:type="character" w:customStyle="1" w:styleId="WW8Num1z1">
    <w:name w:val="WW8Num1z1"/>
    <w:uiPriority w:val="99"/>
    <w:rsid w:val="004D6AF1"/>
  </w:style>
  <w:style w:type="character" w:customStyle="1" w:styleId="WW8Num1z2">
    <w:name w:val="WW8Num1z2"/>
    <w:uiPriority w:val="99"/>
    <w:rsid w:val="004D6AF1"/>
  </w:style>
  <w:style w:type="character" w:customStyle="1" w:styleId="WW8Num1z3">
    <w:name w:val="WW8Num1z3"/>
    <w:uiPriority w:val="99"/>
    <w:rsid w:val="004D6AF1"/>
  </w:style>
  <w:style w:type="character" w:customStyle="1" w:styleId="WW8Num1z4">
    <w:name w:val="WW8Num1z4"/>
    <w:uiPriority w:val="99"/>
    <w:rsid w:val="004D6AF1"/>
  </w:style>
  <w:style w:type="character" w:customStyle="1" w:styleId="WW8Num1z5">
    <w:name w:val="WW8Num1z5"/>
    <w:uiPriority w:val="99"/>
    <w:rsid w:val="004D6AF1"/>
  </w:style>
  <w:style w:type="character" w:customStyle="1" w:styleId="WW8Num1z6">
    <w:name w:val="WW8Num1z6"/>
    <w:uiPriority w:val="99"/>
    <w:rsid w:val="004D6AF1"/>
  </w:style>
  <w:style w:type="character" w:customStyle="1" w:styleId="WW8Num1z7">
    <w:name w:val="WW8Num1z7"/>
    <w:uiPriority w:val="99"/>
    <w:rsid w:val="004D6AF1"/>
  </w:style>
  <w:style w:type="character" w:customStyle="1" w:styleId="WW8Num1z8">
    <w:name w:val="WW8Num1z8"/>
    <w:uiPriority w:val="99"/>
    <w:rsid w:val="004D6AF1"/>
  </w:style>
  <w:style w:type="character" w:customStyle="1" w:styleId="WW8Num2z4">
    <w:name w:val="WW8Num2z4"/>
    <w:uiPriority w:val="99"/>
    <w:rsid w:val="004D6AF1"/>
  </w:style>
  <w:style w:type="character" w:customStyle="1" w:styleId="WW8Num2z5">
    <w:name w:val="WW8Num2z5"/>
    <w:uiPriority w:val="99"/>
    <w:rsid w:val="004D6AF1"/>
  </w:style>
  <w:style w:type="character" w:customStyle="1" w:styleId="WW8Num2z6">
    <w:name w:val="WW8Num2z6"/>
    <w:uiPriority w:val="99"/>
    <w:rsid w:val="004D6AF1"/>
  </w:style>
  <w:style w:type="character" w:customStyle="1" w:styleId="WW8Num2z7">
    <w:name w:val="WW8Num2z7"/>
    <w:uiPriority w:val="99"/>
    <w:rsid w:val="004D6AF1"/>
  </w:style>
  <w:style w:type="character" w:customStyle="1" w:styleId="WW8Num2z8">
    <w:name w:val="WW8Num2z8"/>
    <w:uiPriority w:val="99"/>
    <w:rsid w:val="004D6AF1"/>
  </w:style>
  <w:style w:type="character" w:customStyle="1" w:styleId="WW8Num3z4">
    <w:name w:val="WW8Num3z4"/>
    <w:uiPriority w:val="99"/>
    <w:rsid w:val="004D6AF1"/>
  </w:style>
  <w:style w:type="character" w:customStyle="1" w:styleId="WW8Num3z5">
    <w:name w:val="WW8Num3z5"/>
    <w:uiPriority w:val="99"/>
    <w:rsid w:val="004D6AF1"/>
  </w:style>
  <w:style w:type="character" w:customStyle="1" w:styleId="WW8Num3z6">
    <w:name w:val="WW8Num3z6"/>
    <w:uiPriority w:val="99"/>
    <w:rsid w:val="004D6AF1"/>
  </w:style>
  <w:style w:type="character" w:customStyle="1" w:styleId="WW8Num3z7">
    <w:name w:val="WW8Num3z7"/>
    <w:uiPriority w:val="99"/>
    <w:rsid w:val="004D6AF1"/>
  </w:style>
  <w:style w:type="character" w:customStyle="1" w:styleId="WW8Num3z8">
    <w:name w:val="WW8Num3z8"/>
    <w:uiPriority w:val="99"/>
    <w:rsid w:val="004D6AF1"/>
  </w:style>
  <w:style w:type="character" w:customStyle="1" w:styleId="WW8Num6z7">
    <w:name w:val="WW8Num6z7"/>
    <w:uiPriority w:val="99"/>
    <w:rsid w:val="004D6AF1"/>
  </w:style>
  <w:style w:type="character" w:customStyle="1" w:styleId="WW8Num6z8">
    <w:name w:val="WW8Num6z8"/>
    <w:uiPriority w:val="99"/>
    <w:rsid w:val="004D6AF1"/>
  </w:style>
  <w:style w:type="character" w:customStyle="1" w:styleId="WW8Num28z2">
    <w:name w:val="WW8Num28z2"/>
    <w:uiPriority w:val="99"/>
    <w:rsid w:val="004D6AF1"/>
  </w:style>
  <w:style w:type="character" w:customStyle="1" w:styleId="WW8Num28z3">
    <w:name w:val="WW8Num28z3"/>
    <w:uiPriority w:val="99"/>
    <w:rsid w:val="004D6AF1"/>
  </w:style>
  <w:style w:type="character" w:customStyle="1" w:styleId="WW8Num28z4">
    <w:name w:val="WW8Num28z4"/>
    <w:uiPriority w:val="99"/>
    <w:rsid w:val="004D6AF1"/>
  </w:style>
  <w:style w:type="character" w:customStyle="1" w:styleId="WW8Num28z5">
    <w:name w:val="WW8Num28z5"/>
    <w:uiPriority w:val="99"/>
    <w:rsid w:val="004D6AF1"/>
  </w:style>
  <w:style w:type="character" w:customStyle="1" w:styleId="WW8Num28z6">
    <w:name w:val="WW8Num28z6"/>
    <w:uiPriority w:val="99"/>
    <w:rsid w:val="004D6AF1"/>
  </w:style>
  <w:style w:type="character" w:customStyle="1" w:styleId="WW8Num28z7">
    <w:name w:val="WW8Num28z7"/>
    <w:uiPriority w:val="99"/>
    <w:rsid w:val="004D6AF1"/>
  </w:style>
  <w:style w:type="character" w:customStyle="1" w:styleId="WW8Num28z8">
    <w:name w:val="WW8Num28z8"/>
    <w:uiPriority w:val="99"/>
    <w:rsid w:val="004D6AF1"/>
  </w:style>
  <w:style w:type="character" w:customStyle="1" w:styleId="WW8Num29z0">
    <w:name w:val="WW8Num29z0"/>
    <w:uiPriority w:val="99"/>
    <w:rsid w:val="004D6AF1"/>
  </w:style>
  <w:style w:type="character" w:customStyle="1" w:styleId="WW8Num29z1">
    <w:name w:val="WW8Num29z1"/>
    <w:uiPriority w:val="99"/>
    <w:rsid w:val="004D6AF1"/>
  </w:style>
  <w:style w:type="character" w:customStyle="1" w:styleId="WW8Num29z2">
    <w:name w:val="WW8Num29z2"/>
    <w:uiPriority w:val="99"/>
    <w:rsid w:val="004D6AF1"/>
  </w:style>
  <w:style w:type="character" w:customStyle="1" w:styleId="WW8Num29z3">
    <w:name w:val="WW8Num29z3"/>
    <w:uiPriority w:val="99"/>
    <w:rsid w:val="004D6AF1"/>
  </w:style>
  <w:style w:type="character" w:customStyle="1" w:styleId="WW8Num29z4">
    <w:name w:val="WW8Num29z4"/>
    <w:uiPriority w:val="99"/>
    <w:rsid w:val="004D6AF1"/>
  </w:style>
  <w:style w:type="character" w:customStyle="1" w:styleId="WW8Num29z5">
    <w:name w:val="WW8Num29z5"/>
    <w:uiPriority w:val="99"/>
    <w:rsid w:val="004D6AF1"/>
  </w:style>
  <w:style w:type="character" w:customStyle="1" w:styleId="WW8Num29z6">
    <w:name w:val="WW8Num29z6"/>
    <w:uiPriority w:val="99"/>
    <w:rsid w:val="004D6AF1"/>
  </w:style>
  <w:style w:type="character" w:customStyle="1" w:styleId="WW8Num29z7">
    <w:name w:val="WW8Num29z7"/>
    <w:uiPriority w:val="99"/>
    <w:rsid w:val="004D6AF1"/>
  </w:style>
  <w:style w:type="character" w:customStyle="1" w:styleId="WW8Num29z8">
    <w:name w:val="WW8Num29z8"/>
    <w:uiPriority w:val="99"/>
    <w:rsid w:val="004D6AF1"/>
  </w:style>
  <w:style w:type="character" w:customStyle="1" w:styleId="WW8Num36z2">
    <w:name w:val="WW8Num36z2"/>
    <w:uiPriority w:val="99"/>
    <w:rsid w:val="004D6AF1"/>
  </w:style>
  <w:style w:type="character" w:customStyle="1" w:styleId="WW8Num36z3">
    <w:name w:val="WW8Num36z3"/>
    <w:uiPriority w:val="99"/>
    <w:rsid w:val="004D6AF1"/>
  </w:style>
  <w:style w:type="character" w:customStyle="1" w:styleId="WW8Num36z4">
    <w:name w:val="WW8Num36z4"/>
    <w:uiPriority w:val="99"/>
    <w:rsid w:val="004D6AF1"/>
  </w:style>
  <w:style w:type="character" w:customStyle="1" w:styleId="WW8Num36z5">
    <w:name w:val="WW8Num36z5"/>
    <w:uiPriority w:val="99"/>
    <w:rsid w:val="004D6AF1"/>
  </w:style>
  <w:style w:type="character" w:customStyle="1" w:styleId="WW8Num36z6">
    <w:name w:val="WW8Num36z6"/>
    <w:uiPriority w:val="99"/>
    <w:rsid w:val="004D6AF1"/>
  </w:style>
  <w:style w:type="character" w:customStyle="1" w:styleId="WW8Num36z7">
    <w:name w:val="WW8Num36z7"/>
    <w:uiPriority w:val="99"/>
    <w:rsid w:val="004D6AF1"/>
  </w:style>
  <w:style w:type="character" w:customStyle="1" w:styleId="WW8Num36z8">
    <w:name w:val="WW8Num36z8"/>
    <w:uiPriority w:val="99"/>
    <w:rsid w:val="004D6AF1"/>
  </w:style>
  <w:style w:type="character" w:customStyle="1" w:styleId="WW8Num37z2">
    <w:name w:val="WW8Num37z2"/>
    <w:uiPriority w:val="99"/>
    <w:rsid w:val="004D6AF1"/>
  </w:style>
  <w:style w:type="character" w:customStyle="1" w:styleId="WW8Num37z3">
    <w:name w:val="WW8Num37z3"/>
    <w:uiPriority w:val="99"/>
    <w:rsid w:val="004D6AF1"/>
  </w:style>
  <w:style w:type="character" w:customStyle="1" w:styleId="WW8Num37z4">
    <w:name w:val="WW8Num37z4"/>
    <w:uiPriority w:val="99"/>
    <w:rsid w:val="004D6AF1"/>
  </w:style>
  <w:style w:type="character" w:customStyle="1" w:styleId="WW8Num37z5">
    <w:name w:val="WW8Num37z5"/>
    <w:uiPriority w:val="99"/>
    <w:rsid w:val="004D6AF1"/>
  </w:style>
  <w:style w:type="character" w:customStyle="1" w:styleId="WW8Num37z6">
    <w:name w:val="WW8Num37z6"/>
    <w:uiPriority w:val="99"/>
    <w:rsid w:val="004D6AF1"/>
  </w:style>
  <w:style w:type="character" w:customStyle="1" w:styleId="WW8Num37z7">
    <w:name w:val="WW8Num37z7"/>
    <w:uiPriority w:val="99"/>
    <w:rsid w:val="004D6AF1"/>
  </w:style>
  <w:style w:type="character" w:customStyle="1" w:styleId="WW8Num37z8">
    <w:name w:val="WW8Num37z8"/>
    <w:uiPriority w:val="99"/>
    <w:rsid w:val="004D6AF1"/>
  </w:style>
  <w:style w:type="character" w:customStyle="1" w:styleId="WW8Num38z0">
    <w:name w:val="WW8Num38z0"/>
    <w:uiPriority w:val="99"/>
    <w:rsid w:val="004D6AF1"/>
  </w:style>
  <w:style w:type="character" w:customStyle="1" w:styleId="WW8Num38z1">
    <w:name w:val="WW8Num38z1"/>
    <w:uiPriority w:val="99"/>
    <w:rsid w:val="004D6AF1"/>
  </w:style>
  <w:style w:type="character" w:customStyle="1" w:styleId="WW8Num38z2">
    <w:name w:val="WW8Num38z2"/>
    <w:uiPriority w:val="99"/>
    <w:rsid w:val="004D6AF1"/>
  </w:style>
  <w:style w:type="character" w:customStyle="1" w:styleId="WW8Num38z3">
    <w:name w:val="WW8Num38z3"/>
    <w:uiPriority w:val="99"/>
    <w:rsid w:val="004D6AF1"/>
  </w:style>
  <w:style w:type="character" w:customStyle="1" w:styleId="WW8Num38z4">
    <w:name w:val="WW8Num38z4"/>
    <w:uiPriority w:val="99"/>
    <w:rsid w:val="004D6AF1"/>
  </w:style>
  <w:style w:type="character" w:customStyle="1" w:styleId="WW8Num38z5">
    <w:name w:val="WW8Num38z5"/>
    <w:uiPriority w:val="99"/>
    <w:rsid w:val="004D6AF1"/>
  </w:style>
  <w:style w:type="character" w:customStyle="1" w:styleId="WW8Num38z6">
    <w:name w:val="WW8Num38z6"/>
    <w:uiPriority w:val="99"/>
    <w:rsid w:val="004D6AF1"/>
  </w:style>
  <w:style w:type="character" w:customStyle="1" w:styleId="WW8Num38z7">
    <w:name w:val="WW8Num38z7"/>
    <w:uiPriority w:val="99"/>
    <w:rsid w:val="004D6AF1"/>
  </w:style>
  <w:style w:type="character" w:customStyle="1" w:styleId="WW8Num38z8">
    <w:name w:val="WW8Num38z8"/>
    <w:uiPriority w:val="99"/>
    <w:rsid w:val="004D6AF1"/>
  </w:style>
  <w:style w:type="character" w:customStyle="1" w:styleId="WW8Num41z0">
    <w:name w:val="WW8Num41z0"/>
    <w:uiPriority w:val="99"/>
    <w:rsid w:val="004D6AF1"/>
  </w:style>
  <w:style w:type="character" w:customStyle="1" w:styleId="WW8Num43z0">
    <w:name w:val="WW8Num43z0"/>
    <w:uiPriority w:val="99"/>
    <w:rsid w:val="004D6AF1"/>
  </w:style>
  <w:style w:type="character" w:customStyle="1" w:styleId="WW8Num44z0">
    <w:name w:val="WW8Num44z0"/>
    <w:uiPriority w:val="99"/>
    <w:rsid w:val="004D6AF1"/>
    <w:rPr>
      <w:rFonts w:ascii="Symbol" w:hAnsi="Symbol" w:cs="Symbol"/>
    </w:rPr>
  </w:style>
  <w:style w:type="character" w:customStyle="1" w:styleId="WW8Num44z1">
    <w:name w:val="WW8Num44z1"/>
    <w:uiPriority w:val="99"/>
    <w:rsid w:val="004D6AF1"/>
    <w:rPr>
      <w:rFonts w:ascii="OpenSymbol" w:hAnsi="OpenSymbol" w:cs="OpenSymbol"/>
    </w:rPr>
  </w:style>
  <w:style w:type="character" w:customStyle="1" w:styleId="WW8Num45z0">
    <w:name w:val="WW8Num45z0"/>
    <w:uiPriority w:val="99"/>
    <w:rsid w:val="004D6AF1"/>
  </w:style>
  <w:style w:type="character" w:customStyle="1" w:styleId="WW8Num46z0">
    <w:name w:val="WW8Num46z0"/>
    <w:uiPriority w:val="99"/>
    <w:rsid w:val="004D6AF1"/>
    <w:rPr>
      <w:rFonts w:ascii="Symbol" w:hAnsi="Symbol" w:cs="Symbol"/>
    </w:rPr>
  </w:style>
  <w:style w:type="character" w:customStyle="1" w:styleId="WW8Num46z1">
    <w:name w:val="WW8Num46z1"/>
    <w:uiPriority w:val="99"/>
    <w:rsid w:val="004D6AF1"/>
    <w:rPr>
      <w:rFonts w:ascii="Courier New" w:hAnsi="Courier New" w:cs="Courier New"/>
    </w:rPr>
  </w:style>
  <w:style w:type="character" w:customStyle="1" w:styleId="WW8Num46z2">
    <w:name w:val="WW8Num46z2"/>
    <w:uiPriority w:val="99"/>
    <w:rsid w:val="004D6AF1"/>
    <w:rPr>
      <w:rFonts w:ascii="Wingdings" w:hAnsi="Wingdings" w:cs="Wingdings"/>
    </w:rPr>
  </w:style>
  <w:style w:type="character" w:customStyle="1" w:styleId="WW8Num46z3">
    <w:name w:val="WW8Num46z3"/>
    <w:uiPriority w:val="99"/>
    <w:rsid w:val="004D6AF1"/>
  </w:style>
  <w:style w:type="character" w:customStyle="1" w:styleId="WW8Num46z4">
    <w:name w:val="WW8Num46z4"/>
    <w:uiPriority w:val="99"/>
    <w:rsid w:val="004D6AF1"/>
  </w:style>
  <w:style w:type="character" w:customStyle="1" w:styleId="WW8Num46z5">
    <w:name w:val="WW8Num46z5"/>
    <w:uiPriority w:val="99"/>
    <w:rsid w:val="004D6AF1"/>
  </w:style>
  <w:style w:type="character" w:customStyle="1" w:styleId="WW8Num46z6">
    <w:name w:val="WW8Num46z6"/>
    <w:uiPriority w:val="99"/>
    <w:rsid w:val="004D6AF1"/>
  </w:style>
  <w:style w:type="character" w:customStyle="1" w:styleId="WW8Num46z7">
    <w:name w:val="WW8Num46z7"/>
    <w:uiPriority w:val="99"/>
    <w:rsid w:val="004D6AF1"/>
  </w:style>
  <w:style w:type="character" w:customStyle="1" w:styleId="WW8Num46z8">
    <w:name w:val="WW8Num46z8"/>
    <w:uiPriority w:val="99"/>
    <w:rsid w:val="004D6AF1"/>
  </w:style>
  <w:style w:type="character" w:customStyle="1" w:styleId="Domylnaczcionkaakapitu6">
    <w:name w:val="Domyślna czcionka akapitu6"/>
    <w:uiPriority w:val="99"/>
    <w:rsid w:val="004D6AF1"/>
  </w:style>
  <w:style w:type="character" w:customStyle="1" w:styleId="WW8Num6z5">
    <w:name w:val="WW8Num6z5"/>
    <w:uiPriority w:val="99"/>
    <w:rsid w:val="004D6AF1"/>
    <w:rPr>
      <w:b/>
      <w:bCs/>
    </w:rPr>
  </w:style>
  <w:style w:type="character" w:customStyle="1" w:styleId="WW8Num6z6">
    <w:name w:val="WW8Num6z6"/>
    <w:uiPriority w:val="99"/>
    <w:rsid w:val="004D6AF1"/>
    <w:rPr>
      <w:b/>
      <w:bCs/>
    </w:rPr>
  </w:style>
  <w:style w:type="character" w:customStyle="1" w:styleId="WW8Num47z1">
    <w:name w:val="WW8Num47z1"/>
    <w:uiPriority w:val="99"/>
    <w:rsid w:val="004D6AF1"/>
  </w:style>
  <w:style w:type="character" w:customStyle="1" w:styleId="WW8Num47z2">
    <w:name w:val="WW8Num47z2"/>
    <w:uiPriority w:val="99"/>
    <w:rsid w:val="004D6AF1"/>
  </w:style>
  <w:style w:type="character" w:customStyle="1" w:styleId="WW8Num47z3">
    <w:name w:val="WW8Num47z3"/>
    <w:uiPriority w:val="99"/>
    <w:rsid w:val="004D6AF1"/>
  </w:style>
  <w:style w:type="character" w:customStyle="1" w:styleId="WW8Num47z4">
    <w:name w:val="WW8Num47z4"/>
    <w:uiPriority w:val="99"/>
    <w:rsid w:val="004D6AF1"/>
  </w:style>
  <w:style w:type="character" w:customStyle="1" w:styleId="WW8Num47z5">
    <w:name w:val="WW8Num47z5"/>
    <w:uiPriority w:val="99"/>
    <w:rsid w:val="004D6AF1"/>
  </w:style>
  <w:style w:type="character" w:customStyle="1" w:styleId="WW8Num47z6">
    <w:name w:val="WW8Num47z6"/>
    <w:uiPriority w:val="99"/>
    <w:rsid w:val="004D6AF1"/>
  </w:style>
  <w:style w:type="character" w:customStyle="1" w:styleId="WW8Num47z7">
    <w:name w:val="WW8Num47z7"/>
    <w:uiPriority w:val="99"/>
    <w:rsid w:val="004D6AF1"/>
  </w:style>
  <w:style w:type="character" w:customStyle="1" w:styleId="WW8Num47z8">
    <w:name w:val="WW8Num47z8"/>
    <w:uiPriority w:val="99"/>
    <w:rsid w:val="004D6AF1"/>
  </w:style>
  <w:style w:type="character" w:customStyle="1" w:styleId="Domylnaczcionkaakapitu5">
    <w:name w:val="Domyślna czcionka akapitu5"/>
    <w:uiPriority w:val="99"/>
    <w:rsid w:val="004D6AF1"/>
  </w:style>
  <w:style w:type="character" w:customStyle="1" w:styleId="Domylnaczcionkaakapitu7">
    <w:name w:val="Domyślna czcionka akapitu7"/>
    <w:uiPriority w:val="99"/>
    <w:rsid w:val="004D6AF1"/>
  </w:style>
  <w:style w:type="character" w:customStyle="1" w:styleId="Odwoanieprzypisudolnego4">
    <w:name w:val="Odwołanie przypisu dolnego4"/>
    <w:uiPriority w:val="99"/>
    <w:rsid w:val="004D6AF1"/>
    <w:rPr>
      <w:vertAlign w:val="superscript"/>
    </w:rPr>
  </w:style>
  <w:style w:type="character" w:customStyle="1" w:styleId="TekstdymkaZnak1">
    <w:name w:val="Tekst dymka Znak1"/>
    <w:uiPriority w:val="99"/>
    <w:rsid w:val="004D6AF1"/>
    <w:rPr>
      <w:rFonts w:ascii="Tahoma" w:eastAsia="MS Mincho" w:hAnsi="Tahoma" w:cs="Tahoma"/>
      <w:kern w:val="1"/>
      <w:sz w:val="16"/>
      <w:szCs w:val="16"/>
    </w:rPr>
  </w:style>
  <w:style w:type="paragraph" w:customStyle="1" w:styleId="Nagwek60">
    <w:name w:val="Nagłówek6"/>
    <w:basedOn w:val="Normalny"/>
    <w:next w:val="Tekstpodstawowy"/>
    <w:uiPriority w:val="99"/>
    <w:rsid w:val="004D6AF1"/>
    <w:pPr>
      <w:keepNext/>
      <w:spacing w:before="240" w:after="120"/>
      <w:jc w:val="left"/>
      <w:textAlignment w:val="top"/>
    </w:pPr>
    <w:rPr>
      <w:rFonts w:eastAsia="SimSun"/>
      <w:kern w:val="1"/>
      <w:sz w:val="28"/>
      <w:szCs w:val="28"/>
      <w:lang w:eastAsia="ar-SA"/>
    </w:rPr>
  </w:style>
  <w:style w:type="paragraph" w:customStyle="1" w:styleId="Podpis6">
    <w:name w:val="Podpis6"/>
    <w:basedOn w:val="Normalny"/>
    <w:uiPriority w:val="99"/>
    <w:rsid w:val="004D6AF1"/>
    <w:pPr>
      <w:suppressLineNumbers/>
      <w:spacing w:before="120" w:after="120"/>
      <w:jc w:val="left"/>
      <w:textAlignment w:val="top"/>
    </w:pPr>
    <w:rPr>
      <w:i/>
      <w:iCs/>
      <w:kern w:val="1"/>
      <w:sz w:val="24"/>
      <w:szCs w:val="24"/>
      <w:lang w:eastAsia="ar-SA"/>
    </w:rPr>
  </w:style>
  <w:style w:type="paragraph" w:customStyle="1" w:styleId="Nagwek50">
    <w:name w:val="Nagłówek5"/>
    <w:basedOn w:val="Normalny"/>
    <w:next w:val="Tekstpodstawowy"/>
    <w:uiPriority w:val="99"/>
    <w:rsid w:val="004D6AF1"/>
    <w:pPr>
      <w:keepNext/>
      <w:spacing w:before="240" w:after="120"/>
      <w:jc w:val="left"/>
      <w:textAlignment w:val="top"/>
    </w:pPr>
    <w:rPr>
      <w:rFonts w:eastAsia="SimSun"/>
      <w:kern w:val="1"/>
      <w:sz w:val="28"/>
      <w:szCs w:val="28"/>
      <w:lang w:eastAsia="ar-SA"/>
    </w:rPr>
  </w:style>
  <w:style w:type="paragraph" w:customStyle="1" w:styleId="Podpis5">
    <w:name w:val="Podpis5"/>
    <w:basedOn w:val="Normalny"/>
    <w:uiPriority w:val="99"/>
    <w:rsid w:val="004D6AF1"/>
    <w:pPr>
      <w:suppressLineNumbers/>
      <w:spacing w:before="120" w:after="120"/>
      <w:jc w:val="left"/>
      <w:textAlignment w:val="top"/>
    </w:pPr>
    <w:rPr>
      <w:i/>
      <w:iCs/>
      <w:kern w:val="1"/>
      <w:sz w:val="24"/>
      <w:szCs w:val="24"/>
      <w:lang w:eastAsia="ar-SA"/>
    </w:rPr>
  </w:style>
  <w:style w:type="paragraph" w:customStyle="1" w:styleId="Nagwek40">
    <w:name w:val="Nagłówek4"/>
    <w:basedOn w:val="Normalny"/>
    <w:next w:val="Tekstpodstawowy"/>
    <w:uiPriority w:val="99"/>
    <w:rsid w:val="004D6AF1"/>
    <w:pPr>
      <w:keepNext/>
      <w:spacing w:before="240" w:after="120"/>
      <w:jc w:val="left"/>
      <w:textAlignment w:val="top"/>
    </w:pPr>
    <w:rPr>
      <w:rFonts w:eastAsia="SimSun"/>
      <w:kern w:val="1"/>
      <w:sz w:val="28"/>
      <w:szCs w:val="28"/>
      <w:lang w:eastAsia="ar-SA"/>
    </w:rPr>
  </w:style>
  <w:style w:type="paragraph" w:customStyle="1" w:styleId="Podpis4">
    <w:name w:val="Podpis4"/>
    <w:basedOn w:val="Normalny"/>
    <w:uiPriority w:val="99"/>
    <w:rsid w:val="004D6AF1"/>
    <w:pPr>
      <w:suppressLineNumbers/>
      <w:spacing w:before="120" w:after="120"/>
      <w:jc w:val="left"/>
      <w:textAlignment w:val="top"/>
    </w:pPr>
    <w:rPr>
      <w:i/>
      <w:iCs/>
      <w:kern w:val="1"/>
      <w:sz w:val="24"/>
      <w:szCs w:val="24"/>
      <w:lang w:eastAsia="ar-SA"/>
    </w:rPr>
  </w:style>
  <w:style w:type="paragraph" w:customStyle="1" w:styleId="Tekstdymka4">
    <w:name w:val="Tekst dymka4"/>
    <w:basedOn w:val="Normalny"/>
    <w:uiPriority w:val="99"/>
    <w:rsid w:val="004D6AF1"/>
    <w:pPr>
      <w:spacing w:before="0" w:after="0" w:line="100" w:lineRule="atLeast"/>
      <w:jc w:val="left"/>
      <w:textAlignment w:val="top"/>
    </w:pPr>
    <w:rPr>
      <w:rFonts w:ascii="Tahoma" w:hAnsi="Tahoma" w:cs="Tahoma"/>
      <w:kern w:val="1"/>
      <w:sz w:val="16"/>
      <w:szCs w:val="16"/>
      <w:lang w:eastAsia="ar-SA"/>
    </w:rPr>
  </w:style>
  <w:style w:type="paragraph" w:customStyle="1" w:styleId="Akapitzlist4">
    <w:name w:val="Akapit z listą4"/>
    <w:basedOn w:val="Normalny"/>
    <w:uiPriority w:val="99"/>
    <w:rsid w:val="004D6AF1"/>
    <w:pPr>
      <w:spacing w:before="0" w:after="0"/>
      <w:ind w:left="720"/>
      <w:jc w:val="left"/>
      <w:textAlignment w:val="top"/>
    </w:pPr>
    <w:rPr>
      <w:rFonts w:eastAsia="Times New Roman"/>
      <w:kern w:val="1"/>
      <w:lang w:eastAsia="ar-SA"/>
    </w:rPr>
  </w:style>
  <w:style w:type="paragraph" w:customStyle="1" w:styleId="Tekstprzypisudolnego4">
    <w:name w:val="Tekst przypisu dolnego4"/>
    <w:basedOn w:val="Normalny"/>
    <w:uiPriority w:val="99"/>
    <w:rsid w:val="004D6AF1"/>
    <w:pPr>
      <w:spacing w:before="0" w:after="0" w:line="100" w:lineRule="atLeast"/>
      <w:textAlignment w:val="top"/>
    </w:pPr>
    <w:rPr>
      <w:kern w:val="1"/>
      <w:lang w:eastAsia="ar-SA"/>
    </w:rPr>
  </w:style>
  <w:style w:type="paragraph" w:customStyle="1" w:styleId="HTML-wstpniesformatowany4">
    <w:name w:val="HTML - wstępnie sformatowany4"/>
    <w:basedOn w:val="Normalny"/>
    <w:uiPriority w:val="99"/>
    <w:rsid w:val="004D6AF1"/>
    <w:pPr>
      <w:spacing w:before="0" w:after="0" w:line="100" w:lineRule="atLeast"/>
      <w:jc w:val="left"/>
      <w:textAlignment w:val="top"/>
    </w:pPr>
    <w:rPr>
      <w:rFonts w:ascii="Consolas" w:hAnsi="Consolas" w:cs="Consolas"/>
      <w:kern w:val="1"/>
      <w:lang w:eastAsia="ar-SA"/>
    </w:rPr>
  </w:style>
  <w:style w:type="paragraph" w:customStyle="1" w:styleId="NormalnyWeb4">
    <w:name w:val="Normalny (Web)4"/>
    <w:basedOn w:val="Normalny"/>
    <w:uiPriority w:val="99"/>
    <w:rsid w:val="004D6AF1"/>
    <w:pPr>
      <w:spacing w:before="0" w:after="240" w:line="100" w:lineRule="atLeast"/>
      <w:jc w:val="left"/>
      <w:textAlignment w:val="top"/>
    </w:pPr>
    <w:rPr>
      <w:rFonts w:eastAsia="Times New Roman"/>
      <w:kern w:val="1"/>
      <w:sz w:val="24"/>
      <w:szCs w:val="24"/>
      <w:lang w:eastAsia="ar-SA"/>
    </w:rPr>
  </w:style>
  <w:style w:type="paragraph" w:customStyle="1" w:styleId="Legenda5">
    <w:name w:val="Legenda5"/>
    <w:basedOn w:val="Normalny"/>
    <w:uiPriority w:val="99"/>
    <w:rsid w:val="004D6AF1"/>
    <w:pPr>
      <w:spacing w:before="0" w:after="200" w:line="100" w:lineRule="atLeast"/>
      <w:jc w:val="left"/>
      <w:textAlignment w:val="top"/>
    </w:pPr>
    <w:rPr>
      <w:b/>
      <w:bCs/>
      <w:color w:val="4F81BD"/>
      <w:kern w:val="1"/>
      <w:sz w:val="18"/>
      <w:szCs w:val="18"/>
      <w:lang w:eastAsia="ar-SA"/>
    </w:rPr>
  </w:style>
  <w:style w:type="character" w:customStyle="1" w:styleId="CommentTextChar">
    <w:name w:val="Comment Text Char"/>
    <w:uiPriority w:val="99"/>
    <w:rsid w:val="004D6AF1"/>
    <w:rPr>
      <w:rFonts w:ascii="Arial" w:eastAsia="MS Mincho" w:hAnsi="Arial" w:cs="Arial"/>
      <w:kern w:val="1"/>
      <w:lang w:eastAsia="ar-SA" w:bidi="ar-SA"/>
    </w:rPr>
  </w:style>
  <w:style w:type="paragraph" w:styleId="Tekstkomentarza">
    <w:name w:val="annotation text"/>
    <w:basedOn w:val="Normalny"/>
    <w:link w:val="TekstkomentarzaZnak"/>
    <w:uiPriority w:val="99"/>
    <w:semiHidden/>
    <w:rsid w:val="004D6AF1"/>
    <w:pPr>
      <w:spacing w:before="0" w:after="0"/>
      <w:jc w:val="left"/>
      <w:textAlignment w:val="top"/>
    </w:pPr>
    <w:rPr>
      <w:sz w:val="20"/>
      <w:szCs w:val="20"/>
    </w:rPr>
  </w:style>
  <w:style w:type="character" w:customStyle="1" w:styleId="TekstkomentarzaZnak">
    <w:name w:val="Tekst komentarza Znak"/>
    <w:link w:val="Tekstkomentarza"/>
    <w:uiPriority w:val="99"/>
    <w:semiHidden/>
    <w:rsid w:val="00BB7B85"/>
    <w:rPr>
      <w:rFonts w:ascii="Calibri" w:eastAsia="MS Mincho" w:hAnsi="Calibri" w:cs="Calibri"/>
      <w:sz w:val="20"/>
      <w:szCs w:val="20"/>
      <w:lang w:eastAsia="ja-JP"/>
    </w:rPr>
  </w:style>
  <w:style w:type="character" w:customStyle="1" w:styleId="CommentSubjectChar">
    <w:name w:val="Comment Subject Char"/>
    <w:uiPriority w:val="99"/>
    <w:semiHidden/>
    <w:rsid w:val="004D6AF1"/>
    <w:rPr>
      <w:rFonts w:ascii="Arial" w:eastAsia="MS Mincho" w:hAnsi="Arial" w:cs="Arial"/>
      <w:b/>
      <w:bCs/>
      <w:kern w:val="1"/>
      <w:lang w:eastAsia="ar-SA" w:bidi="ar-SA"/>
    </w:rPr>
  </w:style>
  <w:style w:type="paragraph" w:styleId="Tematkomentarza">
    <w:name w:val="annotation subject"/>
    <w:basedOn w:val="Tekstkomentarza"/>
    <w:next w:val="Tekstkomentarza"/>
    <w:link w:val="TematkomentarzaZnak"/>
    <w:uiPriority w:val="99"/>
    <w:semiHidden/>
    <w:rsid w:val="004D6AF1"/>
    <w:rPr>
      <w:b/>
      <w:bCs/>
    </w:rPr>
  </w:style>
  <w:style w:type="character" w:customStyle="1" w:styleId="TematkomentarzaZnak">
    <w:name w:val="Temat komentarza Znak"/>
    <w:link w:val="Tematkomentarza"/>
    <w:uiPriority w:val="99"/>
    <w:semiHidden/>
    <w:rsid w:val="00BB7B85"/>
    <w:rPr>
      <w:rFonts w:ascii="Calibri" w:eastAsia="MS Mincho" w:hAnsi="Calibri" w:cs="Calibri"/>
      <w:b/>
      <w:bCs/>
      <w:kern w:val="1"/>
      <w:sz w:val="20"/>
      <w:szCs w:val="20"/>
      <w:lang w:eastAsia="ja-JP"/>
    </w:rPr>
  </w:style>
  <w:style w:type="character" w:styleId="Odwoaniedokomentarza">
    <w:name w:val="annotation reference"/>
    <w:uiPriority w:val="99"/>
    <w:semiHidden/>
    <w:rsid w:val="008E6A92"/>
    <w:rPr>
      <w:sz w:val="16"/>
      <w:szCs w:val="16"/>
    </w:rPr>
  </w:style>
  <w:style w:type="paragraph" w:styleId="Poprawka">
    <w:name w:val="Revision"/>
    <w:hidden/>
    <w:uiPriority w:val="99"/>
    <w:semiHidden/>
    <w:rsid w:val="00020D1F"/>
    <w:rPr>
      <w:rFonts w:ascii="Arial" w:eastAsia="MS Mincho" w:hAnsi="Arial" w:cs="Arial"/>
      <w:lang w:eastAsia="ja-JP"/>
    </w:rPr>
  </w:style>
  <w:style w:type="paragraph" w:customStyle="1" w:styleId="xl82">
    <w:name w:val="xl82"/>
    <w:basedOn w:val="Normalny"/>
    <w:uiPriority w:val="99"/>
    <w:rsid w:val="00BE08AE"/>
    <w:pPr>
      <w:spacing w:before="100" w:beforeAutospacing="1" w:after="100" w:afterAutospacing="1" w:line="240" w:lineRule="auto"/>
      <w:jc w:val="left"/>
    </w:pPr>
    <w:rPr>
      <w:rFonts w:eastAsia="Times New Roman"/>
      <w:color w:val="000000"/>
      <w:lang w:eastAsia="pl-PL"/>
    </w:rPr>
  </w:style>
  <w:style w:type="paragraph" w:customStyle="1" w:styleId="xl83">
    <w:name w:val="xl83"/>
    <w:basedOn w:val="Normalny"/>
    <w:uiPriority w:val="99"/>
    <w:rsid w:val="00BE08AE"/>
    <w:pPr>
      <w:spacing w:before="100" w:beforeAutospacing="1" w:after="100" w:afterAutospacing="1" w:line="240" w:lineRule="auto"/>
      <w:jc w:val="left"/>
    </w:pPr>
    <w:rPr>
      <w:rFonts w:eastAsia="Times New Roman"/>
      <w:color w:val="000000"/>
      <w:lang w:eastAsia="pl-PL"/>
    </w:rPr>
  </w:style>
  <w:style w:type="paragraph" w:customStyle="1" w:styleId="xl84">
    <w:name w:val="xl84"/>
    <w:basedOn w:val="Normalny"/>
    <w:uiPriority w:val="99"/>
    <w:rsid w:val="00BE08AE"/>
    <w:pPr>
      <w:spacing w:before="100" w:beforeAutospacing="1" w:after="100" w:afterAutospacing="1" w:line="240" w:lineRule="auto"/>
      <w:jc w:val="left"/>
    </w:pPr>
    <w:rPr>
      <w:rFonts w:eastAsia="Times New Roman"/>
      <w:lang w:eastAsia="pl-PL"/>
    </w:rPr>
  </w:style>
  <w:style w:type="paragraph" w:customStyle="1" w:styleId="xl85">
    <w:name w:val="xl85"/>
    <w:basedOn w:val="Normalny"/>
    <w:uiPriority w:val="99"/>
    <w:rsid w:val="00BE08AE"/>
    <w:pPr>
      <w:spacing w:before="100" w:beforeAutospacing="1" w:after="100" w:afterAutospacing="1" w:line="240" w:lineRule="auto"/>
      <w:jc w:val="left"/>
    </w:pPr>
    <w:rPr>
      <w:rFonts w:eastAsia="Times New Roman"/>
      <w:b/>
      <w:bCs/>
      <w:color w:val="000000"/>
      <w:sz w:val="18"/>
      <w:szCs w:val="18"/>
      <w:lang w:eastAsia="pl-PL"/>
    </w:rPr>
  </w:style>
  <w:style w:type="paragraph" w:customStyle="1" w:styleId="xl86">
    <w:name w:val="xl86"/>
    <w:basedOn w:val="Normalny"/>
    <w:uiPriority w:val="99"/>
    <w:rsid w:val="00BE08AE"/>
    <w:pPr>
      <w:spacing w:before="100" w:beforeAutospacing="1" w:after="100" w:afterAutospacing="1" w:line="240" w:lineRule="auto"/>
      <w:jc w:val="left"/>
    </w:pPr>
    <w:rPr>
      <w:rFonts w:eastAsia="Times New Roman"/>
      <w:color w:val="000000"/>
      <w:sz w:val="18"/>
      <w:szCs w:val="18"/>
      <w:lang w:eastAsia="pl-PL"/>
    </w:rPr>
  </w:style>
  <w:style w:type="paragraph" w:customStyle="1" w:styleId="xl87">
    <w:name w:val="xl87"/>
    <w:basedOn w:val="Normalny"/>
    <w:uiPriority w:val="99"/>
    <w:rsid w:val="00BE08AE"/>
    <w:pPr>
      <w:spacing w:before="100" w:beforeAutospacing="1" w:after="100" w:afterAutospacing="1" w:line="240" w:lineRule="auto"/>
      <w:jc w:val="left"/>
    </w:pPr>
    <w:rPr>
      <w:rFonts w:eastAsia="Times New Roman"/>
      <w:color w:val="FFFFFF"/>
      <w:sz w:val="18"/>
      <w:szCs w:val="18"/>
      <w:lang w:eastAsia="pl-PL"/>
    </w:rPr>
  </w:style>
  <w:style w:type="paragraph" w:customStyle="1" w:styleId="xl88">
    <w:name w:val="xl88"/>
    <w:basedOn w:val="Normalny"/>
    <w:uiPriority w:val="99"/>
    <w:rsid w:val="00BE08AE"/>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line="240" w:lineRule="auto"/>
      <w:jc w:val="center"/>
      <w:textAlignment w:val="center"/>
    </w:pPr>
    <w:rPr>
      <w:rFonts w:eastAsia="Times New Roman"/>
      <w:b/>
      <w:bCs/>
      <w:color w:val="FFFFFF"/>
      <w:sz w:val="18"/>
      <w:szCs w:val="18"/>
      <w:lang w:eastAsia="pl-PL"/>
    </w:rPr>
  </w:style>
  <w:style w:type="paragraph" w:customStyle="1" w:styleId="xl89">
    <w:name w:val="xl89"/>
    <w:basedOn w:val="Normalny"/>
    <w:uiPriority w:val="99"/>
    <w:rsid w:val="00BE08AE"/>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center"/>
      <w:textAlignment w:val="center"/>
    </w:pPr>
    <w:rPr>
      <w:rFonts w:eastAsia="Times New Roman"/>
      <w:b/>
      <w:bCs/>
      <w:color w:val="000000"/>
      <w:sz w:val="18"/>
      <w:szCs w:val="18"/>
      <w:lang w:eastAsia="pl-PL"/>
    </w:rPr>
  </w:style>
  <w:style w:type="paragraph" w:customStyle="1" w:styleId="xl90">
    <w:name w:val="xl90"/>
    <w:basedOn w:val="Normalny"/>
    <w:uiPriority w:val="99"/>
    <w:rsid w:val="00BE08AE"/>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left"/>
      <w:textAlignment w:val="center"/>
    </w:pPr>
    <w:rPr>
      <w:rFonts w:eastAsia="Times New Roman"/>
      <w:b/>
      <w:bCs/>
      <w:color w:val="000000"/>
      <w:sz w:val="18"/>
      <w:szCs w:val="18"/>
      <w:lang w:eastAsia="pl-PL"/>
    </w:rPr>
  </w:style>
  <w:style w:type="paragraph" w:customStyle="1" w:styleId="xl91">
    <w:name w:val="xl91"/>
    <w:basedOn w:val="Normalny"/>
    <w:uiPriority w:val="99"/>
    <w:rsid w:val="00BE08AE"/>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center"/>
      <w:textAlignment w:val="center"/>
    </w:pPr>
    <w:rPr>
      <w:rFonts w:eastAsia="Times New Roman"/>
      <w:b/>
      <w:bCs/>
      <w:color w:val="000000"/>
      <w:sz w:val="18"/>
      <w:szCs w:val="18"/>
      <w:lang w:eastAsia="pl-PL"/>
    </w:rPr>
  </w:style>
  <w:style w:type="paragraph" w:customStyle="1" w:styleId="xl92">
    <w:name w:val="xl92"/>
    <w:basedOn w:val="Normalny"/>
    <w:uiPriority w:val="99"/>
    <w:rsid w:val="00BE08AE"/>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right"/>
      <w:textAlignment w:val="center"/>
    </w:pPr>
    <w:rPr>
      <w:rFonts w:eastAsia="Times New Roman"/>
      <w:b/>
      <w:bCs/>
      <w:color w:val="000000"/>
      <w:sz w:val="18"/>
      <w:szCs w:val="18"/>
      <w:lang w:eastAsia="pl-PL"/>
    </w:rPr>
  </w:style>
  <w:style w:type="paragraph" w:customStyle="1" w:styleId="xl93">
    <w:name w:val="xl93"/>
    <w:basedOn w:val="Normalny"/>
    <w:uiPriority w:val="99"/>
    <w:rsid w:val="00BE08AE"/>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center"/>
      <w:textAlignment w:val="center"/>
    </w:pPr>
    <w:rPr>
      <w:rFonts w:eastAsia="Times New Roman"/>
      <w:b/>
      <w:bCs/>
      <w:color w:val="000000"/>
      <w:sz w:val="18"/>
      <w:szCs w:val="18"/>
      <w:lang w:eastAsia="pl-PL"/>
    </w:rPr>
  </w:style>
  <w:style w:type="paragraph" w:customStyle="1" w:styleId="xl94">
    <w:name w:val="xl94"/>
    <w:basedOn w:val="Normalny"/>
    <w:uiPriority w:val="99"/>
    <w:rsid w:val="00BE08AE"/>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center"/>
      <w:textAlignment w:val="center"/>
    </w:pPr>
    <w:rPr>
      <w:rFonts w:eastAsia="Times New Roman"/>
      <w:color w:val="000000"/>
      <w:sz w:val="18"/>
      <w:szCs w:val="18"/>
      <w:lang w:eastAsia="pl-PL"/>
    </w:rPr>
  </w:style>
  <w:style w:type="paragraph" w:customStyle="1" w:styleId="xl95">
    <w:name w:val="xl95"/>
    <w:basedOn w:val="Normalny"/>
    <w:uiPriority w:val="99"/>
    <w:rsid w:val="00BE08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18"/>
      <w:szCs w:val="18"/>
      <w:lang w:eastAsia="pl-PL"/>
    </w:rPr>
  </w:style>
  <w:style w:type="paragraph" w:customStyle="1" w:styleId="xl96">
    <w:name w:val="xl96"/>
    <w:basedOn w:val="Normalny"/>
    <w:uiPriority w:val="99"/>
    <w:rsid w:val="00BE08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pl-PL"/>
    </w:rPr>
  </w:style>
  <w:style w:type="paragraph" w:customStyle="1" w:styleId="xl97">
    <w:name w:val="xl97"/>
    <w:basedOn w:val="Normalny"/>
    <w:uiPriority w:val="99"/>
    <w:rsid w:val="00BE08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olor w:val="000000"/>
      <w:sz w:val="18"/>
      <w:szCs w:val="18"/>
      <w:lang w:eastAsia="pl-PL"/>
    </w:rPr>
  </w:style>
  <w:style w:type="paragraph" w:customStyle="1" w:styleId="xl98">
    <w:name w:val="xl98"/>
    <w:basedOn w:val="Normalny"/>
    <w:uiPriority w:val="99"/>
    <w:rsid w:val="00BE08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18"/>
      <w:szCs w:val="18"/>
      <w:lang w:eastAsia="pl-PL"/>
    </w:rPr>
  </w:style>
  <w:style w:type="paragraph" w:customStyle="1" w:styleId="xl99">
    <w:name w:val="xl99"/>
    <w:basedOn w:val="Normalny"/>
    <w:uiPriority w:val="99"/>
    <w:rsid w:val="00BE08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18"/>
      <w:szCs w:val="18"/>
      <w:lang w:eastAsia="pl-PL"/>
    </w:rPr>
  </w:style>
  <w:style w:type="paragraph" w:customStyle="1" w:styleId="xl100">
    <w:name w:val="xl100"/>
    <w:basedOn w:val="Normalny"/>
    <w:uiPriority w:val="99"/>
    <w:rsid w:val="00BE08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olor w:val="000000"/>
      <w:sz w:val="18"/>
      <w:szCs w:val="18"/>
      <w:lang w:eastAsia="pl-PL"/>
    </w:rPr>
  </w:style>
  <w:style w:type="paragraph" w:customStyle="1" w:styleId="xl101">
    <w:name w:val="xl101"/>
    <w:basedOn w:val="Normalny"/>
    <w:uiPriority w:val="99"/>
    <w:rsid w:val="00BE08AE"/>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right"/>
      <w:textAlignment w:val="center"/>
    </w:pPr>
    <w:rPr>
      <w:rFonts w:eastAsia="Times New Roman"/>
      <w:b/>
      <w:bCs/>
      <w:color w:val="000000"/>
      <w:sz w:val="18"/>
      <w:szCs w:val="18"/>
      <w:lang w:eastAsia="pl-PL"/>
    </w:rPr>
  </w:style>
  <w:style w:type="paragraph" w:customStyle="1" w:styleId="xl102">
    <w:name w:val="xl102"/>
    <w:basedOn w:val="Normalny"/>
    <w:uiPriority w:val="99"/>
    <w:rsid w:val="00BE08AE"/>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center"/>
      <w:textAlignment w:val="center"/>
    </w:pPr>
    <w:rPr>
      <w:rFonts w:eastAsia="Times New Roman"/>
      <w:b/>
      <w:bCs/>
      <w:color w:val="000000"/>
      <w:sz w:val="18"/>
      <w:szCs w:val="18"/>
      <w:lang w:eastAsia="pl-PL"/>
    </w:rPr>
  </w:style>
  <w:style w:type="paragraph" w:customStyle="1" w:styleId="xl103">
    <w:name w:val="xl103"/>
    <w:basedOn w:val="Normalny"/>
    <w:uiPriority w:val="99"/>
    <w:rsid w:val="00BE08AE"/>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center"/>
      <w:textAlignment w:val="center"/>
    </w:pPr>
    <w:rPr>
      <w:rFonts w:eastAsia="Times New Roman"/>
      <w:b/>
      <w:bCs/>
      <w:color w:val="000000"/>
      <w:sz w:val="18"/>
      <w:szCs w:val="18"/>
      <w:lang w:eastAsia="pl-PL"/>
    </w:rPr>
  </w:style>
  <w:style w:type="paragraph" w:customStyle="1" w:styleId="xl104">
    <w:name w:val="xl104"/>
    <w:basedOn w:val="Normalny"/>
    <w:uiPriority w:val="99"/>
    <w:rsid w:val="00BE08AE"/>
    <w:pPr>
      <w:spacing w:before="100" w:beforeAutospacing="1" w:after="100" w:afterAutospacing="1" w:line="240" w:lineRule="auto"/>
      <w:jc w:val="left"/>
      <w:textAlignment w:val="center"/>
    </w:pPr>
    <w:rPr>
      <w:rFonts w:eastAsia="Times New Roman"/>
      <w:color w:val="000000"/>
      <w:sz w:val="18"/>
      <w:szCs w:val="18"/>
      <w:lang w:eastAsia="pl-PL"/>
    </w:rPr>
  </w:style>
  <w:style w:type="paragraph" w:customStyle="1" w:styleId="xl105">
    <w:name w:val="xl105"/>
    <w:basedOn w:val="Normalny"/>
    <w:uiPriority w:val="99"/>
    <w:rsid w:val="00BE08AE"/>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b/>
      <w:bCs/>
      <w:color w:val="000000"/>
      <w:sz w:val="18"/>
      <w:szCs w:val="18"/>
      <w:lang w:eastAsia="pl-PL"/>
    </w:rPr>
  </w:style>
  <w:style w:type="paragraph" w:customStyle="1" w:styleId="xl106">
    <w:name w:val="xl106"/>
    <w:basedOn w:val="Normalny"/>
    <w:uiPriority w:val="99"/>
    <w:rsid w:val="00BE08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18"/>
      <w:szCs w:val="18"/>
      <w:lang w:eastAsia="pl-PL"/>
    </w:rPr>
  </w:style>
  <w:style w:type="paragraph" w:customStyle="1" w:styleId="xl107">
    <w:name w:val="xl107"/>
    <w:basedOn w:val="Normalny"/>
    <w:uiPriority w:val="99"/>
    <w:rsid w:val="00BE08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b/>
      <w:bCs/>
      <w:color w:val="000000"/>
      <w:sz w:val="18"/>
      <w:szCs w:val="18"/>
      <w:lang w:eastAsia="pl-PL"/>
    </w:rPr>
  </w:style>
  <w:style w:type="paragraph" w:customStyle="1" w:styleId="xl108">
    <w:name w:val="xl108"/>
    <w:basedOn w:val="Normalny"/>
    <w:uiPriority w:val="99"/>
    <w:rsid w:val="00BE08AE"/>
    <w:pPr>
      <w:spacing w:before="100" w:beforeAutospacing="1" w:after="100" w:afterAutospacing="1" w:line="240" w:lineRule="auto"/>
      <w:jc w:val="left"/>
    </w:pPr>
    <w:rPr>
      <w:rFonts w:eastAsia="Times New Roman"/>
      <w:color w:val="000000"/>
      <w:sz w:val="18"/>
      <w:szCs w:val="18"/>
      <w:lang w:eastAsia="pl-PL"/>
    </w:rPr>
  </w:style>
  <w:style w:type="paragraph" w:customStyle="1" w:styleId="xl109">
    <w:name w:val="xl109"/>
    <w:basedOn w:val="Normalny"/>
    <w:uiPriority w:val="99"/>
    <w:rsid w:val="00BE08AE"/>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left"/>
      <w:textAlignment w:val="center"/>
    </w:pPr>
    <w:rPr>
      <w:rFonts w:eastAsia="Times New Roman"/>
      <w:color w:val="000000"/>
      <w:sz w:val="18"/>
      <w:szCs w:val="18"/>
      <w:lang w:eastAsia="pl-PL"/>
    </w:rPr>
  </w:style>
  <w:style w:type="paragraph" w:customStyle="1" w:styleId="xl110">
    <w:name w:val="xl110"/>
    <w:basedOn w:val="Normalny"/>
    <w:uiPriority w:val="99"/>
    <w:rsid w:val="00BE08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olor w:val="000000"/>
      <w:sz w:val="18"/>
      <w:szCs w:val="18"/>
      <w:lang w:eastAsia="pl-PL"/>
    </w:rPr>
  </w:style>
  <w:style w:type="paragraph" w:customStyle="1" w:styleId="xl111">
    <w:name w:val="xl111"/>
    <w:basedOn w:val="Normalny"/>
    <w:uiPriority w:val="99"/>
    <w:rsid w:val="00BE08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18"/>
      <w:szCs w:val="18"/>
      <w:lang w:eastAsia="pl-PL"/>
    </w:rPr>
  </w:style>
  <w:style w:type="paragraph" w:customStyle="1" w:styleId="xl112">
    <w:name w:val="xl112"/>
    <w:basedOn w:val="Normalny"/>
    <w:uiPriority w:val="99"/>
    <w:rsid w:val="00BE08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18"/>
      <w:szCs w:val="18"/>
      <w:lang w:eastAsia="pl-PL"/>
    </w:rPr>
  </w:style>
  <w:style w:type="paragraph" w:customStyle="1" w:styleId="xl113">
    <w:name w:val="xl113"/>
    <w:basedOn w:val="Normalny"/>
    <w:uiPriority w:val="99"/>
    <w:rsid w:val="00BE08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olor w:val="000000"/>
      <w:sz w:val="18"/>
      <w:szCs w:val="18"/>
      <w:lang w:eastAsia="pl-PL"/>
    </w:rPr>
  </w:style>
  <w:style w:type="paragraph" w:customStyle="1" w:styleId="xl114">
    <w:name w:val="xl114"/>
    <w:basedOn w:val="Normalny"/>
    <w:uiPriority w:val="99"/>
    <w:rsid w:val="00BE08AE"/>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center"/>
      <w:textAlignment w:val="center"/>
    </w:pPr>
    <w:rPr>
      <w:rFonts w:eastAsia="Times New Roman"/>
      <w:b/>
      <w:bCs/>
      <w:color w:val="000000"/>
      <w:sz w:val="18"/>
      <w:szCs w:val="18"/>
      <w:lang w:eastAsia="pl-PL"/>
    </w:rPr>
  </w:style>
  <w:style w:type="paragraph" w:customStyle="1" w:styleId="xl115">
    <w:name w:val="xl115"/>
    <w:basedOn w:val="Normalny"/>
    <w:uiPriority w:val="99"/>
    <w:rsid w:val="00BE08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18"/>
      <w:szCs w:val="18"/>
      <w:lang w:eastAsia="pl-PL"/>
    </w:rPr>
  </w:style>
  <w:style w:type="paragraph" w:customStyle="1" w:styleId="xl116">
    <w:name w:val="xl116"/>
    <w:basedOn w:val="Normalny"/>
    <w:uiPriority w:val="99"/>
    <w:rsid w:val="00BE08AE"/>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center"/>
      <w:textAlignment w:val="center"/>
    </w:pPr>
    <w:rPr>
      <w:rFonts w:eastAsia="Times New Roman"/>
      <w:b/>
      <w:bCs/>
      <w:color w:val="000000"/>
      <w:sz w:val="18"/>
      <w:szCs w:val="18"/>
      <w:lang w:eastAsia="pl-PL"/>
    </w:rPr>
  </w:style>
  <w:style w:type="paragraph" w:customStyle="1" w:styleId="xl117">
    <w:name w:val="xl117"/>
    <w:basedOn w:val="Normalny"/>
    <w:uiPriority w:val="99"/>
    <w:rsid w:val="00BE08AE"/>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center"/>
      <w:textAlignment w:val="center"/>
    </w:pPr>
    <w:rPr>
      <w:rFonts w:eastAsia="Times New Roman"/>
      <w:color w:val="000000"/>
      <w:sz w:val="18"/>
      <w:szCs w:val="18"/>
      <w:lang w:eastAsia="pl-PL"/>
    </w:rPr>
  </w:style>
  <w:style w:type="paragraph" w:customStyle="1" w:styleId="xl118">
    <w:name w:val="xl118"/>
    <w:basedOn w:val="Normalny"/>
    <w:uiPriority w:val="99"/>
    <w:rsid w:val="00BE08AE"/>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right"/>
      <w:textAlignment w:val="center"/>
    </w:pPr>
    <w:rPr>
      <w:rFonts w:eastAsia="Times New Roman"/>
      <w:color w:val="000000"/>
      <w:sz w:val="18"/>
      <w:szCs w:val="18"/>
      <w:lang w:eastAsia="pl-PL"/>
    </w:rPr>
  </w:style>
  <w:style w:type="paragraph" w:customStyle="1" w:styleId="xl119">
    <w:name w:val="xl119"/>
    <w:basedOn w:val="Normalny"/>
    <w:uiPriority w:val="99"/>
    <w:rsid w:val="00BE08AE"/>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center"/>
      <w:textAlignment w:val="center"/>
    </w:pPr>
    <w:rPr>
      <w:rFonts w:eastAsia="Times New Roman"/>
      <w:color w:val="000000"/>
      <w:sz w:val="18"/>
      <w:szCs w:val="18"/>
      <w:lang w:eastAsia="pl-PL"/>
    </w:rPr>
  </w:style>
  <w:style w:type="paragraph" w:customStyle="1" w:styleId="xl120">
    <w:name w:val="xl120"/>
    <w:basedOn w:val="Normalny"/>
    <w:uiPriority w:val="99"/>
    <w:rsid w:val="00BE08AE"/>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right"/>
      <w:textAlignment w:val="center"/>
    </w:pPr>
    <w:rPr>
      <w:rFonts w:eastAsia="Times New Roman"/>
      <w:sz w:val="18"/>
      <w:szCs w:val="18"/>
      <w:lang w:eastAsia="pl-PL"/>
    </w:rPr>
  </w:style>
  <w:style w:type="paragraph" w:customStyle="1" w:styleId="xl121">
    <w:name w:val="xl121"/>
    <w:basedOn w:val="Normalny"/>
    <w:uiPriority w:val="99"/>
    <w:rsid w:val="00BE08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b/>
      <w:bCs/>
      <w:sz w:val="18"/>
      <w:szCs w:val="18"/>
      <w:lang w:eastAsia="pl-PL"/>
    </w:rPr>
  </w:style>
  <w:style w:type="paragraph" w:customStyle="1" w:styleId="xl122">
    <w:name w:val="xl122"/>
    <w:basedOn w:val="Normalny"/>
    <w:uiPriority w:val="99"/>
    <w:rsid w:val="00BE08A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18"/>
      <w:szCs w:val="18"/>
      <w:lang w:eastAsia="pl-PL"/>
    </w:rPr>
  </w:style>
  <w:style w:type="paragraph" w:customStyle="1" w:styleId="xl123">
    <w:name w:val="xl123"/>
    <w:basedOn w:val="Normalny"/>
    <w:uiPriority w:val="99"/>
    <w:rsid w:val="00BE08A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left"/>
      <w:textAlignment w:val="center"/>
    </w:pPr>
    <w:rPr>
      <w:rFonts w:eastAsia="Times New Roman"/>
      <w:sz w:val="18"/>
      <w:szCs w:val="18"/>
      <w:lang w:eastAsia="pl-PL"/>
    </w:rPr>
  </w:style>
  <w:style w:type="paragraph" w:customStyle="1" w:styleId="xl124">
    <w:name w:val="xl124"/>
    <w:basedOn w:val="Normalny"/>
    <w:uiPriority w:val="99"/>
    <w:rsid w:val="00BE08A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left"/>
      <w:textAlignment w:val="center"/>
    </w:pPr>
    <w:rPr>
      <w:rFonts w:eastAsia="Times New Roman"/>
      <w:sz w:val="18"/>
      <w:szCs w:val="18"/>
      <w:lang w:eastAsia="pl-PL"/>
    </w:rPr>
  </w:style>
  <w:style w:type="paragraph" w:customStyle="1" w:styleId="xl125">
    <w:name w:val="xl125"/>
    <w:basedOn w:val="Normalny"/>
    <w:uiPriority w:val="99"/>
    <w:rsid w:val="00BE08A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left"/>
      <w:textAlignment w:val="center"/>
    </w:pPr>
    <w:rPr>
      <w:rFonts w:eastAsia="Times New Roman"/>
      <w:sz w:val="18"/>
      <w:szCs w:val="18"/>
      <w:lang w:eastAsia="pl-PL"/>
    </w:rPr>
  </w:style>
  <w:style w:type="paragraph" w:customStyle="1" w:styleId="xl126">
    <w:name w:val="xl126"/>
    <w:basedOn w:val="Normalny"/>
    <w:uiPriority w:val="99"/>
    <w:rsid w:val="00BE08A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18"/>
      <w:szCs w:val="18"/>
      <w:lang w:eastAsia="pl-PL"/>
    </w:rPr>
  </w:style>
  <w:style w:type="paragraph" w:customStyle="1" w:styleId="xl127">
    <w:name w:val="xl127"/>
    <w:basedOn w:val="Normalny"/>
    <w:uiPriority w:val="99"/>
    <w:rsid w:val="00BE08AE"/>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right"/>
      <w:textAlignment w:val="center"/>
    </w:pPr>
    <w:rPr>
      <w:rFonts w:eastAsia="Times New Roman"/>
      <w:color w:val="000000"/>
      <w:sz w:val="18"/>
      <w:szCs w:val="18"/>
      <w:lang w:eastAsia="pl-PL"/>
    </w:rPr>
  </w:style>
  <w:style w:type="paragraph" w:customStyle="1" w:styleId="xl128">
    <w:name w:val="xl128"/>
    <w:basedOn w:val="Normalny"/>
    <w:uiPriority w:val="99"/>
    <w:rsid w:val="00BE08AE"/>
    <w:pPr>
      <w:pBdr>
        <w:top w:val="single" w:sz="4" w:space="0" w:color="000000"/>
        <w:left w:val="single" w:sz="4" w:space="0" w:color="000000"/>
        <w:bottom w:val="single" w:sz="4" w:space="0" w:color="000000"/>
        <w:right w:val="single" w:sz="4" w:space="0" w:color="000000"/>
      </w:pBdr>
      <w:shd w:val="clear" w:color="FFF58C" w:fill="FFFFFF"/>
      <w:spacing w:before="100" w:beforeAutospacing="1" w:after="100" w:afterAutospacing="1" w:line="240" w:lineRule="auto"/>
      <w:jc w:val="left"/>
      <w:textAlignment w:val="center"/>
    </w:pPr>
    <w:rPr>
      <w:rFonts w:eastAsia="Times New Roman"/>
      <w:sz w:val="18"/>
      <w:szCs w:val="18"/>
      <w:lang w:eastAsia="pl-PL"/>
    </w:rPr>
  </w:style>
  <w:style w:type="paragraph" w:customStyle="1" w:styleId="xl129">
    <w:name w:val="xl129"/>
    <w:basedOn w:val="Normalny"/>
    <w:uiPriority w:val="99"/>
    <w:rsid w:val="00BE08AE"/>
    <w:pPr>
      <w:spacing w:before="100" w:beforeAutospacing="1" w:after="100" w:afterAutospacing="1" w:line="240" w:lineRule="auto"/>
      <w:jc w:val="left"/>
    </w:pPr>
    <w:rPr>
      <w:rFonts w:eastAsia="Times New Roman"/>
      <w:sz w:val="18"/>
      <w:szCs w:val="18"/>
      <w:lang w:eastAsia="pl-PL"/>
    </w:rPr>
  </w:style>
  <w:style w:type="paragraph" w:customStyle="1" w:styleId="xl130">
    <w:name w:val="xl130"/>
    <w:basedOn w:val="Normalny"/>
    <w:uiPriority w:val="99"/>
    <w:rsid w:val="00BE08A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left"/>
      <w:textAlignment w:val="center"/>
    </w:pPr>
    <w:rPr>
      <w:rFonts w:eastAsia="Times New Roman"/>
      <w:b/>
      <w:bCs/>
      <w:sz w:val="18"/>
      <w:szCs w:val="18"/>
      <w:lang w:eastAsia="pl-PL"/>
    </w:rPr>
  </w:style>
  <w:style w:type="paragraph" w:customStyle="1" w:styleId="xl131">
    <w:name w:val="xl131"/>
    <w:basedOn w:val="Normalny"/>
    <w:uiPriority w:val="99"/>
    <w:rsid w:val="00BE08A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left"/>
    </w:pPr>
    <w:rPr>
      <w:rFonts w:eastAsia="Times New Roman"/>
      <w:sz w:val="18"/>
      <w:szCs w:val="18"/>
      <w:lang w:eastAsia="pl-PL"/>
    </w:rPr>
  </w:style>
  <w:style w:type="paragraph" w:customStyle="1" w:styleId="xl132">
    <w:name w:val="xl132"/>
    <w:basedOn w:val="Normalny"/>
    <w:uiPriority w:val="99"/>
    <w:rsid w:val="00BE08A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eastAsia="Times New Roman"/>
      <w:b/>
      <w:bCs/>
      <w:sz w:val="18"/>
      <w:szCs w:val="18"/>
      <w:lang w:eastAsia="pl-PL"/>
    </w:rPr>
  </w:style>
  <w:style w:type="paragraph" w:customStyle="1" w:styleId="xl133">
    <w:name w:val="xl133"/>
    <w:basedOn w:val="Normalny"/>
    <w:uiPriority w:val="99"/>
    <w:rsid w:val="00BE08A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eastAsia="Times New Roman"/>
      <w:b/>
      <w:bCs/>
      <w:sz w:val="18"/>
      <w:szCs w:val="18"/>
      <w:lang w:eastAsia="pl-PL"/>
    </w:rPr>
  </w:style>
  <w:style w:type="paragraph" w:customStyle="1" w:styleId="xl134">
    <w:name w:val="xl134"/>
    <w:basedOn w:val="Normalny"/>
    <w:uiPriority w:val="99"/>
    <w:rsid w:val="00BE08AE"/>
    <w:pPr>
      <w:pBdr>
        <w:top w:val="single" w:sz="4" w:space="0" w:color="000000"/>
        <w:left w:val="single" w:sz="4" w:space="0" w:color="000000"/>
        <w:bottom w:val="single" w:sz="4" w:space="0" w:color="000000"/>
        <w:right w:val="single" w:sz="4" w:space="0" w:color="000000"/>
      </w:pBdr>
      <w:shd w:val="clear" w:color="FFF58C" w:fill="FFFFFF"/>
      <w:spacing w:before="100" w:beforeAutospacing="1" w:after="100" w:afterAutospacing="1" w:line="240" w:lineRule="auto"/>
      <w:jc w:val="right"/>
    </w:pPr>
    <w:rPr>
      <w:rFonts w:eastAsia="Times New Roman"/>
      <w:b/>
      <w:bCs/>
      <w:sz w:val="18"/>
      <w:szCs w:val="18"/>
      <w:lang w:eastAsia="pl-PL"/>
    </w:rPr>
  </w:style>
  <w:style w:type="paragraph" w:customStyle="1" w:styleId="xl135">
    <w:name w:val="xl135"/>
    <w:basedOn w:val="Normalny"/>
    <w:uiPriority w:val="99"/>
    <w:rsid w:val="00BE08AE"/>
    <w:pPr>
      <w:pBdr>
        <w:top w:val="single" w:sz="4" w:space="0" w:color="000000"/>
        <w:left w:val="single" w:sz="4" w:space="0" w:color="000000"/>
        <w:bottom w:val="single" w:sz="4" w:space="0" w:color="000000"/>
      </w:pBdr>
      <w:shd w:val="clear" w:color="FF6600" w:fill="1F497D"/>
      <w:spacing w:before="100" w:beforeAutospacing="1" w:after="100" w:afterAutospacing="1" w:line="240" w:lineRule="auto"/>
      <w:jc w:val="center"/>
      <w:textAlignment w:val="center"/>
    </w:pPr>
    <w:rPr>
      <w:rFonts w:eastAsia="Times New Roman"/>
      <w:b/>
      <w:bCs/>
      <w:color w:val="FFFFFF"/>
      <w:sz w:val="18"/>
      <w:szCs w:val="18"/>
      <w:lang w:eastAsia="pl-PL"/>
    </w:rPr>
  </w:style>
  <w:style w:type="paragraph" w:customStyle="1" w:styleId="xl136">
    <w:name w:val="xl136"/>
    <w:basedOn w:val="Normalny"/>
    <w:uiPriority w:val="99"/>
    <w:rsid w:val="00BE08AE"/>
    <w:pPr>
      <w:pBdr>
        <w:top w:val="single" w:sz="4" w:space="0" w:color="000000"/>
        <w:bottom w:val="single" w:sz="4" w:space="0" w:color="000000"/>
        <w:right w:val="single" w:sz="4" w:space="0" w:color="000000"/>
      </w:pBdr>
      <w:shd w:val="clear" w:color="FF6600" w:fill="1F497D"/>
      <w:spacing w:before="100" w:beforeAutospacing="1" w:after="100" w:afterAutospacing="1" w:line="240" w:lineRule="auto"/>
      <w:jc w:val="center"/>
      <w:textAlignment w:val="center"/>
    </w:pPr>
    <w:rPr>
      <w:rFonts w:eastAsia="Times New Roman"/>
      <w:b/>
      <w:bCs/>
      <w:color w:val="FFFFFF"/>
      <w:sz w:val="18"/>
      <w:szCs w:val="18"/>
      <w:lang w:eastAsia="pl-PL"/>
    </w:rPr>
  </w:style>
  <w:style w:type="paragraph" w:customStyle="1" w:styleId="xl137">
    <w:name w:val="xl137"/>
    <w:basedOn w:val="Normalny"/>
    <w:uiPriority w:val="99"/>
    <w:rsid w:val="00BE08AE"/>
    <w:pPr>
      <w:pBdr>
        <w:top w:val="single" w:sz="4" w:space="0" w:color="000000"/>
        <w:left w:val="single" w:sz="4" w:space="0" w:color="000000"/>
        <w:bottom w:val="single" w:sz="4" w:space="0" w:color="000000"/>
        <w:right w:val="single" w:sz="4" w:space="0" w:color="000000"/>
      </w:pBdr>
      <w:shd w:val="clear" w:color="FF6600" w:fill="1F497D"/>
      <w:spacing w:before="100" w:beforeAutospacing="1" w:after="100" w:afterAutospacing="1" w:line="240" w:lineRule="auto"/>
      <w:jc w:val="center"/>
      <w:textAlignment w:val="center"/>
    </w:pPr>
    <w:rPr>
      <w:rFonts w:eastAsia="Times New Roman"/>
      <w:b/>
      <w:bCs/>
      <w:color w:val="FFFFFF"/>
      <w:sz w:val="18"/>
      <w:szCs w:val="18"/>
      <w:lang w:eastAsia="pl-PL"/>
    </w:rPr>
  </w:style>
  <w:style w:type="paragraph" w:customStyle="1" w:styleId="xl138">
    <w:name w:val="xl138"/>
    <w:basedOn w:val="Normalny"/>
    <w:uiPriority w:val="99"/>
    <w:rsid w:val="00BE08AE"/>
    <w:pPr>
      <w:pBdr>
        <w:top w:val="single" w:sz="4" w:space="0" w:color="000000"/>
        <w:left w:val="single" w:sz="4" w:space="0" w:color="000000"/>
        <w:bottom w:val="single" w:sz="4" w:space="0" w:color="000000"/>
      </w:pBdr>
      <w:shd w:val="clear" w:color="FFCC00" w:fill="99CC00"/>
      <w:spacing w:before="100" w:beforeAutospacing="1" w:after="100" w:afterAutospacing="1" w:line="240" w:lineRule="auto"/>
      <w:jc w:val="center"/>
      <w:textAlignment w:val="center"/>
    </w:pPr>
    <w:rPr>
      <w:rFonts w:eastAsia="Times New Roman"/>
      <w:color w:val="000000"/>
      <w:sz w:val="18"/>
      <w:szCs w:val="18"/>
      <w:lang w:eastAsia="pl-PL"/>
    </w:rPr>
  </w:style>
  <w:style w:type="paragraph" w:customStyle="1" w:styleId="xl139">
    <w:name w:val="xl139"/>
    <w:basedOn w:val="Normalny"/>
    <w:uiPriority w:val="99"/>
    <w:rsid w:val="00BE08AE"/>
    <w:pPr>
      <w:pBdr>
        <w:top w:val="single" w:sz="4" w:space="0" w:color="000000"/>
        <w:bottom w:val="single" w:sz="4" w:space="0" w:color="000000"/>
        <w:right w:val="single" w:sz="4" w:space="0" w:color="000000"/>
      </w:pBdr>
      <w:spacing w:before="100" w:beforeAutospacing="1" w:after="100" w:afterAutospacing="1" w:line="240" w:lineRule="auto"/>
      <w:jc w:val="left"/>
      <w:textAlignment w:val="center"/>
    </w:pPr>
    <w:rPr>
      <w:rFonts w:eastAsia="Times New Roman"/>
      <w:sz w:val="18"/>
      <w:szCs w:val="18"/>
      <w:lang w:eastAsia="pl-PL"/>
    </w:rPr>
  </w:style>
  <w:style w:type="paragraph" w:customStyle="1" w:styleId="xl140">
    <w:name w:val="xl140"/>
    <w:basedOn w:val="Normalny"/>
    <w:uiPriority w:val="99"/>
    <w:rsid w:val="00BE08A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color w:val="000000"/>
      <w:sz w:val="18"/>
      <w:szCs w:val="18"/>
      <w:lang w:eastAsia="pl-PL"/>
    </w:rPr>
  </w:style>
  <w:style w:type="paragraph" w:customStyle="1" w:styleId="xl141">
    <w:name w:val="xl141"/>
    <w:basedOn w:val="Normalny"/>
    <w:uiPriority w:val="99"/>
    <w:rsid w:val="00BE08AE"/>
    <w:pPr>
      <w:pBdr>
        <w:top w:val="single" w:sz="4" w:space="0" w:color="000000"/>
        <w:left w:val="single" w:sz="4" w:space="0" w:color="000000"/>
        <w:bottom w:val="single" w:sz="4" w:space="0" w:color="000000"/>
        <w:right w:val="single" w:sz="4" w:space="0" w:color="000000"/>
      </w:pBdr>
      <w:shd w:val="clear" w:color="FFCC00" w:fill="99CC00"/>
      <w:spacing w:before="100" w:beforeAutospacing="1" w:after="100" w:afterAutospacing="1" w:line="240" w:lineRule="auto"/>
      <w:jc w:val="center"/>
      <w:textAlignment w:val="center"/>
    </w:pPr>
    <w:rPr>
      <w:rFonts w:eastAsia="Times New Roman"/>
      <w:color w:val="000000"/>
      <w:sz w:val="18"/>
      <w:szCs w:val="18"/>
      <w:lang w:eastAsia="pl-PL"/>
    </w:rPr>
  </w:style>
  <w:style w:type="paragraph" w:customStyle="1" w:styleId="xl142">
    <w:name w:val="xl142"/>
    <w:basedOn w:val="Normalny"/>
    <w:uiPriority w:val="99"/>
    <w:rsid w:val="00BE08A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eastAsia="Times New Roman"/>
      <w:b/>
      <w:bCs/>
      <w:color w:val="000000"/>
      <w:sz w:val="18"/>
      <w:szCs w:val="18"/>
      <w:lang w:eastAsia="pl-PL"/>
    </w:rPr>
  </w:style>
  <w:style w:type="paragraph" w:customStyle="1" w:styleId="xl143">
    <w:name w:val="xl143"/>
    <w:basedOn w:val="Normalny"/>
    <w:uiPriority w:val="99"/>
    <w:rsid w:val="00BE08AE"/>
    <w:pPr>
      <w:pBdr>
        <w:top w:val="single" w:sz="4" w:space="0" w:color="000000"/>
        <w:left w:val="single" w:sz="4" w:space="0" w:color="000000"/>
        <w:bottom w:val="single" w:sz="4" w:space="0" w:color="000000"/>
        <w:right w:val="single" w:sz="4" w:space="0" w:color="000000"/>
      </w:pBdr>
      <w:shd w:val="clear" w:color="90713A" w:fill="99CC00"/>
      <w:spacing w:before="100" w:beforeAutospacing="1" w:after="100" w:afterAutospacing="1" w:line="240" w:lineRule="auto"/>
      <w:jc w:val="center"/>
      <w:textAlignment w:val="center"/>
    </w:pPr>
    <w:rPr>
      <w:rFonts w:eastAsia="Times New Roman"/>
      <w:b/>
      <w:bCs/>
      <w:color w:val="000000"/>
      <w:sz w:val="18"/>
      <w:szCs w:val="18"/>
      <w:lang w:eastAsia="pl-PL"/>
    </w:rPr>
  </w:style>
  <w:style w:type="paragraph" w:customStyle="1" w:styleId="xl144">
    <w:name w:val="xl144"/>
    <w:basedOn w:val="Normalny"/>
    <w:uiPriority w:val="99"/>
    <w:rsid w:val="00BE08AE"/>
    <w:pPr>
      <w:pBdr>
        <w:top w:val="single" w:sz="4" w:space="0" w:color="000000"/>
        <w:left w:val="single" w:sz="4" w:space="0" w:color="000000"/>
        <w:bottom w:val="single" w:sz="4" w:space="0" w:color="000000"/>
        <w:right w:val="single" w:sz="4" w:space="0" w:color="000000"/>
      </w:pBdr>
      <w:shd w:val="clear" w:color="90713A" w:fill="99CC00"/>
      <w:spacing w:before="100" w:beforeAutospacing="1" w:after="100" w:afterAutospacing="1" w:line="240" w:lineRule="auto"/>
      <w:jc w:val="left"/>
      <w:textAlignment w:val="center"/>
    </w:pPr>
    <w:rPr>
      <w:rFonts w:eastAsia="Times New Roman"/>
      <w:b/>
      <w:bCs/>
      <w:color w:val="000000"/>
      <w:sz w:val="18"/>
      <w:szCs w:val="18"/>
      <w:lang w:eastAsia="pl-PL"/>
    </w:rPr>
  </w:style>
  <w:style w:type="paragraph" w:customStyle="1" w:styleId="xl145">
    <w:name w:val="xl145"/>
    <w:basedOn w:val="Normalny"/>
    <w:uiPriority w:val="99"/>
    <w:rsid w:val="00BE08AE"/>
    <w:pPr>
      <w:pBdr>
        <w:top w:val="single" w:sz="4" w:space="0" w:color="000000"/>
        <w:left w:val="single" w:sz="4" w:space="0" w:color="000000"/>
        <w:bottom w:val="single" w:sz="4" w:space="0" w:color="000000"/>
        <w:right w:val="single" w:sz="4" w:space="0" w:color="000000"/>
      </w:pBdr>
      <w:shd w:val="clear" w:color="90713A" w:fill="99CC00"/>
      <w:spacing w:before="100" w:beforeAutospacing="1" w:after="100" w:afterAutospacing="1" w:line="240" w:lineRule="auto"/>
      <w:jc w:val="center"/>
      <w:textAlignment w:val="center"/>
    </w:pPr>
    <w:rPr>
      <w:rFonts w:eastAsia="Times New Roman"/>
      <w:b/>
      <w:bCs/>
      <w:color w:val="000000"/>
      <w:sz w:val="18"/>
      <w:szCs w:val="18"/>
      <w:lang w:eastAsia="pl-PL"/>
    </w:rPr>
  </w:style>
  <w:style w:type="paragraph" w:customStyle="1" w:styleId="xl146">
    <w:name w:val="xl146"/>
    <w:basedOn w:val="Normalny"/>
    <w:uiPriority w:val="99"/>
    <w:rsid w:val="00BE08AE"/>
    <w:pPr>
      <w:pBdr>
        <w:top w:val="single" w:sz="4" w:space="0" w:color="000000"/>
        <w:left w:val="single" w:sz="4" w:space="0" w:color="000000"/>
        <w:bottom w:val="single" w:sz="4" w:space="0" w:color="000000"/>
        <w:right w:val="single" w:sz="4" w:space="0" w:color="000000"/>
      </w:pBdr>
      <w:shd w:val="clear" w:color="90713A" w:fill="99CC00"/>
      <w:spacing w:before="100" w:beforeAutospacing="1" w:after="100" w:afterAutospacing="1" w:line="240" w:lineRule="auto"/>
      <w:jc w:val="right"/>
      <w:textAlignment w:val="center"/>
    </w:pPr>
    <w:rPr>
      <w:rFonts w:eastAsia="Times New Roman"/>
      <w:b/>
      <w:bCs/>
      <w:color w:val="000000"/>
      <w:sz w:val="18"/>
      <w:szCs w:val="18"/>
      <w:lang w:eastAsia="pl-PL"/>
    </w:rPr>
  </w:style>
  <w:style w:type="paragraph" w:customStyle="1" w:styleId="xl147">
    <w:name w:val="xl147"/>
    <w:basedOn w:val="Normalny"/>
    <w:uiPriority w:val="99"/>
    <w:rsid w:val="00BE08AE"/>
    <w:pPr>
      <w:pBdr>
        <w:top w:val="single" w:sz="4" w:space="0" w:color="000000"/>
        <w:left w:val="single" w:sz="4" w:space="0" w:color="000000"/>
        <w:bottom w:val="single" w:sz="4" w:space="0" w:color="000000"/>
        <w:right w:val="single" w:sz="4" w:space="0" w:color="000000"/>
      </w:pBdr>
      <w:shd w:val="clear" w:color="90713A" w:fill="99CC00"/>
      <w:spacing w:before="100" w:beforeAutospacing="1" w:after="100" w:afterAutospacing="1" w:line="240" w:lineRule="auto"/>
      <w:jc w:val="center"/>
      <w:textAlignment w:val="center"/>
    </w:pPr>
    <w:rPr>
      <w:rFonts w:eastAsia="Times New Roman"/>
      <w:b/>
      <w:bCs/>
      <w:color w:val="000000"/>
      <w:sz w:val="18"/>
      <w:szCs w:val="18"/>
      <w:lang w:eastAsia="pl-PL"/>
    </w:rPr>
  </w:style>
  <w:style w:type="paragraph" w:customStyle="1" w:styleId="xl148">
    <w:name w:val="xl148"/>
    <w:basedOn w:val="Normalny"/>
    <w:uiPriority w:val="99"/>
    <w:rsid w:val="00BE08AE"/>
    <w:pPr>
      <w:pBdr>
        <w:top w:val="single" w:sz="4" w:space="0" w:color="000000"/>
        <w:left w:val="single" w:sz="4" w:space="0" w:color="000000"/>
        <w:bottom w:val="single" w:sz="4" w:space="0" w:color="000000"/>
        <w:right w:val="single" w:sz="4" w:space="0" w:color="000000"/>
      </w:pBdr>
      <w:shd w:val="clear" w:color="90713A" w:fill="99CC00"/>
      <w:spacing w:before="100" w:beforeAutospacing="1" w:after="100" w:afterAutospacing="1" w:line="240" w:lineRule="auto"/>
      <w:jc w:val="center"/>
      <w:textAlignment w:val="center"/>
    </w:pPr>
    <w:rPr>
      <w:rFonts w:eastAsia="Times New Roman"/>
      <w:sz w:val="18"/>
      <w:szCs w:val="18"/>
      <w:lang w:eastAsia="pl-PL"/>
    </w:rPr>
  </w:style>
  <w:style w:type="paragraph" w:customStyle="1" w:styleId="xl149">
    <w:name w:val="xl149"/>
    <w:basedOn w:val="Normalny"/>
    <w:uiPriority w:val="99"/>
    <w:rsid w:val="00BE08A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left"/>
      <w:textAlignment w:val="center"/>
    </w:pPr>
    <w:rPr>
      <w:rFonts w:eastAsia="Times New Roman"/>
      <w:sz w:val="18"/>
      <w:szCs w:val="18"/>
      <w:lang w:eastAsia="pl-PL"/>
    </w:rPr>
  </w:style>
  <w:style w:type="paragraph" w:customStyle="1" w:styleId="xl150">
    <w:name w:val="xl150"/>
    <w:basedOn w:val="Normalny"/>
    <w:uiPriority w:val="99"/>
    <w:rsid w:val="00BE08A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18"/>
      <w:szCs w:val="18"/>
      <w:lang w:eastAsia="pl-PL"/>
    </w:rPr>
  </w:style>
  <w:style w:type="paragraph" w:customStyle="1" w:styleId="xl151">
    <w:name w:val="xl151"/>
    <w:basedOn w:val="Normalny"/>
    <w:uiPriority w:val="99"/>
    <w:rsid w:val="00BE08A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eastAsia="Times New Roman"/>
      <w:sz w:val="18"/>
      <w:szCs w:val="18"/>
      <w:lang w:eastAsia="pl-PL"/>
    </w:rPr>
  </w:style>
  <w:style w:type="paragraph" w:customStyle="1" w:styleId="xl152">
    <w:name w:val="xl152"/>
    <w:basedOn w:val="Normalny"/>
    <w:uiPriority w:val="99"/>
    <w:rsid w:val="00BE08A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18"/>
      <w:szCs w:val="18"/>
      <w:lang w:eastAsia="pl-PL"/>
    </w:rPr>
  </w:style>
  <w:style w:type="paragraph" w:customStyle="1" w:styleId="xl153">
    <w:name w:val="xl153"/>
    <w:basedOn w:val="Normalny"/>
    <w:uiPriority w:val="99"/>
    <w:rsid w:val="00BE08A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eastAsia="Times New Roman"/>
      <w:sz w:val="18"/>
      <w:szCs w:val="18"/>
      <w:lang w:eastAsia="pl-PL"/>
    </w:rPr>
  </w:style>
  <w:style w:type="paragraph" w:customStyle="1" w:styleId="xl154">
    <w:name w:val="xl154"/>
    <w:basedOn w:val="Normalny"/>
    <w:uiPriority w:val="99"/>
    <w:rsid w:val="00BE08AE"/>
    <w:pPr>
      <w:pBdr>
        <w:top w:val="single" w:sz="4" w:space="0" w:color="000000"/>
        <w:left w:val="single" w:sz="4" w:space="0" w:color="000000"/>
        <w:bottom w:val="single" w:sz="4" w:space="0" w:color="000000"/>
        <w:right w:val="single" w:sz="4" w:space="0" w:color="000000"/>
      </w:pBdr>
      <w:shd w:val="clear" w:color="90713A" w:fill="99CC00"/>
      <w:spacing w:before="100" w:beforeAutospacing="1" w:after="100" w:afterAutospacing="1" w:line="240" w:lineRule="auto"/>
      <w:jc w:val="right"/>
      <w:textAlignment w:val="center"/>
    </w:pPr>
    <w:rPr>
      <w:rFonts w:eastAsia="Times New Roman"/>
      <w:b/>
      <w:bCs/>
      <w:color w:val="000000"/>
      <w:sz w:val="18"/>
      <w:szCs w:val="18"/>
      <w:lang w:eastAsia="pl-PL"/>
    </w:rPr>
  </w:style>
  <w:style w:type="paragraph" w:customStyle="1" w:styleId="xl155">
    <w:name w:val="xl155"/>
    <w:basedOn w:val="Normalny"/>
    <w:uiPriority w:val="99"/>
    <w:rsid w:val="00BE08AE"/>
    <w:pPr>
      <w:pBdr>
        <w:top w:val="single" w:sz="4" w:space="0" w:color="000000"/>
        <w:left w:val="single" w:sz="4" w:space="0" w:color="000000"/>
        <w:bottom w:val="single" w:sz="4" w:space="0" w:color="000000"/>
        <w:right w:val="single" w:sz="4" w:space="0" w:color="000000"/>
      </w:pBdr>
      <w:shd w:val="clear" w:color="90713A" w:fill="99CC00"/>
      <w:spacing w:before="100" w:beforeAutospacing="1" w:after="100" w:afterAutospacing="1" w:line="240" w:lineRule="auto"/>
      <w:jc w:val="center"/>
      <w:textAlignment w:val="center"/>
    </w:pPr>
    <w:rPr>
      <w:rFonts w:eastAsia="Times New Roman"/>
      <w:b/>
      <w:bCs/>
      <w:color w:val="000000"/>
      <w:sz w:val="18"/>
      <w:szCs w:val="18"/>
      <w:lang w:eastAsia="pl-PL"/>
    </w:rPr>
  </w:style>
  <w:style w:type="paragraph" w:customStyle="1" w:styleId="xl156">
    <w:name w:val="xl156"/>
    <w:basedOn w:val="Normalny"/>
    <w:uiPriority w:val="99"/>
    <w:rsid w:val="00BE08AE"/>
    <w:pPr>
      <w:pBdr>
        <w:top w:val="single" w:sz="4" w:space="0" w:color="000000"/>
        <w:left w:val="single" w:sz="4" w:space="0" w:color="000000"/>
        <w:bottom w:val="single" w:sz="4" w:space="0" w:color="000000"/>
        <w:right w:val="single" w:sz="4" w:space="0" w:color="000000"/>
      </w:pBdr>
      <w:shd w:val="clear" w:color="90713A" w:fill="99CC00"/>
      <w:spacing w:before="100" w:beforeAutospacing="1" w:after="100" w:afterAutospacing="1" w:line="240" w:lineRule="auto"/>
      <w:jc w:val="center"/>
      <w:textAlignment w:val="center"/>
    </w:pPr>
    <w:rPr>
      <w:rFonts w:eastAsia="Times New Roman"/>
      <w:b/>
      <w:bCs/>
      <w:color w:val="000000"/>
      <w:sz w:val="18"/>
      <w:szCs w:val="18"/>
      <w:lang w:eastAsia="pl-PL"/>
    </w:rPr>
  </w:style>
  <w:style w:type="paragraph" w:customStyle="1" w:styleId="xl157">
    <w:name w:val="xl157"/>
    <w:basedOn w:val="Normalny"/>
    <w:uiPriority w:val="99"/>
    <w:rsid w:val="00BE08AE"/>
    <w:pPr>
      <w:spacing w:before="100" w:beforeAutospacing="1" w:after="100" w:afterAutospacing="1" w:line="240" w:lineRule="auto"/>
      <w:jc w:val="left"/>
      <w:textAlignment w:val="center"/>
    </w:pPr>
    <w:rPr>
      <w:rFonts w:eastAsia="Times New Roman"/>
      <w:sz w:val="18"/>
      <w:szCs w:val="18"/>
      <w:lang w:eastAsia="pl-PL"/>
    </w:rPr>
  </w:style>
  <w:style w:type="paragraph" w:customStyle="1" w:styleId="xl158">
    <w:name w:val="xl158"/>
    <w:basedOn w:val="Normalny"/>
    <w:uiPriority w:val="99"/>
    <w:rsid w:val="00BE08AE"/>
    <w:pPr>
      <w:pBdr>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eastAsia="Times New Roman"/>
      <w:b/>
      <w:bCs/>
      <w:color w:val="000000"/>
      <w:sz w:val="18"/>
      <w:szCs w:val="18"/>
      <w:lang w:eastAsia="pl-PL"/>
    </w:rPr>
  </w:style>
  <w:style w:type="paragraph" w:customStyle="1" w:styleId="xl159">
    <w:name w:val="xl159"/>
    <w:basedOn w:val="Normalny"/>
    <w:uiPriority w:val="99"/>
    <w:rsid w:val="00BE08A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b/>
      <w:bCs/>
      <w:color w:val="000000"/>
      <w:sz w:val="18"/>
      <w:szCs w:val="18"/>
      <w:lang w:eastAsia="pl-PL"/>
    </w:rPr>
  </w:style>
  <w:style w:type="paragraph" w:customStyle="1" w:styleId="xl160">
    <w:name w:val="xl160"/>
    <w:basedOn w:val="Normalny"/>
    <w:uiPriority w:val="99"/>
    <w:rsid w:val="00BE08A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eastAsia="Times New Roman"/>
      <w:b/>
      <w:bCs/>
      <w:color w:val="000000"/>
      <w:sz w:val="18"/>
      <w:szCs w:val="18"/>
      <w:lang w:eastAsia="pl-PL"/>
    </w:rPr>
  </w:style>
  <w:style w:type="paragraph" w:customStyle="1" w:styleId="xl161">
    <w:name w:val="xl161"/>
    <w:basedOn w:val="Normalny"/>
    <w:uiPriority w:val="99"/>
    <w:rsid w:val="00BE08AE"/>
    <w:pPr>
      <w:pBdr>
        <w:top w:val="single" w:sz="4" w:space="0" w:color="000000"/>
        <w:left w:val="single" w:sz="4" w:space="0" w:color="000000"/>
        <w:bottom w:val="single" w:sz="4" w:space="0" w:color="000000"/>
        <w:right w:val="single" w:sz="4" w:space="0" w:color="000000"/>
      </w:pBdr>
      <w:shd w:val="clear" w:color="FF6600" w:fill="1F497D"/>
      <w:spacing w:before="100" w:beforeAutospacing="1" w:after="100" w:afterAutospacing="1" w:line="240" w:lineRule="auto"/>
      <w:jc w:val="center"/>
      <w:textAlignment w:val="center"/>
    </w:pPr>
    <w:rPr>
      <w:rFonts w:eastAsia="Times New Roman"/>
      <w:b/>
      <w:bCs/>
      <w:color w:val="FFFFFF"/>
      <w:sz w:val="18"/>
      <w:szCs w:val="18"/>
      <w:lang w:eastAsia="pl-PL"/>
    </w:rPr>
  </w:style>
  <w:style w:type="paragraph" w:customStyle="1" w:styleId="xl162">
    <w:name w:val="xl162"/>
    <w:basedOn w:val="Normalny"/>
    <w:uiPriority w:val="99"/>
    <w:rsid w:val="00BE08AE"/>
    <w:pPr>
      <w:pBdr>
        <w:top w:val="single" w:sz="4" w:space="0" w:color="000000"/>
        <w:left w:val="single" w:sz="4" w:space="0" w:color="000000"/>
        <w:bottom w:val="single" w:sz="4" w:space="0" w:color="000000"/>
        <w:right w:val="single" w:sz="4" w:space="0" w:color="000000"/>
      </w:pBdr>
      <w:shd w:val="clear" w:color="90713A" w:fill="99CC00"/>
      <w:spacing w:before="100" w:beforeAutospacing="1" w:after="100" w:afterAutospacing="1" w:line="240" w:lineRule="auto"/>
      <w:jc w:val="center"/>
      <w:textAlignment w:val="center"/>
    </w:pPr>
    <w:rPr>
      <w:rFonts w:eastAsia="Times New Roman"/>
      <w:color w:val="000000"/>
      <w:sz w:val="18"/>
      <w:szCs w:val="18"/>
      <w:lang w:eastAsia="pl-PL"/>
    </w:rPr>
  </w:style>
  <w:style w:type="paragraph" w:customStyle="1" w:styleId="xl163">
    <w:name w:val="xl163"/>
    <w:basedOn w:val="Normalny"/>
    <w:uiPriority w:val="99"/>
    <w:rsid w:val="00BE08A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left"/>
      <w:textAlignment w:val="center"/>
    </w:pPr>
    <w:rPr>
      <w:rFonts w:eastAsia="Times New Roman"/>
      <w:color w:val="000000"/>
      <w:sz w:val="18"/>
      <w:szCs w:val="18"/>
      <w:lang w:eastAsia="pl-PL"/>
    </w:rPr>
  </w:style>
  <w:style w:type="paragraph" w:customStyle="1" w:styleId="xl164">
    <w:name w:val="xl164"/>
    <w:basedOn w:val="Normalny"/>
    <w:uiPriority w:val="99"/>
    <w:rsid w:val="00BE08A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color w:val="000000"/>
      <w:sz w:val="18"/>
      <w:szCs w:val="18"/>
      <w:lang w:eastAsia="pl-PL"/>
    </w:rPr>
  </w:style>
  <w:style w:type="paragraph" w:customStyle="1" w:styleId="xl165">
    <w:name w:val="xl165"/>
    <w:basedOn w:val="Normalny"/>
    <w:uiPriority w:val="99"/>
    <w:rsid w:val="00BE08A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eastAsia="Times New Roman"/>
      <w:color w:val="000000"/>
      <w:sz w:val="18"/>
      <w:szCs w:val="18"/>
      <w:lang w:eastAsia="pl-PL"/>
    </w:rPr>
  </w:style>
  <w:style w:type="paragraph" w:customStyle="1" w:styleId="xl166">
    <w:name w:val="xl166"/>
    <w:basedOn w:val="Normalny"/>
    <w:uiPriority w:val="99"/>
    <w:rsid w:val="00BE08A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eastAsia="Times New Roman"/>
      <w:sz w:val="18"/>
      <w:szCs w:val="18"/>
      <w:lang w:eastAsia="pl-PL"/>
    </w:rPr>
  </w:style>
  <w:style w:type="paragraph" w:customStyle="1" w:styleId="xl167">
    <w:name w:val="xl167"/>
    <w:basedOn w:val="Normalny"/>
    <w:uiPriority w:val="99"/>
    <w:rsid w:val="00BE08A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color w:val="000000"/>
      <w:sz w:val="18"/>
      <w:szCs w:val="18"/>
      <w:lang w:eastAsia="pl-PL"/>
    </w:rPr>
  </w:style>
  <w:style w:type="paragraph" w:customStyle="1" w:styleId="xl168">
    <w:name w:val="xl168"/>
    <w:basedOn w:val="Normalny"/>
    <w:uiPriority w:val="99"/>
    <w:rsid w:val="00BE08A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eastAsia="Times New Roman"/>
      <w:color w:val="000000"/>
      <w:sz w:val="18"/>
      <w:szCs w:val="18"/>
      <w:lang w:eastAsia="pl-PL"/>
    </w:rPr>
  </w:style>
  <w:style w:type="paragraph" w:customStyle="1" w:styleId="xl169">
    <w:name w:val="xl169"/>
    <w:basedOn w:val="Normalny"/>
    <w:uiPriority w:val="99"/>
    <w:rsid w:val="00BE08AE"/>
    <w:pPr>
      <w:pBdr>
        <w:top w:val="single" w:sz="4" w:space="0" w:color="000000"/>
        <w:left w:val="single" w:sz="4" w:space="0" w:color="000000"/>
        <w:bottom w:val="single" w:sz="4" w:space="0" w:color="000000"/>
        <w:right w:val="single" w:sz="4" w:space="0" w:color="000000"/>
      </w:pBdr>
      <w:shd w:val="clear" w:color="90713A" w:fill="99CC00"/>
      <w:spacing w:before="100" w:beforeAutospacing="1" w:after="100" w:afterAutospacing="1" w:line="240" w:lineRule="auto"/>
      <w:jc w:val="center"/>
      <w:textAlignment w:val="center"/>
    </w:pPr>
    <w:rPr>
      <w:rFonts w:eastAsia="Times New Roman"/>
      <w:b/>
      <w:bCs/>
      <w:color w:val="000000"/>
      <w:sz w:val="18"/>
      <w:szCs w:val="18"/>
      <w:lang w:eastAsia="pl-PL"/>
    </w:rPr>
  </w:style>
  <w:style w:type="paragraph" w:customStyle="1" w:styleId="xl170">
    <w:name w:val="xl170"/>
    <w:basedOn w:val="Normalny"/>
    <w:uiPriority w:val="99"/>
    <w:rsid w:val="00BE08AE"/>
    <w:pPr>
      <w:pBdr>
        <w:top w:val="single" w:sz="4" w:space="0" w:color="000000"/>
        <w:left w:val="single" w:sz="4" w:space="0" w:color="000000"/>
        <w:bottom w:val="single" w:sz="4" w:space="0" w:color="000000"/>
        <w:right w:val="single" w:sz="4" w:space="0" w:color="000000"/>
      </w:pBdr>
      <w:shd w:val="clear" w:color="90713A" w:fill="99CC00"/>
      <w:spacing w:before="100" w:beforeAutospacing="1" w:after="100" w:afterAutospacing="1" w:line="240" w:lineRule="auto"/>
      <w:jc w:val="left"/>
      <w:textAlignment w:val="center"/>
    </w:pPr>
    <w:rPr>
      <w:rFonts w:eastAsia="Times New Roman"/>
      <w:b/>
      <w:bCs/>
      <w:color w:val="000000"/>
      <w:sz w:val="18"/>
      <w:szCs w:val="18"/>
      <w:lang w:eastAsia="pl-PL"/>
    </w:rPr>
  </w:style>
  <w:style w:type="paragraph" w:customStyle="1" w:styleId="xl171">
    <w:name w:val="xl171"/>
    <w:basedOn w:val="Normalny"/>
    <w:uiPriority w:val="99"/>
    <w:rsid w:val="00BE08AE"/>
    <w:pPr>
      <w:pBdr>
        <w:top w:val="single" w:sz="4" w:space="0" w:color="000000"/>
        <w:left w:val="single" w:sz="4" w:space="0" w:color="000000"/>
        <w:bottom w:val="single" w:sz="4" w:space="0" w:color="000000"/>
        <w:right w:val="single" w:sz="4" w:space="0" w:color="000000"/>
      </w:pBdr>
      <w:shd w:val="clear" w:color="90713A" w:fill="99CC00"/>
      <w:spacing w:before="100" w:beforeAutospacing="1" w:after="100" w:afterAutospacing="1" w:line="240" w:lineRule="auto"/>
      <w:jc w:val="center"/>
      <w:textAlignment w:val="center"/>
    </w:pPr>
    <w:rPr>
      <w:rFonts w:eastAsia="Times New Roman"/>
      <w:b/>
      <w:bCs/>
      <w:color w:val="000000"/>
      <w:sz w:val="18"/>
      <w:szCs w:val="18"/>
      <w:lang w:eastAsia="pl-PL"/>
    </w:rPr>
  </w:style>
  <w:style w:type="paragraph" w:customStyle="1" w:styleId="xl172">
    <w:name w:val="xl172"/>
    <w:basedOn w:val="Normalny"/>
    <w:uiPriority w:val="99"/>
    <w:rsid w:val="00BE08AE"/>
    <w:pPr>
      <w:spacing w:before="100" w:beforeAutospacing="1" w:after="100" w:afterAutospacing="1" w:line="240" w:lineRule="auto"/>
      <w:jc w:val="left"/>
      <w:textAlignment w:val="center"/>
    </w:pPr>
    <w:rPr>
      <w:rFonts w:eastAsia="Times New Roman"/>
      <w:color w:val="000000"/>
      <w:sz w:val="18"/>
      <w:szCs w:val="18"/>
      <w:lang w:eastAsia="pl-PL"/>
    </w:rPr>
  </w:style>
  <w:style w:type="paragraph" w:customStyle="1" w:styleId="xl173">
    <w:name w:val="xl173"/>
    <w:basedOn w:val="Normalny"/>
    <w:uiPriority w:val="99"/>
    <w:rsid w:val="00BE08AE"/>
    <w:pPr>
      <w:pBdr>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eastAsia="Times New Roman"/>
      <w:b/>
      <w:bCs/>
      <w:color w:val="000000"/>
      <w:sz w:val="18"/>
      <w:szCs w:val="18"/>
      <w:lang w:eastAsia="pl-PL"/>
    </w:rPr>
  </w:style>
  <w:style w:type="paragraph" w:customStyle="1" w:styleId="xl174">
    <w:name w:val="xl174"/>
    <w:basedOn w:val="Normalny"/>
    <w:uiPriority w:val="99"/>
    <w:rsid w:val="00BE08A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b/>
      <w:bCs/>
      <w:color w:val="000000"/>
      <w:sz w:val="18"/>
      <w:szCs w:val="18"/>
      <w:lang w:eastAsia="pl-PL"/>
    </w:rPr>
  </w:style>
  <w:style w:type="paragraph" w:customStyle="1" w:styleId="xl175">
    <w:name w:val="xl175"/>
    <w:basedOn w:val="Normalny"/>
    <w:uiPriority w:val="99"/>
    <w:rsid w:val="00BE08A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eastAsia="Times New Roman"/>
      <w:b/>
      <w:bCs/>
      <w:color w:val="000000"/>
      <w:sz w:val="18"/>
      <w:szCs w:val="18"/>
      <w:lang w:eastAsia="pl-PL"/>
    </w:rPr>
  </w:style>
  <w:style w:type="paragraph" w:customStyle="1" w:styleId="xl176">
    <w:name w:val="xl176"/>
    <w:basedOn w:val="Normalny"/>
    <w:uiPriority w:val="99"/>
    <w:rsid w:val="00BE08AE"/>
    <w:pPr>
      <w:pBdr>
        <w:top w:val="single" w:sz="4" w:space="0" w:color="000000"/>
        <w:left w:val="single" w:sz="4" w:space="0" w:color="000000"/>
        <w:bottom w:val="single" w:sz="4" w:space="0" w:color="000000"/>
        <w:right w:val="single" w:sz="4" w:space="0" w:color="000000"/>
      </w:pBdr>
      <w:shd w:val="clear" w:color="FF6600" w:fill="1F497D"/>
      <w:spacing w:before="100" w:beforeAutospacing="1" w:after="100" w:afterAutospacing="1" w:line="240" w:lineRule="auto"/>
      <w:jc w:val="center"/>
      <w:textAlignment w:val="center"/>
    </w:pPr>
    <w:rPr>
      <w:rFonts w:eastAsia="Times New Roman"/>
      <w:b/>
      <w:bCs/>
      <w:color w:val="FFFFFF"/>
      <w:sz w:val="18"/>
      <w:szCs w:val="18"/>
      <w:lang w:eastAsia="pl-PL"/>
    </w:rPr>
  </w:style>
  <w:style w:type="paragraph" w:customStyle="1" w:styleId="xl177">
    <w:name w:val="xl177"/>
    <w:basedOn w:val="Normalny"/>
    <w:uiPriority w:val="99"/>
    <w:rsid w:val="00BE08A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color w:val="000000"/>
      <w:sz w:val="18"/>
      <w:szCs w:val="18"/>
      <w:lang w:eastAsia="pl-PL"/>
    </w:rPr>
  </w:style>
  <w:style w:type="paragraph" w:customStyle="1" w:styleId="xl178">
    <w:name w:val="xl178"/>
    <w:basedOn w:val="Normalny"/>
    <w:uiPriority w:val="99"/>
    <w:rsid w:val="00BE08AE"/>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right"/>
      <w:textAlignment w:val="center"/>
    </w:pPr>
    <w:rPr>
      <w:rFonts w:eastAsia="Times New Roman"/>
      <w:b/>
      <w:bCs/>
      <w:sz w:val="18"/>
      <w:szCs w:val="18"/>
      <w:lang w:eastAsia="pl-PL"/>
    </w:rPr>
  </w:style>
  <w:style w:type="paragraph" w:customStyle="1" w:styleId="xl179">
    <w:name w:val="xl179"/>
    <w:basedOn w:val="Normalny"/>
    <w:uiPriority w:val="99"/>
    <w:rsid w:val="00BE08AE"/>
    <w:pPr>
      <w:spacing w:before="100" w:beforeAutospacing="1" w:after="100" w:afterAutospacing="1" w:line="240" w:lineRule="auto"/>
      <w:jc w:val="left"/>
    </w:pPr>
    <w:rPr>
      <w:rFonts w:eastAsia="Times New Roman"/>
      <w:color w:val="000000"/>
      <w:sz w:val="18"/>
      <w:szCs w:val="18"/>
      <w:lang w:eastAsia="pl-PL"/>
    </w:rPr>
  </w:style>
  <w:style w:type="paragraph" w:customStyle="1" w:styleId="xl180">
    <w:name w:val="xl180"/>
    <w:basedOn w:val="Normalny"/>
    <w:uiPriority w:val="99"/>
    <w:rsid w:val="00BE08AE"/>
    <w:pPr>
      <w:pBdr>
        <w:top w:val="single" w:sz="4" w:space="0" w:color="000000"/>
      </w:pBdr>
      <w:spacing w:before="100" w:beforeAutospacing="1" w:after="100" w:afterAutospacing="1" w:line="240" w:lineRule="auto"/>
      <w:jc w:val="left"/>
      <w:textAlignment w:val="center"/>
    </w:pPr>
    <w:rPr>
      <w:rFonts w:eastAsia="Times New Roman"/>
      <w:sz w:val="18"/>
      <w:szCs w:val="18"/>
      <w:lang w:eastAsia="pl-PL"/>
    </w:rPr>
  </w:style>
  <w:style w:type="paragraph" w:customStyle="1" w:styleId="xl181">
    <w:name w:val="xl181"/>
    <w:basedOn w:val="Normalny"/>
    <w:uiPriority w:val="99"/>
    <w:rsid w:val="00BE08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olor w:val="000000"/>
      <w:sz w:val="18"/>
      <w:szCs w:val="18"/>
      <w:lang w:eastAsia="pl-PL"/>
    </w:rPr>
  </w:style>
  <w:style w:type="paragraph" w:customStyle="1" w:styleId="xl182">
    <w:name w:val="xl182"/>
    <w:basedOn w:val="Normalny"/>
    <w:uiPriority w:val="99"/>
    <w:rsid w:val="00BE08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bCs/>
      <w:color w:val="000000"/>
      <w:sz w:val="18"/>
      <w:szCs w:val="18"/>
      <w:lang w:eastAsia="pl-PL"/>
    </w:rPr>
  </w:style>
  <w:style w:type="paragraph" w:customStyle="1" w:styleId="xl183">
    <w:name w:val="xl183"/>
    <w:basedOn w:val="Normalny"/>
    <w:uiPriority w:val="99"/>
    <w:rsid w:val="00BE08AE"/>
    <w:pPr>
      <w:pBdr>
        <w:top w:val="single" w:sz="4" w:space="0" w:color="auto"/>
        <w:left w:val="single" w:sz="4" w:space="0" w:color="auto"/>
        <w:bottom w:val="single" w:sz="4" w:space="0" w:color="auto"/>
        <w:right w:val="single" w:sz="4" w:space="0" w:color="auto"/>
      </w:pBdr>
      <w:shd w:val="clear" w:color="FF6600" w:fill="1F497D"/>
      <w:spacing w:before="100" w:beforeAutospacing="1" w:after="100" w:afterAutospacing="1" w:line="240" w:lineRule="auto"/>
      <w:jc w:val="center"/>
      <w:textAlignment w:val="center"/>
    </w:pPr>
    <w:rPr>
      <w:rFonts w:eastAsia="Times New Roman"/>
      <w:b/>
      <w:bCs/>
      <w:color w:val="FFFFFF"/>
      <w:sz w:val="18"/>
      <w:szCs w:val="18"/>
      <w:lang w:eastAsia="pl-PL"/>
    </w:rPr>
  </w:style>
  <w:style w:type="paragraph" w:customStyle="1" w:styleId="CTPnagwektabelki">
    <w:name w:val="CTP nagłówek tabelki"/>
    <w:basedOn w:val="Normalny"/>
    <w:uiPriority w:val="99"/>
    <w:rsid w:val="006A2F38"/>
    <w:pPr>
      <w:keepLines/>
      <w:widowControl w:val="0"/>
      <w:spacing w:before="60" w:after="0" w:line="240" w:lineRule="auto"/>
      <w:jc w:val="center"/>
    </w:pPr>
    <w:rPr>
      <w:rFonts w:ascii="Tahoma" w:eastAsia="Times New Roman" w:hAnsi="Tahoma" w:cs="Tahoma"/>
      <w:b/>
      <w:bCs/>
      <w:color w:val="901A40"/>
      <w:lang w:eastAsia="pl-PL"/>
    </w:rPr>
  </w:style>
  <w:style w:type="paragraph" w:customStyle="1" w:styleId="CTPwntrzetabelki">
    <w:name w:val="CTP wnętrze tabelki"/>
    <w:basedOn w:val="Normalny"/>
    <w:uiPriority w:val="99"/>
    <w:rsid w:val="006A2F38"/>
    <w:pPr>
      <w:spacing w:before="60" w:after="0" w:line="240" w:lineRule="auto"/>
      <w:jc w:val="left"/>
    </w:pPr>
    <w:rPr>
      <w:rFonts w:ascii="Tahoma" w:eastAsia="Times New Roman" w:hAnsi="Tahoma" w:cs="Tahoma"/>
      <w:color w:val="000000"/>
      <w:sz w:val="16"/>
      <w:szCs w:val="16"/>
      <w:lang w:eastAsia="pl-PL"/>
    </w:rPr>
  </w:style>
  <w:style w:type="paragraph" w:customStyle="1" w:styleId="CTPOpispl">
    <w:name w:val="CTP Opis pól"/>
    <w:basedOn w:val="CTPwntrzetabelki"/>
    <w:uiPriority w:val="99"/>
    <w:rsid w:val="006A2F38"/>
    <w:pPr>
      <w:spacing w:before="40" w:after="40"/>
      <w:jc w:val="center"/>
    </w:pPr>
    <w:rPr>
      <w:caps/>
      <w:lang w:eastAsia="en-US"/>
    </w:rPr>
  </w:style>
  <w:style w:type="table" w:styleId="Tabela-Elegancki">
    <w:name w:val="Table Elegant"/>
    <w:basedOn w:val="Standardowy"/>
    <w:uiPriority w:val="99"/>
    <w:rsid w:val="00171DC0"/>
    <w:pPr>
      <w:suppressAutoHyphens/>
      <w:spacing w:before="80" w:after="80" w:line="264" w:lineRule="atLeast"/>
      <w:jc w:val="both"/>
    </w:pPr>
    <w:rPr>
      <w:rFonts w:ascii="Calibri" w:hAnsi="Calibri" w:cs="Calibri"/>
      <w:sz w:val="16"/>
      <w:szCs w:val="16"/>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rPr>
      <w:cantSplit/>
    </w:trPr>
    <w:tblStylePr w:type="firstRow">
      <w:pPr>
        <w:spacing w:beforeLines="0" w:beforeAutospacing="0" w:afterLines="0" w:afterAutospacing="0" w:line="276" w:lineRule="auto"/>
        <w:jc w:val="center"/>
      </w:pPr>
      <w:rPr>
        <w:rFonts w:ascii="Calibri" w:hAnsi="Calibri" w:cs="Calibri"/>
        <w:b/>
        <w:bCs/>
        <w:i w:val="0"/>
        <w:iCs w:val="0"/>
        <w:caps/>
        <w:color w:val="auto"/>
        <w:sz w:val="22"/>
        <w:szCs w:val="22"/>
      </w:rPr>
      <w:tblPr/>
      <w:trPr>
        <w:cantSplit/>
        <w:tblHeader/>
      </w:trPr>
      <w:tcPr>
        <w:shd w:val="clear" w:color="auto" w:fill="BFBFBF"/>
      </w:tcPr>
    </w:tblStylePr>
  </w:style>
  <w:style w:type="table" w:styleId="Jasnecieniowanie">
    <w:name w:val="Light Shading"/>
    <w:basedOn w:val="Standardowy"/>
    <w:uiPriority w:val="99"/>
    <w:rsid w:val="000D4A70"/>
    <w:rPr>
      <w:rFonts w:ascii="Calibri" w:hAnsi="Calibri" w:cs="Calibri"/>
      <w:color w:val="000000"/>
    </w:rPr>
    <w:tblPr>
      <w:tblStyleRowBandSize w:val="1"/>
      <w:tblStyleColBandSize w:val="1"/>
      <w:tblBorders>
        <w:top w:val="single" w:sz="8" w:space="0" w:color="000000"/>
        <w:bottom w:val="single" w:sz="8" w:space="0" w:color="000000"/>
      </w:tblBorders>
    </w:tblPr>
    <w:tblStylePr w:type="firstRow">
      <w:pPr>
        <w:spacing w:before="0" w:after="0"/>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Nagwek1Znak1">
    <w:name w:val="Nagłówek 1 Znak1"/>
    <w:uiPriority w:val="99"/>
    <w:rsid w:val="00E41A6C"/>
    <w:rPr>
      <w:rFonts w:eastAsia="Times New Roman"/>
      <w:b/>
      <w:bCs/>
      <w:color w:val="365F91"/>
      <w:sz w:val="28"/>
      <w:szCs w:val="28"/>
      <w:lang w:eastAsia="en-US"/>
    </w:rPr>
  </w:style>
  <w:style w:type="paragraph" w:customStyle="1" w:styleId="redniasiatka21">
    <w:name w:val="Średnia siatka 21"/>
    <w:link w:val="redniasiatka2Znak"/>
    <w:uiPriority w:val="99"/>
    <w:rsid w:val="00E41A6C"/>
    <w:rPr>
      <w:rFonts w:ascii="Calibri" w:hAnsi="Calibri" w:cs="Calibri"/>
      <w:sz w:val="22"/>
      <w:szCs w:val="22"/>
    </w:rPr>
  </w:style>
  <w:style w:type="character" w:customStyle="1" w:styleId="redniasiatka2Znak">
    <w:name w:val="Średnia siatka 2 Znak"/>
    <w:link w:val="redniasiatka21"/>
    <w:uiPriority w:val="99"/>
    <w:rsid w:val="00E41A6C"/>
    <w:rPr>
      <w:rFonts w:ascii="Calibri" w:hAnsi="Calibri" w:cs="Calibri"/>
      <w:sz w:val="22"/>
      <w:szCs w:val="22"/>
    </w:rPr>
  </w:style>
  <w:style w:type="paragraph" w:customStyle="1" w:styleId="Nagwekspisutreci1">
    <w:name w:val="Nagłówek spisu treści1"/>
    <w:basedOn w:val="Normalny"/>
    <w:next w:val="Normalny"/>
    <w:uiPriority w:val="99"/>
    <w:rsid w:val="00E41A6C"/>
    <w:pPr>
      <w:spacing w:before="0" w:after="200"/>
      <w:jc w:val="left"/>
    </w:pPr>
    <w:rPr>
      <w:rFonts w:eastAsia="Times New Roman"/>
      <w:lang w:eastAsia="pl-PL"/>
    </w:rPr>
  </w:style>
  <w:style w:type="paragraph" w:customStyle="1" w:styleId="Kolorowalistaakcent11">
    <w:name w:val="Kolorowa lista — akcent 11"/>
    <w:basedOn w:val="Normalny"/>
    <w:link w:val="Kolorowalistaakcent1Znak"/>
    <w:uiPriority w:val="99"/>
    <w:rsid w:val="00E41A6C"/>
    <w:pPr>
      <w:spacing w:before="0" w:after="200"/>
      <w:ind w:left="720"/>
      <w:contextualSpacing/>
      <w:jc w:val="left"/>
    </w:pPr>
    <w:rPr>
      <w:rFonts w:eastAsia="Times New Roman"/>
      <w:sz w:val="20"/>
      <w:szCs w:val="20"/>
      <w:lang w:eastAsia="en-US"/>
    </w:rPr>
  </w:style>
  <w:style w:type="character" w:customStyle="1" w:styleId="Kolorowalistaakcent1Znak">
    <w:name w:val="Kolorowa lista — akcent 1 Znak"/>
    <w:link w:val="Kolorowalistaakcent11"/>
    <w:uiPriority w:val="99"/>
    <w:rsid w:val="00E41A6C"/>
    <w:rPr>
      <w:rFonts w:ascii="Calibri" w:hAnsi="Calibri" w:cs="Calibri"/>
      <w:lang w:eastAsia="en-US"/>
    </w:rPr>
  </w:style>
  <w:style w:type="character" w:customStyle="1" w:styleId="FontStyle45">
    <w:name w:val="Font Style45"/>
    <w:uiPriority w:val="99"/>
    <w:rsid w:val="00E41A6C"/>
    <w:rPr>
      <w:rFonts w:ascii="Times New Roman" w:hAnsi="Times New Roman" w:cs="Times New Roman"/>
      <w:sz w:val="24"/>
      <w:szCs w:val="24"/>
    </w:rPr>
  </w:style>
  <w:style w:type="paragraph" w:customStyle="1" w:styleId="Style7">
    <w:name w:val="Style7"/>
    <w:basedOn w:val="Normalny"/>
    <w:uiPriority w:val="99"/>
    <w:rsid w:val="00E41A6C"/>
    <w:pPr>
      <w:widowControl w:val="0"/>
      <w:autoSpaceDE w:val="0"/>
      <w:autoSpaceDN w:val="0"/>
      <w:adjustRightInd w:val="0"/>
      <w:spacing w:before="0" w:after="0" w:line="299" w:lineRule="exact"/>
      <w:ind w:hanging="302"/>
      <w:jc w:val="left"/>
    </w:pPr>
    <w:rPr>
      <w:rFonts w:eastAsia="Times New Roman"/>
      <w:sz w:val="24"/>
      <w:szCs w:val="24"/>
      <w:lang w:eastAsia="pl-PL"/>
    </w:rPr>
  </w:style>
  <w:style w:type="paragraph" w:customStyle="1" w:styleId="zmart2">
    <w:name w:val="zm art2"/>
    <w:basedOn w:val="Normalny"/>
    <w:uiPriority w:val="99"/>
    <w:rsid w:val="00E41A6C"/>
    <w:pPr>
      <w:spacing w:before="0" w:after="0" w:line="240" w:lineRule="auto"/>
      <w:ind w:left="1984" w:hanging="1077"/>
      <w:jc w:val="left"/>
    </w:pPr>
    <w:rPr>
      <w:rFonts w:eastAsia="Times New Roman"/>
      <w:noProof/>
      <w:sz w:val="24"/>
      <w:szCs w:val="24"/>
      <w:lang w:eastAsia="pl-PL"/>
    </w:rPr>
  </w:style>
  <w:style w:type="paragraph" w:customStyle="1" w:styleId="Lista-1i">
    <w:name w:val="Lista - 1i"/>
    <w:basedOn w:val="Normalny"/>
    <w:uiPriority w:val="99"/>
    <w:rsid w:val="00E41A6C"/>
    <w:pPr>
      <w:spacing w:before="96" w:after="0" w:line="288" w:lineRule="auto"/>
      <w:ind w:left="851" w:firstLine="357"/>
    </w:pPr>
    <w:rPr>
      <w:rFonts w:ascii="Arial" w:eastAsia="Times New Roman" w:hAnsi="Arial" w:cs="Arial"/>
      <w:sz w:val="24"/>
      <w:szCs w:val="24"/>
      <w:lang w:eastAsia="pl-PL"/>
    </w:rPr>
  </w:style>
  <w:style w:type="paragraph" w:customStyle="1" w:styleId="Tekstpodstawowy31">
    <w:name w:val="Tekst podstawowy 31"/>
    <w:basedOn w:val="Normalny"/>
    <w:uiPriority w:val="99"/>
    <w:rsid w:val="00E41A6C"/>
    <w:pPr>
      <w:overflowPunct w:val="0"/>
      <w:autoSpaceDE w:val="0"/>
      <w:autoSpaceDN w:val="0"/>
      <w:adjustRightInd w:val="0"/>
      <w:spacing w:before="0" w:after="0" w:line="240" w:lineRule="auto"/>
      <w:textAlignment w:val="baseline"/>
    </w:pPr>
    <w:rPr>
      <w:rFonts w:eastAsia="Times New Roman"/>
      <w:sz w:val="24"/>
      <w:szCs w:val="24"/>
      <w:lang w:eastAsia="pl-PL"/>
    </w:rPr>
  </w:style>
  <w:style w:type="paragraph" w:customStyle="1" w:styleId="default0">
    <w:name w:val="default"/>
    <w:basedOn w:val="Normalny"/>
    <w:uiPriority w:val="99"/>
    <w:rsid w:val="00E41A6C"/>
    <w:pPr>
      <w:spacing w:before="100" w:beforeAutospacing="1" w:after="100" w:afterAutospacing="1" w:line="240" w:lineRule="auto"/>
      <w:jc w:val="left"/>
    </w:pPr>
    <w:rPr>
      <w:rFonts w:eastAsia="Times New Roman"/>
      <w:sz w:val="24"/>
      <w:szCs w:val="24"/>
      <w:lang w:eastAsia="pl-PL"/>
    </w:rPr>
  </w:style>
  <w:style w:type="paragraph" w:customStyle="1" w:styleId="Tekstpodstawowy32">
    <w:name w:val="Tekst podstawowy 32"/>
    <w:basedOn w:val="Normalny"/>
    <w:uiPriority w:val="99"/>
    <w:rsid w:val="00E41A6C"/>
    <w:pPr>
      <w:widowControl w:val="0"/>
      <w:suppressAutoHyphens/>
      <w:spacing w:before="0" w:after="0" w:line="312" w:lineRule="auto"/>
    </w:pPr>
    <w:rPr>
      <w:rFonts w:ascii="Arial" w:eastAsia="Times New Roman" w:hAnsi="Arial" w:cs="Arial"/>
      <w:lang w:eastAsia="ar-SA"/>
    </w:rPr>
  </w:style>
  <w:style w:type="paragraph" w:customStyle="1" w:styleId="Znak">
    <w:name w:val="Znak"/>
    <w:basedOn w:val="Normalny"/>
    <w:uiPriority w:val="99"/>
    <w:rsid w:val="00E41A6C"/>
    <w:pPr>
      <w:spacing w:before="0" w:after="0" w:line="240" w:lineRule="auto"/>
      <w:jc w:val="left"/>
    </w:pPr>
    <w:rPr>
      <w:rFonts w:eastAsia="Times New Roman"/>
      <w:sz w:val="24"/>
      <w:szCs w:val="24"/>
      <w:lang w:eastAsia="pl-PL"/>
    </w:rPr>
  </w:style>
  <w:style w:type="paragraph" w:styleId="Listapunktowana">
    <w:name w:val="List Bullet"/>
    <w:basedOn w:val="Normalny"/>
    <w:uiPriority w:val="99"/>
    <w:rsid w:val="00E41A6C"/>
    <w:pPr>
      <w:numPr>
        <w:numId w:val="3"/>
      </w:numPr>
      <w:tabs>
        <w:tab w:val="num" w:pos="360"/>
      </w:tabs>
      <w:spacing w:before="0" w:after="0" w:line="240" w:lineRule="auto"/>
      <w:jc w:val="left"/>
    </w:pPr>
    <w:rPr>
      <w:rFonts w:ascii="Arial" w:eastAsia="Times New Roman" w:hAnsi="Arial" w:cs="Arial"/>
      <w:sz w:val="20"/>
      <w:szCs w:val="20"/>
      <w:lang w:eastAsia="pl-PL"/>
    </w:rPr>
  </w:style>
  <w:style w:type="character" w:customStyle="1" w:styleId="PlainTextChar">
    <w:name w:val="Plain Text Char"/>
    <w:uiPriority w:val="99"/>
    <w:semiHidden/>
    <w:rsid w:val="00E41A6C"/>
    <w:rPr>
      <w:rFonts w:ascii="Calibri" w:hAnsi="Calibri" w:cs="Calibri"/>
      <w:sz w:val="21"/>
      <w:szCs w:val="21"/>
      <w:lang w:eastAsia="en-US"/>
    </w:rPr>
  </w:style>
  <w:style w:type="paragraph" w:styleId="Zwykytekst">
    <w:name w:val="Plain Text"/>
    <w:basedOn w:val="Normalny"/>
    <w:link w:val="ZwykytekstZnak"/>
    <w:uiPriority w:val="99"/>
    <w:semiHidden/>
    <w:rsid w:val="00E41A6C"/>
    <w:pPr>
      <w:spacing w:before="0" w:after="0" w:line="240" w:lineRule="auto"/>
      <w:jc w:val="left"/>
    </w:pPr>
    <w:rPr>
      <w:rFonts w:ascii="Courier New" w:hAnsi="Courier New" w:cs="Courier New"/>
      <w:sz w:val="20"/>
      <w:szCs w:val="20"/>
    </w:rPr>
  </w:style>
  <w:style w:type="character" w:customStyle="1" w:styleId="ZwykytekstZnak">
    <w:name w:val="Zwykły tekst Znak"/>
    <w:link w:val="Zwykytekst"/>
    <w:uiPriority w:val="99"/>
    <w:semiHidden/>
    <w:rsid w:val="00BB7B85"/>
    <w:rPr>
      <w:rFonts w:ascii="Courier New" w:eastAsia="MS Mincho" w:hAnsi="Courier New" w:cs="Courier New"/>
      <w:sz w:val="20"/>
      <w:szCs w:val="20"/>
      <w:lang w:eastAsia="ja-JP"/>
    </w:rPr>
  </w:style>
  <w:style w:type="paragraph" w:customStyle="1" w:styleId="2">
    <w:name w:val="2"/>
    <w:basedOn w:val="Normalny"/>
    <w:next w:val="Mapadokumentu1"/>
    <w:link w:val="PlandokumentuZnak"/>
    <w:uiPriority w:val="99"/>
    <w:rsid w:val="00E41A6C"/>
    <w:pPr>
      <w:spacing w:before="0" w:after="200"/>
      <w:jc w:val="left"/>
    </w:pPr>
    <w:rPr>
      <w:rFonts w:ascii="Tahoma" w:eastAsia="Times New Roman" w:hAnsi="Tahoma" w:cs="Tahoma"/>
      <w:sz w:val="16"/>
      <w:szCs w:val="16"/>
      <w:lang w:eastAsia="en-US"/>
    </w:rPr>
  </w:style>
  <w:style w:type="paragraph" w:customStyle="1" w:styleId="Mapadokumentu1">
    <w:name w:val="Mapa dokumentu1"/>
    <w:basedOn w:val="Normalny"/>
    <w:link w:val="MapadokumentuZnak1"/>
    <w:uiPriority w:val="99"/>
    <w:semiHidden/>
    <w:rsid w:val="00E41A6C"/>
    <w:pPr>
      <w:spacing w:before="0" w:after="0" w:line="240" w:lineRule="auto"/>
      <w:jc w:val="left"/>
    </w:pPr>
    <w:rPr>
      <w:rFonts w:ascii="Tahoma" w:eastAsia="Times New Roman" w:hAnsi="Tahoma" w:cs="Tahoma"/>
      <w:sz w:val="16"/>
      <w:szCs w:val="16"/>
      <w:lang w:eastAsia="en-US"/>
    </w:rPr>
  </w:style>
  <w:style w:type="character" w:customStyle="1" w:styleId="MapadokumentuZnak1">
    <w:name w:val="Mapa dokumentu Znak1"/>
    <w:link w:val="Mapadokumentu1"/>
    <w:uiPriority w:val="99"/>
    <w:semiHidden/>
    <w:rsid w:val="00E41A6C"/>
    <w:rPr>
      <w:rFonts w:ascii="Tahoma" w:hAnsi="Tahoma" w:cs="Tahoma"/>
      <w:sz w:val="16"/>
      <w:szCs w:val="16"/>
      <w:lang w:eastAsia="en-US"/>
    </w:rPr>
  </w:style>
  <w:style w:type="character" w:customStyle="1" w:styleId="PlandokumentuZnak">
    <w:name w:val="Plan dokumentu Znak"/>
    <w:link w:val="2"/>
    <w:uiPriority w:val="99"/>
    <w:rsid w:val="00E41A6C"/>
    <w:rPr>
      <w:rFonts w:ascii="Tahoma" w:hAnsi="Tahoma" w:cs="Tahoma"/>
      <w:sz w:val="16"/>
      <w:szCs w:val="16"/>
      <w:lang w:eastAsia="en-US"/>
    </w:rPr>
  </w:style>
  <w:style w:type="paragraph" w:customStyle="1" w:styleId="Normalny1">
    <w:name w:val="Normalny 1"/>
    <w:basedOn w:val="Normalny"/>
    <w:uiPriority w:val="99"/>
    <w:rsid w:val="00E41A6C"/>
    <w:pPr>
      <w:suppressAutoHyphens/>
      <w:spacing w:before="0" w:after="0" w:line="312" w:lineRule="auto"/>
    </w:pPr>
    <w:rPr>
      <w:rFonts w:ascii="Arial" w:eastAsia="Times New Roman" w:hAnsi="Arial" w:cs="Arial"/>
      <w:kern w:val="1"/>
      <w:sz w:val="20"/>
      <w:szCs w:val="20"/>
      <w:lang w:eastAsia="hi-IN" w:bidi="hi-IN"/>
    </w:rPr>
  </w:style>
  <w:style w:type="character" w:customStyle="1" w:styleId="EquationCaption">
    <w:name w:val="_Equation Caption"/>
    <w:uiPriority w:val="99"/>
    <w:rsid w:val="00E41A6C"/>
  </w:style>
  <w:style w:type="paragraph" w:customStyle="1" w:styleId="1">
    <w:name w:val="1"/>
    <w:basedOn w:val="Normalny"/>
    <w:next w:val="Mapadokumentu1"/>
    <w:link w:val="MapadokumentuZnak"/>
    <w:uiPriority w:val="99"/>
    <w:rsid w:val="00E41A6C"/>
    <w:pPr>
      <w:spacing w:before="0" w:after="0" w:line="240" w:lineRule="auto"/>
      <w:jc w:val="left"/>
    </w:pPr>
    <w:rPr>
      <w:rFonts w:ascii="Tahoma" w:eastAsia="Times New Roman" w:hAnsi="Tahoma" w:cs="Tahoma"/>
      <w:sz w:val="16"/>
      <w:szCs w:val="16"/>
      <w:lang w:eastAsia="en-US"/>
    </w:rPr>
  </w:style>
  <w:style w:type="character" w:customStyle="1" w:styleId="MapadokumentuZnak">
    <w:name w:val="Mapa dokumentu Znak"/>
    <w:link w:val="1"/>
    <w:uiPriority w:val="99"/>
    <w:rsid w:val="00E41A6C"/>
    <w:rPr>
      <w:rFonts w:ascii="Tahoma" w:hAnsi="Tahoma" w:cs="Tahoma"/>
      <w:sz w:val="16"/>
      <w:szCs w:val="16"/>
      <w:lang w:eastAsia="en-US"/>
    </w:rPr>
  </w:style>
  <w:style w:type="character" w:customStyle="1" w:styleId="FontStyle28">
    <w:name w:val="Font Style28"/>
    <w:uiPriority w:val="99"/>
    <w:rsid w:val="00E41A6C"/>
    <w:rPr>
      <w:rFonts w:ascii="Arial" w:hAnsi="Arial" w:cs="Arial"/>
      <w:color w:val="000000"/>
      <w:sz w:val="22"/>
      <w:szCs w:val="22"/>
    </w:rPr>
  </w:style>
  <w:style w:type="paragraph" w:customStyle="1" w:styleId="Style17">
    <w:name w:val="Style17"/>
    <w:basedOn w:val="Normalny"/>
    <w:uiPriority w:val="99"/>
    <w:rsid w:val="00E41A6C"/>
    <w:pPr>
      <w:widowControl w:val="0"/>
      <w:suppressAutoHyphens/>
      <w:autoSpaceDE w:val="0"/>
      <w:spacing w:before="0" w:after="0" w:line="276" w:lineRule="exact"/>
    </w:pPr>
    <w:rPr>
      <w:rFonts w:ascii="Arial" w:eastAsia="Times New Roman" w:hAnsi="Arial" w:cs="Arial"/>
      <w:sz w:val="24"/>
      <w:szCs w:val="24"/>
      <w:lang w:eastAsia="ar-SA"/>
    </w:rPr>
  </w:style>
  <w:style w:type="paragraph" w:customStyle="1" w:styleId="WL-Nag1">
    <w:name w:val="WL-Nagł1"/>
    <w:basedOn w:val="Normalny"/>
    <w:uiPriority w:val="99"/>
    <w:rsid w:val="00E41A6C"/>
    <w:pPr>
      <w:spacing w:before="0" w:after="200"/>
      <w:ind w:left="720"/>
      <w:contextualSpacing/>
      <w:jc w:val="left"/>
    </w:pPr>
    <w:rPr>
      <w:rFonts w:eastAsia="Times New Roman"/>
      <w:b/>
      <w:bCs/>
      <w:sz w:val="32"/>
      <w:szCs w:val="32"/>
      <w:lang w:eastAsia="pl-PL"/>
    </w:rPr>
  </w:style>
  <w:style w:type="paragraph" w:customStyle="1" w:styleId="WL-Nag2">
    <w:name w:val="WL-Nagł2"/>
    <w:basedOn w:val="Normalny"/>
    <w:uiPriority w:val="99"/>
    <w:rsid w:val="00E41A6C"/>
    <w:pPr>
      <w:numPr>
        <w:ilvl w:val="1"/>
        <w:numId w:val="4"/>
      </w:numPr>
      <w:spacing w:before="0" w:after="200"/>
      <w:ind w:left="720" w:firstLine="0"/>
      <w:contextualSpacing/>
      <w:jc w:val="left"/>
    </w:pPr>
    <w:rPr>
      <w:rFonts w:eastAsia="Times New Roman"/>
      <w:b/>
      <w:bCs/>
      <w:sz w:val="28"/>
      <w:szCs w:val="28"/>
      <w:lang w:eastAsia="pl-PL"/>
    </w:rPr>
  </w:style>
  <w:style w:type="paragraph" w:customStyle="1" w:styleId="WL-Nag3">
    <w:name w:val="WL-Nagł3"/>
    <w:basedOn w:val="Normalny"/>
    <w:link w:val="WL-Nag3Znak"/>
    <w:uiPriority w:val="99"/>
    <w:rsid w:val="00E41A6C"/>
    <w:pPr>
      <w:numPr>
        <w:ilvl w:val="2"/>
        <w:numId w:val="4"/>
      </w:numPr>
      <w:spacing w:before="0" w:after="200"/>
      <w:contextualSpacing/>
      <w:jc w:val="left"/>
    </w:pPr>
    <w:rPr>
      <w:rFonts w:eastAsia="Times New Roman"/>
      <w:b/>
      <w:bCs/>
      <w:sz w:val="20"/>
      <w:szCs w:val="20"/>
      <w:lang w:eastAsia="pl-PL"/>
    </w:rPr>
  </w:style>
  <w:style w:type="character" w:customStyle="1" w:styleId="WL-Nag3Znak">
    <w:name w:val="WL-Nagł3 Znak"/>
    <w:link w:val="WL-Nag3"/>
    <w:uiPriority w:val="99"/>
    <w:rsid w:val="00E41A6C"/>
    <w:rPr>
      <w:rFonts w:ascii="Calibri" w:hAnsi="Calibri" w:cs="Calibri"/>
      <w:b/>
      <w:bCs/>
    </w:rPr>
  </w:style>
  <w:style w:type="character" w:customStyle="1" w:styleId="Wl-Nag-4Znak">
    <w:name w:val="Wl-Nagł-4 Znak"/>
    <w:link w:val="Wl-Nag-4"/>
    <w:uiPriority w:val="99"/>
    <w:rsid w:val="00E41A6C"/>
    <w:rPr>
      <w:rFonts w:ascii="Calibri" w:hAnsi="Calibri" w:cs="Calibri"/>
    </w:rPr>
  </w:style>
  <w:style w:type="paragraph" w:customStyle="1" w:styleId="Wl-Nag-4">
    <w:name w:val="Wl-Nagł-4"/>
    <w:basedOn w:val="Normalny"/>
    <w:link w:val="Wl-Nag-4Znak"/>
    <w:uiPriority w:val="99"/>
    <w:rsid w:val="00E41A6C"/>
    <w:pPr>
      <w:numPr>
        <w:ilvl w:val="3"/>
        <w:numId w:val="4"/>
      </w:numPr>
      <w:spacing w:before="0" w:after="200"/>
      <w:contextualSpacing/>
      <w:jc w:val="left"/>
    </w:pPr>
    <w:rPr>
      <w:rFonts w:eastAsia="Times New Roman"/>
      <w:sz w:val="20"/>
      <w:szCs w:val="20"/>
      <w:lang w:eastAsia="pl-PL"/>
    </w:rPr>
  </w:style>
  <w:style w:type="character" w:customStyle="1" w:styleId="apple-converted-space">
    <w:name w:val="apple-converted-space"/>
    <w:basedOn w:val="Domylnaczcionkaakapitu"/>
    <w:uiPriority w:val="99"/>
    <w:rsid w:val="000A6F26"/>
  </w:style>
  <w:style w:type="character" w:customStyle="1" w:styleId="AkapitzlistZnak1">
    <w:name w:val="Akapit z listą Znak1"/>
    <w:aliases w:val="Numerowanie Znak1,Akapit z listą BS Znak1"/>
    <w:uiPriority w:val="99"/>
    <w:rsid w:val="00317FB8"/>
    <w:rPr>
      <w:rFonts w:ascii="Arial" w:eastAsia="MS Mincho" w:hAnsi="Arial" w:cs="Arial"/>
      <w:lang w:eastAsia="ja-JP"/>
    </w:rPr>
  </w:style>
  <w:style w:type="paragraph" w:styleId="Lista2">
    <w:name w:val="List 2"/>
    <w:basedOn w:val="Normalny"/>
    <w:uiPriority w:val="99"/>
    <w:rsid w:val="005D1539"/>
    <w:pPr>
      <w:widowControl w:val="0"/>
      <w:spacing w:before="0" w:after="0" w:line="240" w:lineRule="auto"/>
      <w:ind w:left="566" w:hanging="283"/>
    </w:pPr>
    <w:rPr>
      <w:rFonts w:ascii="Arial" w:eastAsia="Times New Roman" w:hAnsi="Arial" w:cs="Times New Roman"/>
      <w:sz w:val="24"/>
      <w:szCs w:val="20"/>
      <w:lang w:eastAsia="pl-PL"/>
    </w:rPr>
  </w:style>
  <w:style w:type="character" w:styleId="Numerstrony">
    <w:name w:val="page number"/>
    <w:uiPriority w:val="99"/>
    <w:rsid w:val="005D1539"/>
    <w:rPr>
      <w:rFonts w:cs="Times New Roman"/>
    </w:rPr>
  </w:style>
  <w:style w:type="paragraph" w:styleId="Tekstpodstawowy3">
    <w:name w:val="Body Text 3"/>
    <w:basedOn w:val="Normalny"/>
    <w:link w:val="Tekstpodstawowy3Znak"/>
    <w:uiPriority w:val="99"/>
    <w:rsid w:val="005D1539"/>
    <w:pPr>
      <w:spacing w:before="0" w:after="0" w:line="240" w:lineRule="auto"/>
      <w:jc w:val="left"/>
    </w:pPr>
    <w:rPr>
      <w:rFonts w:eastAsia="Calibri" w:cs="Times New Roman"/>
      <w:sz w:val="16"/>
      <w:szCs w:val="16"/>
      <w:lang w:val="x-none" w:eastAsia="en-US"/>
    </w:rPr>
  </w:style>
  <w:style w:type="character" w:customStyle="1" w:styleId="Tekstpodstawowy3Znak">
    <w:name w:val="Tekst podstawowy 3 Znak"/>
    <w:basedOn w:val="Domylnaczcionkaakapitu"/>
    <w:link w:val="Tekstpodstawowy3"/>
    <w:uiPriority w:val="99"/>
    <w:rsid w:val="005D1539"/>
    <w:rPr>
      <w:rFonts w:ascii="Calibri" w:eastAsia="Calibri" w:hAnsi="Calibri"/>
      <w:sz w:val="16"/>
      <w:szCs w:val="16"/>
      <w:lang w:val="x-none" w:eastAsia="en-US"/>
    </w:rPr>
  </w:style>
  <w:style w:type="paragraph" w:customStyle="1" w:styleId="Standard">
    <w:name w:val="Standard"/>
    <w:rsid w:val="005D1539"/>
    <w:pPr>
      <w:widowControl w:val="0"/>
      <w:autoSpaceDE w:val="0"/>
      <w:autoSpaceDN w:val="0"/>
      <w:adjustRightInd w:val="0"/>
    </w:pPr>
    <w:rPr>
      <w:sz w:val="24"/>
      <w:szCs w:val="24"/>
    </w:rPr>
  </w:style>
  <w:style w:type="character" w:customStyle="1" w:styleId="grame">
    <w:name w:val="grame"/>
    <w:uiPriority w:val="99"/>
    <w:rsid w:val="005D1539"/>
    <w:rPr>
      <w:rFonts w:cs="Times New Roman"/>
    </w:rPr>
  </w:style>
  <w:style w:type="paragraph" w:customStyle="1" w:styleId="wstp">
    <w:name w:val="wstęp"/>
    <w:basedOn w:val="Normalny"/>
    <w:uiPriority w:val="99"/>
    <w:rsid w:val="005D1539"/>
    <w:pPr>
      <w:spacing w:before="0" w:after="180" w:line="320" w:lineRule="exact"/>
      <w:jc w:val="left"/>
    </w:pPr>
    <w:rPr>
      <w:rFonts w:ascii="Verdana" w:eastAsia="Times New Roman" w:hAnsi="Verdana" w:cs="Times New Roman"/>
      <w:sz w:val="24"/>
      <w:szCs w:val="24"/>
      <w:lang w:eastAsia="en-US"/>
    </w:rPr>
  </w:style>
  <w:style w:type="paragraph" w:customStyle="1" w:styleId="BodyText21">
    <w:name w:val="Body Text 21"/>
    <w:basedOn w:val="Normalny"/>
    <w:uiPriority w:val="99"/>
    <w:rsid w:val="005D1539"/>
    <w:pPr>
      <w:widowControl w:val="0"/>
      <w:spacing w:before="0" w:after="0" w:line="240" w:lineRule="auto"/>
      <w:ind w:firstLine="360"/>
    </w:pPr>
    <w:rPr>
      <w:rFonts w:ascii="Times New Roman" w:eastAsia="Times New Roman" w:hAnsi="Times New Roman" w:cs="Times New Roman"/>
      <w:sz w:val="24"/>
      <w:szCs w:val="20"/>
      <w:lang w:eastAsia="pl-PL"/>
    </w:rPr>
  </w:style>
  <w:style w:type="paragraph" w:customStyle="1" w:styleId="1Wyliczankawpara">
    <w:name w:val="1. Wyliczanka_w_para"/>
    <w:basedOn w:val="Normalny"/>
    <w:uiPriority w:val="99"/>
    <w:rsid w:val="005D1539"/>
    <w:pPr>
      <w:numPr>
        <w:numId w:val="28"/>
      </w:numPr>
      <w:spacing w:before="0" w:after="120" w:line="240" w:lineRule="auto"/>
    </w:pPr>
    <w:rPr>
      <w:rFonts w:ascii="Times New Roman" w:eastAsia="Times New Roman" w:hAnsi="Times New Roman" w:cs="Times New Roman"/>
      <w:sz w:val="24"/>
      <w:szCs w:val="24"/>
      <w:lang w:eastAsia="en-US"/>
    </w:rPr>
  </w:style>
  <w:style w:type="paragraph" w:customStyle="1" w:styleId="11Wyliczankapunktw">
    <w:name w:val="1. 1) Wyliczanka punktów"/>
    <w:basedOn w:val="Normalny"/>
    <w:uiPriority w:val="99"/>
    <w:rsid w:val="005D1539"/>
    <w:pPr>
      <w:numPr>
        <w:numId w:val="27"/>
      </w:numPr>
      <w:spacing w:before="0" w:after="120" w:line="240" w:lineRule="auto"/>
      <w:jc w:val="left"/>
    </w:pPr>
    <w:rPr>
      <w:rFonts w:ascii="Times New Roman" w:eastAsia="Times New Roman" w:hAnsi="Times New Roman" w:cs="Arial"/>
      <w:sz w:val="24"/>
      <w:szCs w:val="24"/>
      <w:lang w:eastAsia="en-US"/>
    </w:rPr>
  </w:style>
  <w:style w:type="paragraph" w:customStyle="1" w:styleId="11aWyliczanka">
    <w:name w:val="1. 1) a. Wyliczanka"/>
    <w:basedOn w:val="11Wyliczankapunktw"/>
    <w:uiPriority w:val="99"/>
    <w:rsid w:val="005D1539"/>
    <w:pPr>
      <w:numPr>
        <w:ilvl w:val="1"/>
      </w:numPr>
    </w:pPr>
  </w:style>
  <w:style w:type="paragraph" w:styleId="HTML-wstpniesformatowany">
    <w:name w:val="HTML Preformatted"/>
    <w:basedOn w:val="Normalny"/>
    <w:link w:val="HTML-wstpniesformatowanyZnak"/>
    <w:uiPriority w:val="99"/>
    <w:semiHidden/>
    <w:rsid w:val="005D1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Courier New" w:eastAsia="Calibri" w:hAnsi="Courier New" w:cs="Times New Roman"/>
      <w:sz w:val="20"/>
      <w:szCs w:val="20"/>
      <w:lang w:val="x-none" w:eastAsia="x-none"/>
    </w:rPr>
  </w:style>
  <w:style w:type="character" w:customStyle="1" w:styleId="HTML-wstpniesformatowanyZnak">
    <w:name w:val="HTML - wstępnie sformatowany Znak"/>
    <w:basedOn w:val="Domylnaczcionkaakapitu"/>
    <w:link w:val="HTML-wstpniesformatowany"/>
    <w:uiPriority w:val="99"/>
    <w:semiHidden/>
    <w:rsid w:val="005D1539"/>
    <w:rPr>
      <w:rFonts w:ascii="Courier New" w:eastAsia="Calibri" w:hAnsi="Courier New"/>
      <w:lang w:val="x-none" w:eastAsia="x-none"/>
    </w:rPr>
  </w:style>
  <w:style w:type="character" w:customStyle="1" w:styleId="ZnakZnak13">
    <w:name w:val="Znak Znak13"/>
    <w:uiPriority w:val="99"/>
    <w:locked/>
    <w:rsid w:val="005D1539"/>
    <w:rPr>
      <w:rFonts w:ascii="Arial" w:hAnsi="Arial"/>
      <w:b/>
      <w:sz w:val="24"/>
      <w:lang w:val="pl-PL" w:eastAsia="pl-PL"/>
    </w:rPr>
  </w:style>
  <w:style w:type="character" w:customStyle="1" w:styleId="ZnakZnak12">
    <w:name w:val="Znak Znak12"/>
    <w:uiPriority w:val="99"/>
    <w:locked/>
    <w:rsid w:val="005D1539"/>
    <w:rPr>
      <w:rFonts w:ascii="Arial" w:hAnsi="Arial"/>
      <w:b/>
      <w:sz w:val="24"/>
      <w:lang w:val="pl-PL" w:eastAsia="pl-PL"/>
    </w:rPr>
  </w:style>
  <w:style w:type="character" w:customStyle="1" w:styleId="ZnakZnak10">
    <w:name w:val="Znak Znak10"/>
    <w:uiPriority w:val="99"/>
    <w:locked/>
    <w:rsid w:val="005D1539"/>
    <w:rPr>
      <w:rFonts w:ascii="Calibri" w:hAnsi="Calibri"/>
    </w:rPr>
  </w:style>
  <w:style w:type="character" w:customStyle="1" w:styleId="ZnakZnak9">
    <w:name w:val="Znak Znak9"/>
    <w:uiPriority w:val="99"/>
    <w:locked/>
    <w:rsid w:val="005D1539"/>
    <w:rPr>
      <w:rFonts w:ascii="Calibri" w:hAnsi="Calibri"/>
    </w:rPr>
  </w:style>
  <w:style w:type="character" w:customStyle="1" w:styleId="ZnakZnak8">
    <w:name w:val="Znak Znak8"/>
    <w:uiPriority w:val="99"/>
    <w:locked/>
    <w:rsid w:val="005D1539"/>
    <w:rPr>
      <w:rFonts w:ascii="Arial" w:hAnsi="Arial"/>
      <w:b/>
      <w:sz w:val="24"/>
      <w:lang w:val="pl-PL" w:eastAsia="pl-PL"/>
    </w:rPr>
  </w:style>
  <w:style w:type="paragraph" w:customStyle="1" w:styleId="A1">
    <w:name w:val="A1"/>
    <w:basedOn w:val="Akapitzlist"/>
    <w:uiPriority w:val="99"/>
    <w:rsid w:val="005D1539"/>
    <w:pPr>
      <w:keepNext/>
      <w:numPr>
        <w:numId w:val="29"/>
      </w:numPr>
      <w:spacing w:before="240" w:after="120"/>
      <w:jc w:val="left"/>
    </w:pPr>
    <w:rPr>
      <w:rFonts w:ascii="Calibri" w:eastAsia="Times New Roman" w:hAnsi="Calibri" w:cs="Calibri"/>
      <w:b/>
      <w:sz w:val="28"/>
      <w:szCs w:val="28"/>
      <w:lang w:val="x-none" w:eastAsia="pl-PL"/>
    </w:rPr>
  </w:style>
  <w:style w:type="paragraph" w:customStyle="1" w:styleId="A2">
    <w:name w:val="A2"/>
    <w:basedOn w:val="Akapitzlist"/>
    <w:link w:val="A2Znak"/>
    <w:autoRedefine/>
    <w:uiPriority w:val="99"/>
    <w:rsid w:val="005D1539"/>
    <w:pPr>
      <w:keepNext/>
      <w:numPr>
        <w:ilvl w:val="1"/>
        <w:numId w:val="29"/>
      </w:numPr>
      <w:spacing w:before="360" w:after="120"/>
      <w:ind w:left="709" w:hanging="709"/>
      <w:jc w:val="left"/>
    </w:pPr>
    <w:rPr>
      <w:rFonts w:ascii="Calibri" w:eastAsia="Times New Roman" w:hAnsi="Calibri" w:cs="Times New Roman"/>
      <w:b/>
      <w:sz w:val="24"/>
      <w:lang w:val="x-none" w:eastAsia="en-US"/>
    </w:rPr>
  </w:style>
  <w:style w:type="paragraph" w:customStyle="1" w:styleId="a3">
    <w:name w:val="a3"/>
    <w:basedOn w:val="Akapitzlist"/>
    <w:autoRedefine/>
    <w:uiPriority w:val="99"/>
    <w:rsid w:val="005D1539"/>
    <w:pPr>
      <w:numPr>
        <w:ilvl w:val="2"/>
        <w:numId w:val="29"/>
      </w:numPr>
      <w:spacing w:before="0" w:after="0" w:line="240" w:lineRule="auto"/>
      <w:ind w:left="680" w:hanging="680"/>
      <w:jc w:val="left"/>
    </w:pPr>
    <w:rPr>
      <w:rFonts w:ascii="Calibri" w:eastAsia="Times New Roman" w:hAnsi="Calibri" w:cs="Calibri"/>
      <w:sz w:val="22"/>
      <w:szCs w:val="22"/>
      <w:lang w:val="x-none" w:eastAsia="pl-PL"/>
    </w:rPr>
  </w:style>
  <w:style w:type="character" w:customStyle="1" w:styleId="A2Znak">
    <w:name w:val="A2 Znak"/>
    <w:link w:val="A2"/>
    <w:uiPriority w:val="99"/>
    <w:locked/>
    <w:rsid w:val="005D1539"/>
    <w:rPr>
      <w:rFonts w:ascii="Calibri" w:hAnsi="Calibri"/>
      <w:b/>
      <w:sz w:val="24"/>
      <w:lang w:val="x-none" w:eastAsia="en-US"/>
    </w:rPr>
  </w:style>
  <w:style w:type="paragraph" w:customStyle="1" w:styleId="a-a">
    <w:name w:val="a-a"/>
    <w:basedOn w:val="Akapitzlist"/>
    <w:uiPriority w:val="99"/>
    <w:rsid w:val="005D1539"/>
    <w:pPr>
      <w:numPr>
        <w:ilvl w:val="3"/>
        <w:numId w:val="29"/>
      </w:numPr>
      <w:spacing w:before="0" w:after="0" w:line="240" w:lineRule="auto"/>
      <w:ind w:left="754"/>
      <w:jc w:val="left"/>
    </w:pPr>
    <w:rPr>
      <w:rFonts w:ascii="Calibri" w:eastAsia="Times New Roman" w:hAnsi="Calibri" w:cs="Calibri"/>
      <w:sz w:val="22"/>
      <w:szCs w:val="22"/>
      <w:lang w:val="x-none" w:eastAsia="pl-PL"/>
    </w:rPr>
  </w:style>
  <w:style w:type="character" w:customStyle="1" w:styleId="ZnakZnak101">
    <w:name w:val="Znak Znak101"/>
    <w:uiPriority w:val="99"/>
    <w:semiHidden/>
    <w:rsid w:val="005D1539"/>
    <w:rPr>
      <w:rFonts w:ascii="Cambria" w:hAnsi="Cambria"/>
      <w:i/>
      <w:color w:val="243F60"/>
    </w:rPr>
  </w:style>
  <w:style w:type="paragraph" w:customStyle="1" w:styleId="Tekstpodstawowywcity21">
    <w:name w:val="Tekst podstawowy wcięty 21"/>
    <w:basedOn w:val="Normalny"/>
    <w:rsid w:val="005D1539"/>
    <w:pPr>
      <w:tabs>
        <w:tab w:val="left" w:pos="2880"/>
      </w:tabs>
      <w:overflowPunct w:val="0"/>
      <w:autoSpaceDE w:val="0"/>
      <w:autoSpaceDN w:val="0"/>
      <w:adjustRightInd w:val="0"/>
      <w:spacing w:before="0" w:after="0" w:line="240" w:lineRule="auto"/>
      <w:ind w:left="284"/>
      <w:jc w:val="left"/>
      <w:textAlignment w:val="baseline"/>
    </w:pPr>
    <w:rPr>
      <w:rFonts w:ascii="Courier New" w:eastAsia="Times New Roman" w:hAnsi="Courier New" w:cs="Courier New"/>
      <w:sz w:val="24"/>
      <w:szCs w:val="24"/>
      <w:lang w:eastAsia="pl-PL"/>
    </w:rPr>
  </w:style>
  <w:style w:type="paragraph" w:customStyle="1" w:styleId="HeadL3">
    <w:name w:val="Head L3"/>
    <w:basedOn w:val="Normalny"/>
    <w:rsid w:val="00C03116"/>
    <w:pPr>
      <w:tabs>
        <w:tab w:val="num" w:pos="850"/>
      </w:tabs>
      <w:spacing w:before="0" w:after="240" w:line="240" w:lineRule="auto"/>
      <w:ind w:left="850" w:hanging="850"/>
      <w:jc w:val="left"/>
      <w:outlineLvl w:val="2"/>
    </w:pPr>
    <w:rPr>
      <w:rFonts w:ascii="Times New Roman" w:eastAsia="Times New Roman" w:hAnsi="Times New Roman" w:cs="Times New Roman"/>
      <w:szCs w:val="24"/>
      <w:lang w:val="en-GB" w:eastAsia="en-US"/>
    </w:rPr>
  </w:style>
  <w:style w:type="character" w:customStyle="1" w:styleId="Zakotwiczenieprzypisudolnego">
    <w:name w:val="Zakotwiczenie przypisu dolnego"/>
    <w:rsid w:val="00C03116"/>
    <w:rPr>
      <w:vertAlign w:val="superscript"/>
    </w:rPr>
  </w:style>
  <w:style w:type="paragraph" w:customStyle="1" w:styleId="Standardowybezwcicia">
    <w:name w:val="Standardowy bez wcięcia"/>
    <w:basedOn w:val="Normalny"/>
    <w:qFormat/>
    <w:rsid w:val="00C03116"/>
    <w:pPr>
      <w:spacing w:before="0" w:after="120" w:line="240" w:lineRule="auto"/>
    </w:pPr>
    <w:rPr>
      <w:rFonts w:ascii="Verdana" w:eastAsia="Times New Roman" w:hAnsi="Verdana" w:cs="Times New Roman"/>
      <w:sz w:val="16"/>
      <w:szCs w:val="24"/>
      <w:lang w:eastAsia="pl-PL"/>
    </w:rPr>
  </w:style>
  <w:style w:type="character" w:styleId="Nierozpoznanawzmianka">
    <w:name w:val="Unresolved Mention"/>
    <w:basedOn w:val="Domylnaczcionkaakapitu"/>
    <w:uiPriority w:val="99"/>
    <w:semiHidden/>
    <w:unhideWhenUsed/>
    <w:rsid w:val="00C03116"/>
    <w:rPr>
      <w:color w:val="605E5C"/>
      <w:shd w:val="clear" w:color="auto" w:fill="E1DFDD"/>
    </w:rPr>
  </w:style>
  <w:style w:type="table" w:styleId="Tabelalisty3akcent1">
    <w:name w:val="List Table 3 Accent 1"/>
    <w:basedOn w:val="Standardowy"/>
    <w:uiPriority w:val="48"/>
    <w:rsid w:val="00491CEF"/>
    <w:rPr>
      <w:rFonts w:eastAsia="SimSun"/>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TableParagraph">
    <w:name w:val="Table Paragraph"/>
    <w:basedOn w:val="Normalny"/>
    <w:uiPriority w:val="1"/>
    <w:qFormat/>
    <w:rsid w:val="00491CEF"/>
    <w:pPr>
      <w:widowControl w:val="0"/>
      <w:autoSpaceDE w:val="0"/>
      <w:autoSpaceDN w:val="0"/>
      <w:adjustRightInd w:val="0"/>
      <w:spacing w:before="0" w:after="0" w:line="240" w:lineRule="auto"/>
      <w:jc w:val="left"/>
    </w:pPr>
    <w:rPr>
      <w:rFonts w:ascii="Times New Roman" w:eastAsiaTheme="minorEastAsia"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649105">
      <w:marLeft w:val="0"/>
      <w:marRight w:val="0"/>
      <w:marTop w:val="0"/>
      <w:marBottom w:val="0"/>
      <w:divBdr>
        <w:top w:val="none" w:sz="0" w:space="0" w:color="auto"/>
        <w:left w:val="none" w:sz="0" w:space="0" w:color="auto"/>
        <w:bottom w:val="none" w:sz="0" w:space="0" w:color="auto"/>
        <w:right w:val="none" w:sz="0" w:space="0" w:color="auto"/>
      </w:divBdr>
    </w:div>
    <w:div w:id="1192649106">
      <w:marLeft w:val="0"/>
      <w:marRight w:val="0"/>
      <w:marTop w:val="0"/>
      <w:marBottom w:val="0"/>
      <w:divBdr>
        <w:top w:val="none" w:sz="0" w:space="0" w:color="auto"/>
        <w:left w:val="none" w:sz="0" w:space="0" w:color="auto"/>
        <w:bottom w:val="none" w:sz="0" w:space="0" w:color="auto"/>
        <w:right w:val="none" w:sz="0" w:space="0" w:color="auto"/>
      </w:divBdr>
    </w:div>
    <w:div w:id="1192649107">
      <w:marLeft w:val="0"/>
      <w:marRight w:val="0"/>
      <w:marTop w:val="0"/>
      <w:marBottom w:val="0"/>
      <w:divBdr>
        <w:top w:val="none" w:sz="0" w:space="0" w:color="auto"/>
        <w:left w:val="none" w:sz="0" w:space="0" w:color="auto"/>
        <w:bottom w:val="none" w:sz="0" w:space="0" w:color="auto"/>
        <w:right w:val="none" w:sz="0" w:space="0" w:color="auto"/>
      </w:divBdr>
    </w:div>
    <w:div w:id="1192649108">
      <w:marLeft w:val="0"/>
      <w:marRight w:val="0"/>
      <w:marTop w:val="0"/>
      <w:marBottom w:val="0"/>
      <w:divBdr>
        <w:top w:val="none" w:sz="0" w:space="0" w:color="auto"/>
        <w:left w:val="none" w:sz="0" w:space="0" w:color="auto"/>
        <w:bottom w:val="none" w:sz="0" w:space="0" w:color="auto"/>
        <w:right w:val="none" w:sz="0" w:space="0" w:color="auto"/>
      </w:divBdr>
    </w:div>
    <w:div w:id="1192649109">
      <w:marLeft w:val="0"/>
      <w:marRight w:val="0"/>
      <w:marTop w:val="0"/>
      <w:marBottom w:val="0"/>
      <w:divBdr>
        <w:top w:val="none" w:sz="0" w:space="0" w:color="auto"/>
        <w:left w:val="none" w:sz="0" w:space="0" w:color="auto"/>
        <w:bottom w:val="none" w:sz="0" w:space="0" w:color="auto"/>
        <w:right w:val="none" w:sz="0" w:space="0" w:color="auto"/>
      </w:divBdr>
    </w:div>
    <w:div w:id="1192649111">
      <w:marLeft w:val="0"/>
      <w:marRight w:val="0"/>
      <w:marTop w:val="0"/>
      <w:marBottom w:val="0"/>
      <w:divBdr>
        <w:top w:val="none" w:sz="0" w:space="0" w:color="auto"/>
        <w:left w:val="none" w:sz="0" w:space="0" w:color="auto"/>
        <w:bottom w:val="none" w:sz="0" w:space="0" w:color="auto"/>
        <w:right w:val="none" w:sz="0" w:space="0" w:color="auto"/>
      </w:divBdr>
    </w:div>
    <w:div w:id="1192649113">
      <w:marLeft w:val="0"/>
      <w:marRight w:val="0"/>
      <w:marTop w:val="0"/>
      <w:marBottom w:val="0"/>
      <w:divBdr>
        <w:top w:val="none" w:sz="0" w:space="0" w:color="auto"/>
        <w:left w:val="none" w:sz="0" w:space="0" w:color="auto"/>
        <w:bottom w:val="none" w:sz="0" w:space="0" w:color="auto"/>
        <w:right w:val="none" w:sz="0" w:space="0" w:color="auto"/>
      </w:divBdr>
    </w:div>
    <w:div w:id="1192649114">
      <w:marLeft w:val="0"/>
      <w:marRight w:val="0"/>
      <w:marTop w:val="0"/>
      <w:marBottom w:val="0"/>
      <w:divBdr>
        <w:top w:val="none" w:sz="0" w:space="0" w:color="auto"/>
        <w:left w:val="none" w:sz="0" w:space="0" w:color="auto"/>
        <w:bottom w:val="none" w:sz="0" w:space="0" w:color="auto"/>
        <w:right w:val="none" w:sz="0" w:space="0" w:color="auto"/>
      </w:divBdr>
    </w:div>
    <w:div w:id="1192649116">
      <w:marLeft w:val="0"/>
      <w:marRight w:val="0"/>
      <w:marTop w:val="0"/>
      <w:marBottom w:val="0"/>
      <w:divBdr>
        <w:top w:val="none" w:sz="0" w:space="0" w:color="auto"/>
        <w:left w:val="none" w:sz="0" w:space="0" w:color="auto"/>
        <w:bottom w:val="none" w:sz="0" w:space="0" w:color="auto"/>
        <w:right w:val="none" w:sz="0" w:space="0" w:color="auto"/>
      </w:divBdr>
    </w:div>
    <w:div w:id="1192649117">
      <w:marLeft w:val="0"/>
      <w:marRight w:val="0"/>
      <w:marTop w:val="0"/>
      <w:marBottom w:val="0"/>
      <w:divBdr>
        <w:top w:val="none" w:sz="0" w:space="0" w:color="auto"/>
        <w:left w:val="none" w:sz="0" w:space="0" w:color="auto"/>
        <w:bottom w:val="none" w:sz="0" w:space="0" w:color="auto"/>
        <w:right w:val="none" w:sz="0" w:space="0" w:color="auto"/>
      </w:divBdr>
    </w:div>
    <w:div w:id="1192649118">
      <w:marLeft w:val="0"/>
      <w:marRight w:val="0"/>
      <w:marTop w:val="0"/>
      <w:marBottom w:val="0"/>
      <w:divBdr>
        <w:top w:val="none" w:sz="0" w:space="0" w:color="auto"/>
        <w:left w:val="none" w:sz="0" w:space="0" w:color="auto"/>
        <w:bottom w:val="none" w:sz="0" w:space="0" w:color="auto"/>
        <w:right w:val="none" w:sz="0" w:space="0" w:color="auto"/>
      </w:divBdr>
    </w:div>
    <w:div w:id="1192649119">
      <w:marLeft w:val="0"/>
      <w:marRight w:val="0"/>
      <w:marTop w:val="0"/>
      <w:marBottom w:val="0"/>
      <w:divBdr>
        <w:top w:val="none" w:sz="0" w:space="0" w:color="auto"/>
        <w:left w:val="none" w:sz="0" w:space="0" w:color="auto"/>
        <w:bottom w:val="none" w:sz="0" w:space="0" w:color="auto"/>
        <w:right w:val="none" w:sz="0" w:space="0" w:color="auto"/>
      </w:divBdr>
    </w:div>
    <w:div w:id="1192649120">
      <w:marLeft w:val="0"/>
      <w:marRight w:val="0"/>
      <w:marTop w:val="0"/>
      <w:marBottom w:val="0"/>
      <w:divBdr>
        <w:top w:val="none" w:sz="0" w:space="0" w:color="auto"/>
        <w:left w:val="none" w:sz="0" w:space="0" w:color="auto"/>
        <w:bottom w:val="none" w:sz="0" w:space="0" w:color="auto"/>
        <w:right w:val="none" w:sz="0" w:space="0" w:color="auto"/>
      </w:divBdr>
    </w:div>
    <w:div w:id="1192649121">
      <w:marLeft w:val="0"/>
      <w:marRight w:val="0"/>
      <w:marTop w:val="0"/>
      <w:marBottom w:val="0"/>
      <w:divBdr>
        <w:top w:val="none" w:sz="0" w:space="0" w:color="auto"/>
        <w:left w:val="none" w:sz="0" w:space="0" w:color="auto"/>
        <w:bottom w:val="none" w:sz="0" w:space="0" w:color="auto"/>
        <w:right w:val="none" w:sz="0" w:space="0" w:color="auto"/>
      </w:divBdr>
    </w:div>
    <w:div w:id="1192649122">
      <w:marLeft w:val="0"/>
      <w:marRight w:val="0"/>
      <w:marTop w:val="0"/>
      <w:marBottom w:val="0"/>
      <w:divBdr>
        <w:top w:val="none" w:sz="0" w:space="0" w:color="auto"/>
        <w:left w:val="none" w:sz="0" w:space="0" w:color="auto"/>
        <w:bottom w:val="none" w:sz="0" w:space="0" w:color="auto"/>
        <w:right w:val="none" w:sz="0" w:space="0" w:color="auto"/>
      </w:divBdr>
    </w:div>
    <w:div w:id="1192649123">
      <w:marLeft w:val="0"/>
      <w:marRight w:val="0"/>
      <w:marTop w:val="0"/>
      <w:marBottom w:val="0"/>
      <w:divBdr>
        <w:top w:val="none" w:sz="0" w:space="0" w:color="auto"/>
        <w:left w:val="none" w:sz="0" w:space="0" w:color="auto"/>
        <w:bottom w:val="none" w:sz="0" w:space="0" w:color="auto"/>
        <w:right w:val="none" w:sz="0" w:space="0" w:color="auto"/>
      </w:divBdr>
    </w:div>
    <w:div w:id="1192649124">
      <w:marLeft w:val="0"/>
      <w:marRight w:val="0"/>
      <w:marTop w:val="0"/>
      <w:marBottom w:val="0"/>
      <w:divBdr>
        <w:top w:val="none" w:sz="0" w:space="0" w:color="auto"/>
        <w:left w:val="none" w:sz="0" w:space="0" w:color="auto"/>
        <w:bottom w:val="none" w:sz="0" w:space="0" w:color="auto"/>
        <w:right w:val="none" w:sz="0" w:space="0" w:color="auto"/>
      </w:divBdr>
    </w:div>
    <w:div w:id="1192649125">
      <w:marLeft w:val="0"/>
      <w:marRight w:val="0"/>
      <w:marTop w:val="0"/>
      <w:marBottom w:val="0"/>
      <w:divBdr>
        <w:top w:val="none" w:sz="0" w:space="0" w:color="auto"/>
        <w:left w:val="none" w:sz="0" w:space="0" w:color="auto"/>
        <w:bottom w:val="none" w:sz="0" w:space="0" w:color="auto"/>
        <w:right w:val="none" w:sz="0" w:space="0" w:color="auto"/>
      </w:divBdr>
    </w:div>
    <w:div w:id="1192649126">
      <w:marLeft w:val="0"/>
      <w:marRight w:val="0"/>
      <w:marTop w:val="0"/>
      <w:marBottom w:val="0"/>
      <w:divBdr>
        <w:top w:val="none" w:sz="0" w:space="0" w:color="auto"/>
        <w:left w:val="none" w:sz="0" w:space="0" w:color="auto"/>
        <w:bottom w:val="none" w:sz="0" w:space="0" w:color="auto"/>
        <w:right w:val="none" w:sz="0" w:space="0" w:color="auto"/>
      </w:divBdr>
    </w:div>
    <w:div w:id="1192649127">
      <w:marLeft w:val="0"/>
      <w:marRight w:val="0"/>
      <w:marTop w:val="0"/>
      <w:marBottom w:val="0"/>
      <w:divBdr>
        <w:top w:val="none" w:sz="0" w:space="0" w:color="auto"/>
        <w:left w:val="none" w:sz="0" w:space="0" w:color="auto"/>
        <w:bottom w:val="none" w:sz="0" w:space="0" w:color="auto"/>
        <w:right w:val="none" w:sz="0" w:space="0" w:color="auto"/>
      </w:divBdr>
    </w:div>
    <w:div w:id="1192649129">
      <w:marLeft w:val="0"/>
      <w:marRight w:val="0"/>
      <w:marTop w:val="0"/>
      <w:marBottom w:val="0"/>
      <w:divBdr>
        <w:top w:val="none" w:sz="0" w:space="0" w:color="auto"/>
        <w:left w:val="none" w:sz="0" w:space="0" w:color="auto"/>
        <w:bottom w:val="none" w:sz="0" w:space="0" w:color="auto"/>
        <w:right w:val="none" w:sz="0" w:space="0" w:color="auto"/>
      </w:divBdr>
    </w:div>
    <w:div w:id="1192649130">
      <w:marLeft w:val="0"/>
      <w:marRight w:val="0"/>
      <w:marTop w:val="0"/>
      <w:marBottom w:val="0"/>
      <w:divBdr>
        <w:top w:val="none" w:sz="0" w:space="0" w:color="auto"/>
        <w:left w:val="none" w:sz="0" w:space="0" w:color="auto"/>
        <w:bottom w:val="none" w:sz="0" w:space="0" w:color="auto"/>
        <w:right w:val="none" w:sz="0" w:space="0" w:color="auto"/>
      </w:divBdr>
    </w:div>
    <w:div w:id="1192649131">
      <w:marLeft w:val="0"/>
      <w:marRight w:val="0"/>
      <w:marTop w:val="0"/>
      <w:marBottom w:val="0"/>
      <w:divBdr>
        <w:top w:val="none" w:sz="0" w:space="0" w:color="auto"/>
        <w:left w:val="none" w:sz="0" w:space="0" w:color="auto"/>
        <w:bottom w:val="none" w:sz="0" w:space="0" w:color="auto"/>
        <w:right w:val="none" w:sz="0" w:space="0" w:color="auto"/>
      </w:divBdr>
    </w:div>
    <w:div w:id="1192649132">
      <w:marLeft w:val="0"/>
      <w:marRight w:val="0"/>
      <w:marTop w:val="0"/>
      <w:marBottom w:val="0"/>
      <w:divBdr>
        <w:top w:val="none" w:sz="0" w:space="0" w:color="auto"/>
        <w:left w:val="none" w:sz="0" w:space="0" w:color="auto"/>
        <w:bottom w:val="none" w:sz="0" w:space="0" w:color="auto"/>
        <w:right w:val="none" w:sz="0" w:space="0" w:color="auto"/>
      </w:divBdr>
      <w:divsChild>
        <w:div w:id="1192649175">
          <w:marLeft w:val="0"/>
          <w:marRight w:val="0"/>
          <w:marTop w:val="0"/>
          <w:marBottom w:val="0"/>
          <w:divBdr>
            <w:top w:val="none" w:sz="0" w:space="0" w:color="auto"/>
            <w:left w:val="none" w:sz="0" w:space="0" w:color="auto"/>
            <w:bottom w:val="none" w:sz="0" w:space="0" w:color="auto"/>
            <w:right w:val="none" w:sz="0" w:space="0" w:color="auto"/>
          </w:divBdr>
          <w:divsChild>
            <w:div w:id="1192649115">
              <w:marLeft w:val="0"/>
              <w:marRight w:val="0"/>
              <w:marTop w:val="0"/>
              <w:marBottom w:val="0"/>
              <w:divBdr>
                <w:top w:val="none" w:sz="0" w:space="0" w:color="auto"/>
                <w:left w:val="none" w:sz="0" w:space="0" w:color="auto"/>
                <w:bottom w:val="none" w:sz="0" w:space="0" w:color="auto"/>
                <w:right w:val="none" w:sz="0" w:space="0" w:color="auto"/>
              </w:divBdr>
              <w:divsChild>
                <w:div w:id="119264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649133">
      <w:marLeft w:val="0"/>
      <w:marRight w:val="0"/>
      <w:marTop w:val="0"/>
      <w:marBottom w:val="0"/>
      <w:divBdr>
        <w:top w:val="none" w:sz="0" w:space="0" w:color="auto"/>
        <w:left w:val="none" w:sz="0" w:space="0" w:color="auto"/>
        <w:bottom w:val="none" w:sz="0" w:space="0" w:color="auto"/>
        <w:right w:val="none" w:sz="0" w:space="0" w:color="auto"/>
      </w:divBdr>
    </w:div>
    <w:div w:id="1192649134">
      <w:marLeft w:val="0"/>
      <w:marRight w:val="0"/>
      <w:marTop w:val="0"/>
      <w:marBottom w:val="0"/>
      <w:divBdr>
        <w:top w:val="none" w:sz="0" w:space="0" w:color="auto"/>
        <w:left w:val="none" w:sz="0" w:space="0" w:color="auto"/>
        <w:bottom w:val="none" w:sz="0" w:space="0" w:color="auto"/>
        <w:right w:val="none" w:sz="0" w:space="0" w:color="auto"/>
      </w:divBdr>
    </w:div>
    <w:div w:id="1192649135">
      <w:marLeft w:val="0"/>
      <w:marRight w:val="0"/>
      <w:marTop w:val="0"/>
      <w:marBottom w:val="0"/>
      <w:divBdr>
        <w:top w:val="none" w:sz="0" w:space="0" w:color="auto"/>
        <w:left w:val="none" w:sz="0" w:space="0" w:color="auto"/>
        <w:bottom w:val="none" w:sz="0" w:space="0" w:color="auto"/>
        <w:right w:val="none" w:sz="0" w:space="0" w:color="auto"/>
      </w:divBdr>
    </w:div>
    <w:div w:id="1192649136">
      <w:marLeft w:val="0"/>
      <w:marRight w:val="0"/>
      <w:marTop w:val="0"/>
      <w:marBottom w:val="0"/>
      <w:divBdr>
        <w:top w:val="none" w:sz="0" w:space="0" w:color="auto"/>
        <w:left w:val="none" w:sz="0" w:space="0" w:color="auto"/>
        <w:bottom w:val="none" w:sz="0" w:space="0" w:color="auto"/>
        <w:right w:val="none" w:sz="0" w:space="0" w:color="auto"/>
      </w:divBdr>
    </w:div>
    <w:div w:id="1192649137">
      <w:marLeft w:val="0"/>
      <w:marRight w:val="0"/>
      <w:marTop w:val="0"/>
      <w:marBottom w:val="0"/>
      <w:divBdr>
        <w:top w:val="none" w:sz="0" w:space="0" w:color="auto"/>
        <w:left w:val="none" w:sz="0" w:space="0" w:color="auto"/>
        <w:bottom w:val="none" w:sz="0" w:space="0" w:color="auto"/>
        <w:right w:val="none" w:sz="0" w:space="0" w:color="auto"/>
      </w:divBdr>
    </w:div>
    <w:div w:id="1192649138">
      <w:marLeft w:val="0"/>
      <w:marRight w:val="0"/>
      <w:marTop w:val="0"/>
      <w:marBottom w:val="0"/>
      <w:divBdr>
        <w:top w:val="none" w:sz="0" w:space="0" w:color="auto"/>
        <w:left w:val="none" w:sz="0" w:space="0" w:color="auto"/>
        <w:bottom w:val="none" w:sz="0" w:space="0" w:color="auto"/>
        <w:right w:val="none" w:sz="0" w:space="0" w:color="auto"/>
      </w:divBdr>
    </w:div>
    <w:div w:id="1192649139">
      <w:marLeft w:val="0"/>
      <w:marRight w:val="0"/>
      <w:marTop w:val="0"/>
      <w:marBottom w:val="0"/>
      <w:divBdr>
        <w:top w:val="none" w:sz="0" w:space="0" w:color="auto"/>
        <w:left w:val="none" w:sz="0" w:space="0" w:color="auto"/>
        <w:bottom w:val="none" w:sz="0" w:space="0" w:color="auto"/>
        <w:right w:val="none" w:sz="0" w:space="0" w:color="auto"/>
      </w:divBdr>
    </w:div>
    <w:div w:id="1192649140">
      <w:marLeft w:val="0"/>
      <w:marRight w:val="0"/>
      <w:marTop w:val="0"/>
      <w:marBottom w:val="0"/>
      <w:divBdr>
        <w:top w:val="none" w:sz="0" w:space="0" w:color="auto"/>
        <w:left w:val="none" w:sz="0" w:space="0" w:color="auto"/>
        <w:bottom w:val="none" w:sz="0" w:space="0" w:color="auto"/>
        <w:right w:val="none" w:sz="0" w:space="0" w:color="auto"/>
      </w:divBdr>
    </w:div>
    <w:div w:id="1192649141">
      <w:marLeft w:val="0"/>
      <w:marRight w:val="0"/>
      <w:marTop w:val="0"/>
      <w:marBottom w:val="0"/>
      <w:divBdr>
        <w:top w:val="none" w:sz="0" w:space="0" w:color="auto"/>
        <w:left w:val="none" w:sz="0" w:space="0" w:color="auto"/>
        <w:bottom w:val="none" w:sz="0" w:space="0" w:color="auto"/>
        <w:right w:val="none" w:sz="0" w:space="0" w:color="auto"/>
      </w:divBdr>
    </w:div>
    <w:div w:id="1192649142">
      <w:marLeft w:val="0"/>
      <w:marRight w:val="0"/>
      <w:marTop w:val="0"/>
      <w:marBottom w:val="0"/>
      <w:divBdr>
        <w:top w:val="none" w:sz="0" w:space="0" w:color="auto"/>
        <w:left w:val="none" w:sz="0" w:space="0" w:color="auto"/>
        <w:bottom w:val="none" w:sz="0" w:space="0" w:color="auto"/>
        <w:right w:val="none" w:sz="0" w:space="0" w:color="auto"/>
      </w:divBdr>
    </w:div>
    <w:div w:id="1192649143">
      <w:marLeft w:val="0"/>
      <w:marRight w:val="0"/>
      <w:marTop w:val="0"/>
      <w:marBottom w:val="0"/>
      <w:divBdr>
        <w:top w:val="none" w:sz="0" w:space="0" w:color="auto"/>
        <w:left w:val="none" w:sz="0" w:space="0" w:color="auto"/>
        <w:bottom w:val="none" w:sz="0" w:space="0" w:color="auto"/>
        <w:right w:val="none" w:sz="0" w:space="0" w:color="auto"/>
      </w:divBdr>
    </w:div>
    <w:div w:id="1192649144">
      <w:marLeft w:val="0"/>
      <w:marRight w:val="0"/>
      <w:marTop w:val="0"/>
      <w:marBottom w:val="0"/>
      <w:divBdr>
        <w:top w:val="none" w:sz="0" w:space="0" w:color="auto"/>
        <w:left w:val="none" w:sz="0" w:space="0" w:color="auto"/>
        <w:bottom w:val="none" w:sz="0" w:space="0" w:color="auto"/>
        <w:right w:val="none" w:sz="0" w:space="0" w:color="auto"/>
      </w:divBdr>
      <w:divsChild>
        <w:div w:id="1192649104">
          <w:marLeft w:val="0"/>
          <w:marRight w:val="0"/>
          <w:marTop w:val="0"/>
          <w:marBottom w:val="0"/>
          <w:divBdr>
            <w:top w:val="none" w:sz="0" w:space="0" w:color="auto"/>
            <w:left w:val="none" w:sz="0" w:space="0" w:color="auto"/>
            <w:bottom w:val="none" w:sz="0" w:space="0" w:color="auto"/>
            <w:right w:val="none" w:sz="0" w:space="0" w:color="auto"/>
          </w:divBdr>
          <w:divsChild>
            <w:div w:id="1192649152">
              <w:marLeft w:val="0"/>
              <w:marRight w:val="0"/>
              <w:marTop w:val="0"/>
              <w:marBottom w:val="0"/>
              <w:divBdr>
                <w:top w:val="none" w:sz="0" w:space="0" w:color="auto"/>
                <w:left w:val="none" w:sz="0" w:space="0" w:color="auto"/>
                <w:bottom w:val="none" w:sz="0" w:space="0" w:color="auto"/>
                <w:right w:val="none" w:sz="0" w:space="0" w:color="auto"/>
              </w:divBdr>
              <w:divsChild>
                <w:div w:id="1192649110">
                  <w:marLeft w:val="0"/>
                  <w:marRight w:val="0"/>
                  <w:marTop w:val="0"/>
                  <w:marBottom w:val="0"/>
                  <w:divBdr>
                    <w:top w:val="none" w:sz="0" w:space="0" w:color="auto"/>
                    <w:left w:val="none" w:sz="0" w:space="0" w:color="auto"/>
                    <w:bottom w:val="none" w:sz="0" w:space="0" w:color="auto"/>
                    <w:right w:val="none" w:sz="0" w:space="0" w:color="auto"/>
                  </w:divBdr>
                  <w:divsChild>
                    <w:div w:id="1192649128">
                      <w:marLeft w:val="0"/>
                      <w:marRight w:val="0"/>
                      <w:marTop w:val="0"/>
                      <w:marBottom w:val="0"/>
                      <w:divBdr>
                        <w:top w:val="none" w:sz="0" w:space="0" w:color="auto"/>
                        <w:left w:val="none" w:sz="0" w:space="0" w:color="auto"/>
                        <w:bottom w:val="none" w:sz="0" w:space="0" w:color="auto"/>
                        <w:right w:val="none" w:sz="0" w:space="0" w:color="auto"/>
                      </w:divBdr>
                      <w:divsChild>
                        <w:div w:id="119264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2649145">
      <w:marLeft w:val="0"/>
      <w:marRight w:val="0"/>
      <w:marTop w:val="0"/>
      <w:marBottom w:val="0"/>
      <w:divBdr>
        <w:top w:val="none" w:sz="0" w:space="0" w:color="auto"/>
        <w:left w:val="none" w:sz="0" w:space="0" w:color="auto"/>
        <w:bottom w:val="none" w:sz="0" w:space="0" w:color="auto"/>
        <w:right w:val="none" w:sz="0" w:space="0" w:color="auto"/>
      </w:divBdr>
    </w:div>
    <w:div w:id="1192649146">
      <w:marLeft w:val="0"/>
      <w:marRight w:val="0"/>
      <w:marTop w:val="0"/>
      <w:marBottom w:val="0"/>
      <w:divBdr>
        <w:top w:val="none" w:sz="0" w:space="0" w:color="auto"/>
        <w:left w:val="none" w:sz="0" w:space="0" w:color="auto"/>
        <w:bottom w:val="none" w:sz="0" w:space="0" w:color="auto"/>
        <w:right w:val="none" w:sz="0" w:space="0" w:color="auto"/>
      </w:divBdr>
    </w:div>
    <w:div w:id="1192649147">
      <w:marLeft w:val="0"/>
      <w:marRight w:val="0"/>
      <w:marTop w:val="0"/>
      <w:marBottom w:val="0"/>
      <w:divBdr>
        <w:top w:val="none" w:sz="0" w:space="0" w:color="auto"/>
        <w:left w:val="none" w:sz="0" w:space="0" w:color="auto"/>
        <w:bottom w:val="none" w:sz="0" w:space="0" w:color="auto"/>
        <w:right w:val="none" w:sz="0" w:space="0" w:color="auto"/>
      </w:divBdr>
    </w:div>
    <w:div w:id="1192649148">
      <w:marLeft w:val="0"/>
      <w:marRight w:val="0"/>
      <w:marTop w:val="0"/>
      <w:marBottom w:val="0"/>
      <w:divBdr>
        <w:top w:val="none" w:sz="0" w:space="0" w:color="auto"/>
        <w:left w:val="none" w:sz="0" w:space="0" w:color="auto"/>
        <w:bottom w:val="none" w:sz="0" w:space="0" w:color="auto"/>
        <w:right w:val="none" w:sz="0" w:space="0" w:color="auto"/>
      </w:divBdr>
    </w:div>
    <w:div w:id="1192649149">
      <w:marLeft w:val="0"/>
      <w:marRight w:val="0"/>
      <w:marTop w:val="0"/>
      <w:marBottom w:val="0"/>
      <w:divBdr>
        <w:top w:val="none" w:sz="0" w:space="0" w:color="auto"/>
        <w:left w:val="none" w:sz="0" w:space="0" w:color="auto"/>
        <w:bottom w:val="none" w:sz="0" w:space="0" w:color="auto"/>
        <w:right w:val="none" w:sz="0" w:space="0" w:color="auto"/>
      </w:divBdr>
    </w:div>
    <w:div w:id="1192649150">
      <w:marLeft w:val="0"/>
      <w:marRight w:val="0"/>
      <w:marTop w:val="0"/>
      <w:marBottom w:val="0"/>
      <w:divBdr>
        <w:top w:val="none" w:sz="0" w:space="0" w:color="auto"/>
        <w:left w:val="none" w:sz="0" w:space="0" w:color="auto"/>
        <w:bottom w:val="none" w:sz="0" w:space="0" w:color="auto"/>
        <w:right w:val="none" w:sz="0" w:space="0" w:color="auto"/>
      </w:divBdr>
    </w:div>
    <w:div w:id="1192649151">
      <w:marLeft w:val="0"/>
      <w:marRight w:val="0"/>
      <w:marTop w:val="0"/>
      <w:marBottom w:val="0"/>
      <w:divBdr>
        <w:top w:val="none" w:sz="0" w:space="0" w:color="auto"/>
        <w:left w:val="none" w:sz="0" w:space="0" w:color="auto"/>
        <w:bottom w:val="none" w:sz="0" w:space="0" w:color="auto"/>
        <w:right w:val="none" w:sz="0" w:space="0" w:color="auto"/>
      </w:divBdr>
    </w:div>
    <w:div w:id="1192649153">
      <w:marLeft w:val="0"/>
      <w:marRight w:val="0"/>
      <w:marTop w:val="0"/>
      <w:marBottom w:val="0"/>
      <w:divBdr>
        <w:top w:val="none" w:sz="0" w:space="0" w:color="auto"/>
        <w:left w:val="none" w:sz="0" w:space="0" w:color="auto"/>
        <w:bottom w:val="none" w:sz="0" w:space="0" w:color="auto"/>
        <w:right w:val="none" w:sz="0" w:space="0" w:color="auto"/>
      </w:divBdr>
    </w:div>
    <w:div w:id="1192649154">
      <w:marLeft w:val="0"/>
      <w:marRight w:val="0"/>
      <w:marTop w:val="0"/>
      <w:marBottom w:val="0"/>
      <w:divBdr>
        <w:top w:val="none" w:sz="0" w:space="0" w:color="auto"/>
        <w:left w:val="none" w:sz="0" w:space="0" w:color="auto"/>
        <w:bottom w:val="none" w:sz="0" w:space="0" w:color="auto"/>
        <w:right w:val="none" w:sz="0" w:space="0" w:color="auto"/>
      </w:divBdr>
    </w:div>
    <w:div w:id="1192649155">
      <w:marLeft w:val="0"/>
      <w:marRight w:val="0"/>
      <w:marTop w:val="0"/>
      <w:marBottom w:val="0"/>
      <w:divBdr>
        <w:top w:val="none" w:sz="0" w:space="0" w:color="auto"/>
        <w:left w:val="none" w:sz="0" w:space="0" w:color="auto"/>
        <w:bottom w:val="none" w:sz="0" w:space="0" w:color="auto"/>
        <w:right w:val="none" w:sz="0" w:space="0" w:color="auto"/>
      </w:divBdr>
    </w:div>
    <w:div w:id="1192649156">
      <w:marLeft w:val="0"/>
      <w:marRight w:val="0"/>
      <w:marTop w:val="0"/>
      <w:marBottom w:val="0"/>
      <w:divBdr>
        <w:top w:val="none" w:sz="0" w:space="0" w:color="auto"/>
        <w:left w:val="none" w:sz="0" w:space="0" w:color="auto"/>
        <w:bottom w:val="none" w:sz="0" w:space="0" w:color="auto"/>
        <w:right w:val="none" w:sz="0" w:space="0" w:color="auto"/>
      </w:divBdr>
    </w:div>
    <w:div w:id="1192649157">
      <w:marLeft w:val="0"/>
      <w:marRight w:val="0"/>
      <w:marTop w:val="0"/>
      <w:marBottom w:val="0"/>
      <w:divBdr>
        <w:top w:val="none" w:sz="0" w:space="0" w:color="auto"/>
        <w:left w:val="none" w:sz="0" w:space="0" w:color="auto"/>
        <w:bottom w:val="none" w:sz="0" w:space="0" w:color="auto"/>
        <w:right w:val="none" w:sz="0" w:space="0" w:color="auto"/>
      </w:divBdr>
    </w:div>
    <w:div w:id="1192649158">
      <w:marLeft w:val="0"/>
      <w:marRight w:val="0"/>
      <w:marTop w:val="0"/>
      <w:marBottom w:val="0"/>
      <w:divBdr>
        <w:top w:val="none" w:sz="0" w:space="0" w:color="auto"/>
        <w:left w:val="none" w:sz="0" w:space="0" w:color="auto"/>
        <w:bottom w:val="none" w:sz="0" w:space="0" w:color="auto"/>
        <w:right w:val="none" w:sz="0" w:space="0" w:color="auto"/>
      </w:divBdr>
    </w:div>
    <w:div w:id="1192649159">
      <w:marLeft w:val="0"/>
      <w:marRight w:val="0"/>
      <w:marTop w:val="0"/>
      <w:marBottom w:val="0"/>
      <w:divBdr>
        <w:top w:val="none" w:sz="0" w:space="0" w:color="auto"/>
        <w:left w:val="none" w:sz="0" w:space="0" w:color="auto"/>
        <w:bottom w:val="none" w:sz="0" w:space="0" w:color="auto"/>
        <w:right w:val="none" w:sz="0" w:space="0" w:color="auto"/>
      </w:divBdr>
    </w:div>
    <w:div w:id="1192649160">
      <w:marLeft w:val="0"/>
      <w:marRight w:val="0"/>
      <w:marTop w:val="0"/>
      <w:marBottom w:val="0"/>
      <w:divBdr>
        <w:top w:val="none" w:sz="0" w:space="0" w:color="auto"/>
        <w:left w:val="none" w:sz="0" w:space="0" w:color="auto"/>
        <w:bottom w:val="none" w:sz="0" w:space="0" w:color="auto"/>
        <w:right w:val="none" w:sz="0" w:space="0" w:color="auto"/>
      </w:divBdr>
    </w:div>
    <w:div w:id="1192649161">
      <w:marLeft w:val="0"/>
      <w:marRight w:val="0"/>
      <w:marTop w:val="0"/>
      <w:marBottom w:val="0"/>
      <w:divBdr>
        <w:top w:val="none" w:sz="0" w:space="0" w:color="auto"/>
        <w:left w:val="none" w:sz="0" w:space="0" w:color="auto"/>
        <w:bottom w:val="none" w:sz="0" w:space="0" w:color="auto"/>
        <w:right w:val="none" w:sz="0" w:space="0" w:color="auto"/>
      </w:divBdr>
    </w:div>
    <w:div w:id="1192649162">
      <w:marLeft w:val="0"/>
      <w:marRight w:val="0"/>
      <w:marTop w:val="0"/>
      <w:marBottom w:val="0"/>
      <w:divBdr>
        <w:top w:val="none" w:sz="0" w:space="0" w:color="auto"/>
        <w:left w:val="none" w:sz="0" w:space="0" w:color="auto"/>
        <w:bottom w:val="none" w:sz="0" w:space="0" w:color="auto"/>
        <w:right w:val="none" w:sz="0" w:space="0" w:color="auto"/>
      </w:divBdr>
    </w:div>
    <w:div w:id="1192649163">
      <w:marLeft w:val="0"/>
      <w:marRight w:val="0"/>
      <w:marTop w:val="0"/>
      <w:marBottom w:val="0"/>
      <w:divBdr>
        <w:top w:val="none" w:sz="0" w:space="0" w:color="auto"/>
        <w:left w:val="none" w:sz="0" w:space="0" w:color="auto"/>
        <w:bottom w:val="none" w:sz="0" w:space="0" w:color="auto"/>
        <w:right w:val="none" w:sz="0" w:space="0" w:color="auto"/>
      </w:divBdr>
    </w:div>
    <w:div w:id="1192649164">
      <w:marLeft w:val="0"/>
      <w:marRight w:val="0"/>
      <w:marTop w:val="0"/>
      <w:marBottom w:val="0"/>
      <w:divBdr>
        <w:top w:val="none" w:sz="0" w:space="0" w:color="auto"/>
        <w:left w:val="none" w:sz="0" w:space="0" w:color="auto"/>
        <w:bottom w:val="none" w:sz="0" w:space="0" w:color="auto"/>
        <w:right w:val="none" w:sz="0" w:space="0" w:color="auto"/>
      </w:divBdr>
    </w:div>
    <w:div w:id="1192649165">
      <w:marLeft w:val="0"/>
      <w:marRight w:val="0"/>
      <w:marTop w:val="0"/>
      <w:marBottom w:val="0"/>
      <w:divBdr>
        <w:top w:val="none" w:sz="0" w:space="0" w:color="auto"/>
        <w:left w:val="none" w:sz="0" w:space="0" w:color="auto"/>
        <w:bottom w:val="none" w:sz="0" w:space="0" w:color="auto"/>
        <w:right w:val="none" w:sz="0" w:space="0" w:color="auto"/>
      </w:divBdr>
    </w:div>
    <w:div w:id="1192649166">
      <w:marLeft w:val="0"/>
      <w:marRight w:val="0"/>
      <w:marTop w:val="0"/>
      <w:marBottom w:val="0"/>
      <w:divBdr>
        <w:top w:val="none" w:sz="0" w:space="0" w:color="auto"/>
        <w:left w:val="none" w:sz="0" w:space="0" w:color="auto"/>
        <w:bottom w:val="none" w:sz="0" w:space="0" w:color="auto"/>
        <w:right w:val="none" w:sz="0" w:space="0" w:color="auto"/>
      </w:divBdr>
    </w:div>
    <w:div w:id="1192649167">
      <w:marLeft w:val="0"/>
      <w:marRight w:val="0"/>
      <w:marTop w:val="0"/>
      <w:marBottom w:val="0"/>
      <w:divBdr>
        <w:top w:val="none" w:sz="0" w:space="0" w:color="auto"/>
        <w:left w:val="none" w:sz="0" w:space="0" w:color="auto"/>
        <w:bottom w:val="none" w:sz="0" w:space="0" w:color="auto"/>
        <w:right w:val="none" w:sz="0" w:space="0" w:color="auto"/>
      </w:divBdr>
    </w:div>
    <w:div w:id="1192649168">
      <w:marLeft w:val="0"/>
      <w:marRight w:val="0"/>
      <w:marTop w:val="0"/>
      <w:marBottom w:val="0"/>
      <w:divBdr>
        <w:top w:val="none" w:sz="0" w:space="0" w:color="auto"/>
        <w:left w:val="none" w:sz="0" w:space="0" w:color="auto"/>
        <w:bottom w:val="none" w:sz="0" w:space="0" w:color="auto"/>
        <w:right w:val="none" w:sz="0" w:space="0" w:color="auto"/>
      </w:divBdr>
    </w:div>
    <w:div w:id="1192649169">
      <w:marLeft w:val="0"/>
      <w:marRight w:val="0"/>
      <w:marTop w:val="0"/>
      <w:marBottom w:val="0"/>
      <w:divBdr>
        <w:top w:val="none" w:sz="0" w:space="0" w:color="auto"/>
        <w:left w:val="none" w:sz="0" w:space="0" w:color="auto"/>
        <w:bottom w:val="none" w:sz="0" w:space="0" w:color="auto"/>
        <w:right w:val="none" w:sz="0" w:space="0" w:color="auto"/>
      </w:divBdr>
    </w:div>
    <w:div w:id="1192649170">
      <w:marLeft w:val="0"/>
      <w:marRight w:val="0"/>
      <w:marTop w:val="0"/>
      <w:marBottom w:val="0"/>
      <w:divBdr>
        <w:top w:val="none" w:sz="0" w:space="0" w:color="auto"/>
        <w:left w:val="none" w:sz="0" w:space="0" w:color="auto"/>
        <w:bottom w:val="none" w:sz="0" w:space="0" w:color="auto"/>
        <w:right w:val="none" w:sz="0" w:space="0" w:color="auto"/>
      </w:divBdr>
    </w:div>
    <w:div w:id="1192649171">
      <w:marLeft w:val="0"/>
      <w:marRight w:val="0"/>
      <w:marTop w:val="0"/>
      <w:marBottom w:val="0"/>
      <w:divBdr>
        <w:top w:val="none" w:sz="0" w:space="0" w:color="auto"/>
        <w:left w:val="none" w:sz="0" w:space="0" w:color="auto"/>
        <w:bottom w:val="none" w:sz="0" w:space="0" w:color="auto"/>
        <w:right w:val="none" w:sz="0" w:space="0" w:color="auto"/>
      </w:divBdr>
    </w:div>
    <w:div w:id="1192649172">
      <w:marLeft w:val="0"/>
      <w:marRight w:val="0"/>
      <w:marTop w:val="0"/>
      <w:marBottom w:val="0"/>
      <w:divBdr>
        <w:top w:val="none" w:sz="0" w:space="0" w:color="auto"/>
        <w:left w:val="none" w:sz="0" w:space="0" w:color="auto"/>
        <w:bottom w:val="none" w:sz="0" w:space="0" w:color="auto"/>
        <w:right w:val="none" w:sz="0" w:space="0" w:color="auto"/>
      </w:divBdr>
    </w:div>
    <w:div w:id="1192649173">
      <w:marLeft w:val="0"/>
      <w:marRight w:val="0"/>
      <w:marTop w:val="0"/>
      <w:marBottom w:val="0"/>
      <w:divBdr>
        <w:top w:val="none" w:sz="0" w:space="0" w:color="auto"/>
        <w:left w:val="none" w:sz="0" w:space="0" w:color="auto"/>
        <w:bottom w:val="none" w:sz="0" w:space="0" w:color="auto"/>
        <w:right w:val="none" w:sz="0" w:space="0" w:color="auto"/>
      </w:divBdr>
    </w:div>
    <w:div w:id="1192649174">
      <w:marLeft w:val="0"/>
      <w:marRight w:val="0"/>
      <w:marTop w:val="0"/>
      <w:marBottom w:val="0"/>
      <w:divBdr>
        <w:top w:val="none" w:sz="0" w:space="0" w:color="auto"/>
        <w:left w:val="none" w:sz="0" w:space="0" w:color="auto"/>
        <w:bottom w:val="none" w:sz="0" w:space="0" w:color="auto"/>
        <w:right w:val="none" w:sz="0" w:space="0" w:color="auto"/>
      </w:divBdr>
    </w:div>
    <w:div w:id="1192649176">
      <w:marLeft w:val="0"/>
      <w:marRight w:val="0"/>
      <w:marTop w:val="0"/>
      <w:marBottom w:val="0"/>
      <w:divBdr>
        <w:top w:val="none" w:sz="0" w:space="0" w:color="auto"/>
        <w:left w:val="none" w:sz="0" w:space="0" w:color="auto"/>
        <w:bottom w:val="none" w:sz="0" w:space="0" w:color="auto"/>
        <w:right w:val="none" w:sz="0" w:space="0" w:color="auto"/>
      </w:divBdr>
    </w:div>
    <w:div w:id="1192649177">
      <w:marLeft w:val="0"/>
      <w:marRight w:val="0"/>
      <w:marTop w:val="0"/>
      <w:marBottom w:val="0"/>
      <w:divBdr>
        <w:top w:val="none" w:sz="0" w:space="0" w:color="auto"/>
        <w:left w:val="none" w:sz="0" w:space="0" w:color="auto"/>
        <w:bottom w:val="none" w:sz="0" w:space="0" w:color="auto"/>
        <w:right w:val="none" w:sz="0" w:space="0" w:color="auto"/>
      </w:divBdr>
    </w:div>
    <w:div w:id="1192649178">
      <w:marLeft w:val="0"/>
      <w:marRight w:val="0"/>
      <w:marTop w:val="0"/>
      <w:marBottom w:val="0"/>
      <w:divBdr>
        <w:top w:val="none" w:sz="0" w:space="0" w:color="auto"/>
        <w:left w:val="none" w:sz="0" w:space="0" w:color="auto"/>
        <w:bottom w:val="none" w:sz="0" w:space="0" w:color="auto"/>
        <w:right w:val="none" w:sz="0" w:space="0" w:color="auto"/>
      </w:divBdr>
    </w:div>
    <w:div w:id="1192649179">
      <w:marLeft w:val="0"/>
      <w:marRight w:val="0"/>
      <w:marTop w:val="0"/>
      <w:marBottom w:val="0"/>
      <w:divBdr>
        <w:top w:val="none" w:sz="0" w:space="0" w:color="auto"/>
        <w:left w:val="none" w:sz="0" w:space="0" w:color="auto"/>
        <w:bottom w:val="none" w:sz="0" w:space="0" w:color="auto"/>
        <w:right w:val="none" w:sz="0" w:space="0" w:color="auto"/>
      </w:divBdr>
    </w:div>
    <w:div w:id="1192649180">
      <w:marLeft w:val="0"/>
      <w:marRight w:val="0"/>
      <w:marTop w:val="0"/>
      <w:marBottom w:val="0"/>
      <w:divBdr>
        <w:top w:val="none" w:sz="0" w:space="0" w:color="auto"/>
        <w:left w:val="none" w:sz="0" w:space="0" w:color="auto"/>
        <w:bottom w:val="none" w:sz="0" w:space="0" w:color="auto"/>
        <w:right w:val="none" w:sz="0" w:space="0" w:color="auto"/>
      </w:divBdr>
    </w:div>
    <w:div w:id="1192649181">
      <w:marLeft w:val="0"/>
      <w:marRight w:val="0"/>
      <w:marTop w:val="0"/>
      <w:marBottom w:val="0"/>
      <w:divBdr>
        <w:top w:val="none" w:sz="0" w:space="0" w:color="auto"/>
        <w:left w:val="none" w:sz="0" w:space="0" w:color="auto"/>
        <w:bottom w:val="none" w:sz="0" w:space="0" w:color="auto"/>
        <w:right w:val="none" w:sz="0" w:space="0" w:color="auto"/>
      </w:divBdr>
    </w:div>
    <w:div w:id="1192649182">
      <w:marLeft w:val="0"/>
      <w:marRight w:val="0"/>
      <w:marTop w:val="0"/>
      <w:marBottom w:val="0"/>
      <w:divBdr>
        <w:top w:val="none" w:sz="0" w:space="0" w:color="auto"/>
        <w:left w:val="none" w:sz="0" w:space="0" w:color="auto"/>
        <w:bottom w:val="none" w:sz="0" w:space="0" w:color="auto"/>
        <w:right w:val="none" w:sz="0" w:space="0" w:color="auto"/>
      </w:divBdr>
    </w:div>
    <w:div w:id="1192649183">
      <w:marLeft w:val="0"/>
      <w:marRight w:val="0"/>
      <w:marTop w:val="0"/>
      <w:marBottom w:val="0"/>
      <w:divBdr>
        <w:top w:val="none" w:sz="0" w:space="0" w:color="auto"/>
        <w:left w:val="none" w:sz="0" w:space="0" w:color="auto"/>
        <w:bottom w:val="none" w:sz="0" w:space="0" w:color="auto"/>
        <w:right w:val="none" w:sz="0" w:space="0" w:color="auto"/>
      </w:divBdr>
    </w:div>
    <w:div w:id="1192649184">
      <w:marLeft w:val="0"/>
      <w:marRight w:val="0"/>
      <w:marTop w:val="0"/>
      <w:marBottom w:val="0"/>
      <w:divBdr>
        <w:top w:val="none" w:sz="0" w:space="0" w:color="auto"/>
        <w:left w:val="none" w:sz="0" w:space="0" w:color="auto"/>
        <w:bottom w:val="none" w:sz="0" w:space="0" w:color="auto"/>
        <w:right w:val="none" w:sz="0" w:space="0" w:color="auto"/>
      </w:divBdr>
    </w:div>
    <w:div w:id="1192649185">
      <w:marLeft w:val="0"/>
      <w:marRight w:val="0"/>
      <w:marTop w:val="0"/>
      <w:marBottom w:val="0"/>
      <w:divBdr>
        <w:top w:val="none" w:sz="0" w:space="0" w:color="auto"/>
        <w:left w:val="none" w:sz="0" w:space="0" w:color="auto"/>
        <w:bottom w:val="none" w:sz="0" w:space="0" w:color="auto"/>
        <w:right w:val="none" w:sz="0" w:space="0" w:color="auto"/>
      </w:divBdr>
    </w:div>
    <w:div w:id="1192649186">
      <w:marLeft w:val="0"/>
      <w:marRight w:val="0"/>
      <w:marTop w:val="0"/>
      <w:marBottom w:val="0"/>
      <w:divBdr>
        <w:top w:val="none" w:sz="0" w:space="0" w:color="auto"/>
        <w:left w:val="none" w:sz="0" w:space="0" w:color="auto"/>
        <w:bottom w:val="none" w:sz="0" w:space="0" w:color="auto"/>
        <w:right w:val="none" w:sz="0" w:space="0" w:color="auto"/>
      </w:divBdr>
    </w:div>
    <w:div w:id="1192649187">
      <w:marLeft w:val="0"/>
      <w:marRight w:val="0"/>
      <w:marTop w:val="0"/>
      <w:marBottom w:val="0"/>
      <w:divBdr>
        <w:top w:val="none" w:sz="0" w:space="0" w:color="auto"/>
        <w:left w:val="none" w:sz="0" w:space="0" w:color="auto"/>
        <w:bottom w:val="none" w:sz="0" w:space="0" w:color="auto"/>
        <w:right w:val="none" w:sz="0" w:space="0" w:color="auto"/>
      </w:divBdr>
    </w:div>
    <w:div w:id="1192649188">
      <w:marLeft w:val="0"/>
      <w:marRight w:val="0"/>
      <w:marTop w:val="0"/>
      <w:marBottom w:val="0"/>
      <w:divBdr>
        <w:top w:val="none" w:sz="0" w:space="0" w:color="auto"/>
        <w:left w:val="none" w:sz="0" w:space="0" w:color="auto"/>
        <w:bottom w:val="none" w:sz="0" w:space="0" w:color="auto"/>
        <w:right w:val="none" w:sz="0" w:space="0" w:color="auto"/>
      </w:divBdr>
    </w:div>
    <w:div w:id="1192649189">
      <w:marLeft w:val="0"/>
      <w:marRight w:val="0"/>
      <w:marTop w:val="0"/>
      <w:marBottom w:val="0"/>
      <w:divBdr>
        <w:top w:val="none" w:sz="0" w:space="0" w:color="auto"/>
        <w:left w:val="none" w:sz="0" w:space="0" w:color="auto"/>
        <w:bottom w:val="none" w:sz="0" w:space="0" w:color="auto"/>
        <w:right w:val="none" w:sz="0" w:space="0" w:color="auto"/>
      </w:divBdr>
    </w:div>
    <w:div w:id="1192649190">
      <w:marLeft w:val="0"/>
      <w:marRight w:val="0"/>
      <w:marTop w:val="0"/>
      <w:marBottom w:val="0"/>
      <w:divBdr>
        <w:top w:val="none" w:sz="0" w:space="0" w:color="auto"/>
        <w:left w:val="none" w:sz="0" w:space="0" w:color="auto"/>
        <w:bottom w:val="none" w:sz="0" w:space="0" w:color="auto"/>
        <w:right w:val="none" w:sz="0" w:space="0" w:color="auto"/>
      </w:divBdr>
    </w:div>
    <w:div w:id="1192649191">
      <w:marLeft w:val="0"/>
      <w:marRight w:val="0"/>
      <w:marTop w:val="0"/>
      <w:marBottom w:val="0"/>
      <w:divBdr>
        <w:top w:val="none" w:sz="0" w:space="0" w:color="auto"/>
        <w:left w:val="none" w:sz="0" w:space="0" w:color="auto"/>
        <w:bottom w:val="none" w:sz="0" w:space="0" w:color="auto"/>
        <w:right w:val="none" w:sz="0" w:space="0" w:color="auto"/>
      </w:divBdr>
    </w:div>
    <w:div w:id="1192649192">
      <w:marLeft w:val="0"/>
      <w:marRight w:val="0"/>
      <w:marTop w:val="0"/>
      <w:marBottom w:val="0"/>
      <w:divBdr>
        <w:top w:val="none" w:sz="0" w:space="0" w:color="auto"/>
        <w:left w:val="none" w:sz="0" w:space="0" w:color="auto"/>
        <w:bottom w:val="none" w:sz="0" w:space="0" w:color="auto"/>
        <w:right w:val="none" w:sz="0" w:space="0" w:color="auto"/>
      </w:divBdr>
    </w:div>
    <w:div w:id="1511023351">
      <w:bodyDiv w:val="1"/>
      <w:marLeft w:val="0"/>
      <w:marRight w:val="0"/>
      <w:marTop w:val="0"/>
      <w:marBottom w:val="0"/>
      <w:divBdr>
        <w:top w:val="none" w:sz="0" w:space="0" w:color="auto"/>
        <w:left w:val="none" w:sz="0" w:space="0" w:color="auto"/>
        <w:bottom w:val="none" w:sz="0" w:space="0" w:color="auto"/>
        <w:right w:val="none" w:sz="0" w:space="0" w:color="auto"/>
      </w:divBdr>
    </w:div>
    <w:div w:id="1676958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sektetsariat.zoz1@powiat.lublin.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_Biznes\_MeZ\OneDrive\99.%20Wiki\MEZ_SzablonDokumentu.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0C1C867330330498A47AFEE86AFD974" ma:contentTypeVersion="9" ma:contentTypeDescription="Utwórz nowy dokument." ma:contentTypeScope="" ma:versionID="e2e377d18e94f451caaa012bfdd637ac">
  <xsd:schema xmlns:xsd="http://www.w3.org/2001/XMLSchema" xmlns:xs="http://www.w3.org/2001/XMLSchema" xmlns:p="http://schemas.microsoft.com/office/2006/metadata/properties" xmlns:ns2="8be73eef-300f-49fd-b74b-72b7dc1cfc79" xmlns:ns3="4961ee27-a67b-4bcc-b69e-645e6443de10" targetNamespace="http://schemas.microsoft.com/office/2006/metadata/properties" ma:root="true" ma:fieldsID="256dd106b3147ae1fccd45dd11abccc3" ns2:_="" ns3:_="">
    <xsd:import namespace="8be73eef-300f-49fd-b74b-72b7dc1cfc79"/>
    <xsd:import namespace="4961ee27-a67b-4bcc-b69e-645e6443de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73eef-300f-49fd-b74b-72b7dc1cfc79"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61ee27-a67b-4bcc-b69e-645e6443de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B871DD-71FD-4FA1-B568-8804A5D61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e73eef-300f-49fd-b74b-72b7dc1cfc79"/>
    <ds:schemaRef ds:uri="4961ee27-a67b-4bcc-b69e-645e6443de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C7AA16-FD33-5E4F-B837-73602EA2A4E5}">
  <ds:schemaRefs>
    <ds:schemaRef ds:uri="http://schemas.openxmlformats.org/officeDocument/2006/bibliography"/>
  </ds:schemaRefs>
</ds:datastoreItem>
</file>

<file path=customXml/itemProps3.xml><?xml version="1.0" encoding="utf-8"?>
<ds:datastoreItem xmlns:ds="http://schemas.openxmlformats.org/officeDocument/2006/customXml" ds:itemID="{39A7DAAF-CCCF-44C6-BA6F-9BDCA7670B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MEZ_SzablonDokumentu.dotx</Template>
  <TotalTime>1074</TotalTime>
  <Pages>37</Pages>
  <Words>9657</Words>
  <Characters>57945</Characters>
  <Application>Microsoft Office Word</Application>
  <DocSecurity>0</DocSecurity>
  <Lines>482</Lines>
  <Paragraphs>134</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Microsoft</Company>
  <LinksUpToDate>false</LinksUpToDate>
  <CharactersWithSpaces>67468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creator>Katarzyna Młynarczyk</dc:creator>
  <cp:lastModifiedBy>Katarzyna Młynarczyk</cp:lastModifiedBy>
  <cp:revision>8</cp:revision>
  <cp:lastPrinted>2026-01-27T17:02:00Z</cp:lastPrinted>
  <dcterms:created xsi:type="dcterms:W3CDTF">2026-04-21T06:45:00Z</dcterms:created>
  <dcterms:modified xsi:type="dcterms:W3CDTF">2026-04-23T13:12:00Z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0x01010010C1C867330330498A47AFEE86AFD974</vt:lpwstr>
  </property>
</Properties>
</file>